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5A1657" w:rsidRDefault="00610D6F" w14:paraId="53665DEA" w14:textId="79BFCC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</w:t>
      </w:r>
      <w:r w:rsidRPr="00610D6F">
        <w:rPr>
          <w:b/>
          <w:bCs/>
          <w:sz w:val="24"/>
          <w:szCs w:val="24"/>
          <w:lang w:val="en-US"/>
        </w:rPr>
        <w:t>MATLAB 4</w:t>
      </w:r>
    </w:p>
    <w:p w:rsidR="00610D6F" w:rsidRDefault="00610D6F" w14:paraId="4E1F5498" w14:textId="674A8C6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</w:t>
      </w:r>
      <w:r>
        <w:rPr>
          <w:sz w:val="24"/>
          <w:szCs w:val="24"/>
          <w:lang w:val="en-US"/>
        </w:rPr>
        <w:t xml:space="preserve">     </w:t>
      </w:r>
      <w:r w:rsidRPr="00610D6F">
        <w:rPr>
          <w:b/>
          <w:bCs/>
          <w:sz w:val="24"/>
          <w:szCs w:val="24"/>
          <w:u w:val="single"/>
          <w:lang w:val="en-US"/>
        </w:rPr>
        <w:t>DEFINITE INTEGRALS AND ITS APPLICATIONS</w:t>
      </w:r>
    </w:p>
    <w:p w:rsidRPr="0031751D" w:rsidR="0031751D" w:rsidRDefault="0031751D" w14:paraId="31F8AECC" w14:textId="638CAFF7">
      <w:pPr>
        <w:rPr>
          <w:sz w:val="24"/>
          <w:szCs w:val="24"/>
          <w:lang w:val="en-US"/>
        </w:rPr>
      </w:pPr>
      <w:r w:rsidRPr="686DEB84" w:rsidR="0031751D">
        <w:rPr>
          <w:b w:val="1"/>
          <w:bCs w:val="1"/>
          <w:sz w:val="24"/>
          <w:szCs w:val="24"/>
          <w:u w:val="single"/>
          <w:lang w:val="en-US"/>
        </w:rPr>
        <w:t xml:space="preserve">NAME: </w:t>
      </w:r>
      <w:r w:rsidRPr="686DEB84" w:rsidR="4E98739B">
        <w:rPr>
          <w:b w:val="1"/>
          <w:bCs w:val="1"/>
          <w:sz w:val="24"/>
          <w:szCs w:val="24"/>
          <w:u w:val="single"/>
          <w:lang w:val="en-US"/>
        </w:rPr>
        <w:t>SANTHOSH KUMAR M</w:t>
      </w:r>
    </w:p>
    <w:p w:rsidRPr="0031751D" w:rsidR="0031751D" w:rsidP="686DEB84" w:rsidRDefault="0031751D" w14:paraId="4F0A2517" w14:textId="19934BF7">
      <w:pPr>
        <w:rPr>
          <w:b w:val="1"/>
          <w:bCs w:val="1"/>
          <w:sz w:val="24"/>
          <w:szCs w:val="24"/>
          <w:u w:val="single"/>
          <w:lang w:val="en-US"/>
        </w:rPr>
      </w:pPr>
      <w:r w:rsidRPr="686DEB84" w:rsidR="0031751D">
        <w:rPr>
          <w:b w:val="1"/>
          <w:bCs w:val="1"/>
          <w:sz w:val="24"/>
          <w:szCs w:val="24"/>
          <w:u w:val="single"/>
          <w:lang w:val="en-US"/>
        </w:rPr>
        <w:t xml:space="preserve">REGISTER NUMBER: </w:t>
      </w:r>
      <w:r w:rsidRPr="686DEB84" w:rsidR="21CC252C">
        <w:rPr>
          <w:b w:val="1"/>
          <w:bCs w:val="1"/>
          <w:sz w:val="24"/>
          <w:szCs w:val="24"/>
          <w:u w:val="single"/>
          <w:lang w:val="en-US"/>
        </w:rPr>
        <w:t>21BAI1336</w:t>
      </w:r>
    </w:p>
    <w:p w:rsidR="0031751D" w:rsidRDefault="0031751D" w14:paraId="4B277316" w14:textId="77777777">
      <w:pPr>
        <w:rPr>
          <w:b/>
          <w:bCs/>
          <w:sz w:val="24"/>
          <w:szCs w:val="24"/>
          <w:u w:val="single"/>
          <w:lang w:val="en-US"/>
        </w:rPr>
      </w:pPr>
    </w:p>
    <w:p w:rsidR="00610D6F" w:rsidRDefault="00610D6F" w14:paraId="45BF85BD" w14:textId="71EBD94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AIM</w:t>
      </w:r>
    </w:p>
    <w:p w:rsidRPr="00610D6F" w:rsidR="00610D6F" w:rsidP="00610D6F" w:rsidRDefault="00610D6F" w14:paraId="7FFB4837" w14:textId="453977B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To evaluate the definite integrals, Riemann sums and compare it.</w:t>
      </w:r>
    </w:p>
    <w:p w:rsidRPr="00610D6F" w:rsidR="00610D6F" w:rsidP="00610D6F" w:rsidRDefault="00610D6F" w14:paraId="13C1521E" w14:textId="675D4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To find the area of the regions enclosed by curves and visualize it.</w:t>
      </w:r>
    </w:p>
    <w:p w:rsidR="00610D6F" w:rsidP="00610D6F" w:rsidRDefault="00610D6F" w14:paraId="26AB6851" w14:textId="18CDC53B">
      <w:pPr>
        <w:pStyle w:val="ListParagraph"/>
        <w:rPr>
          <w:sz w:val="24"/>
          <w:szCs w:val="24"/>
          <w:lang w:val="en-US"/>
        </w:rPr>
      </w:pPr>
    </w:p>
    <w:p w:rsidR="00610D6F" w:rsidP="00610D6F" w:rsidRDefault="00610D6F" w14:paraId="29142371" w14:textId="499AF9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REIMANN SUM:</w:t>
      </w:r>
    </w:p>
    <w:p w:rsidRPr="00C264CC" w:rsidR="00C264CC" w:rsidP="00C264CC" w:rsidRDefault="00C264CC" w14:paraId="272CBCF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</w:p>
    <w:p w:rsidRPr="00C264CC" w:rsidR="00C264CC" w:rsidP="00C264CC" w:rsidRDefault="00C264CC" w14:paraId="7A598DB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C264C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C264CC" w:rsidR="00C264CC" w:rsidP="00C264CC" w:rsidRDefault="00C264CC" w14:paraId="589EA4B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syms </w:t>
      </w:r>
      <w:r w:rsidRPr="00C264C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</w:t>
      </w:r>
    </w:p>
    <w:p w:rsidRPr="00C264CC" w:rsidR="00C264CC" w:rsidP="00C264CC" w:rsidRDefault="00C264CC" w14:paraId="59219E1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f=input(</w:t>
      </w:r>
      <w:r w:rsidRPr="00C264C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'enter the function of f(x): '</w:t>
      </w: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C264CC" w:rsidR="00C264CC" w:rsidP="00C264CC" w:rsidRDefault="00C264CC" w14:paraId="79BA357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a=input(</w:t>
      </w:r>
      <w:r w:rsidRPr="00C264C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'enter the lower limit of x:'</w:t>
      </w: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C264CC" w:rsidR="00C264CC" w:rsidP="00C264CC" w:rsidRDefault="00C264CC" w14:paraId="77A0F12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b=input(</w:t>
      </w:r>
      <w:r w:rsidRPr="00C264C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'enter the upper limit of x:'</w:t>
      </w: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C264CC" w:rsidR="00C264CC" w:rsidP="00C264CC" w:rsidRDefault="00C264CC" w14:paraId="7450AC4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n=input(</w:t>
      </w:r>
      <w:r w:rsidRPr="00C264C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'number of intervals:'</w:t>
      </w: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C264CC" w:rsidR="00C264CC" w:rsidP="00C264CC" w:rsidRDefault="00C264CC" w14:paraId="55ED04E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z=int(a,f,b)</w:t>
      </w:r>
    </w:p>
    <w:p w:rsidRPr="00C264CC" w:rsidR="00C264CC" w:rsidP="00C264CC" w:rsidRDefault="00C264CC" w14:paraId="00E273F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value=0;</w:t>
      </w:r>
    </w:p>
    <w:p w:rsidRPr="00C264CC" w:rsidR="00C264CC" w:rsidP="00C264CC" w:rsidRDefault="00C264CC" w14:paraId="0A88180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dx=(b-a)/n;</w:t>
      </w:r>
    </w:p>
    <w:p w:rsidRPr="00C264CC" w:rsidR="00C264CC" w:rsidP="00C264CC" w:rsidRDefault="00C264CC" w14:paraId="220EDF6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 xml:space="preserve">for </w:t>
      </w: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k=1:n</w:t>
      </w:r>
    </w:p>
    <w:p w:rsidRPr="00C264CC" w:rsidR="00C264CC" w:rsidP="00C264CC" w:rsidRDefault="00C264CC" w14:paraId="2F9E028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c=a+k*dx;</w:t>
      </w:r>
    </w:p>
    <w:p w:rsidRPr="00C264CC" w:rsidR="00C264CC" w:rsidP="00C264CC" w:rsidRDefault="00C264CC" w14:paraId="5BD3871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d=subs(f,x,c);</w:t>
      </w:r>
    </w:p>
    <w:p w:rsidRPr="00C264CC" w:rsidR="00C264CC" w:rsidP="00C264CC" w:rsidRDefault="00C264CC" w14:paraId="5CF151B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value=value+d;</w:t>
      </w:r>
    </w:p>
    <w:p w:rsidRPr="00C264CC" w:rsidR="00C264CC" w:rsidP="00C264CC" w:rsidRDefault="00C264CC" w14:paraId="30D95E1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>end</w:t>
      </w:r>
    </w:p>
    <w:p w:rsidRPr="00C264CC" w:rsidR="00C264CC" w:rsidP="00C264CC" w:rsidRDefault="00C264CC" w14:paraId="1DFB1BB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valude=dx*value</w:t>
      </w:r>
    </w:p>
    <w:p w:rsidRPr="00C264CC" w:rsidR="00C264CC" w:rsidP="00C264CC" w:rsidRDefault="00C264CC" w14:paraId="45638F1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ezplot(f,[a,b])</w:t>
      </w:r>
    </w:p>
    <w:p w:rsidRPr="00C264CC" w:rsidR="00C264CC" w:rsidP="00C264CC" w:rsidRDefault="00C264CC" w14:paraId="1774CA4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C264C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rsums(f,a,b)</w:t>
      </w:r>
    </w:p>
    <w:p w:rsidR="00610D6F" w:rsidP="00610D6F" w:rsidRDefault="00610D6F" w14:paraId="596F52B8" w14:textId="661B3E2D">
      <w:pPr>
        <w:rPr>
          <w:sz w:val="24"/>
          <w:szCs w:val="24"/>
          <w:lang w:val="en-US"/>
        </w:rPr>
      </w:pPr>
    </w:p>
    <w:p w:rsidR="00C264CC" w:rsidP="00610D6F" w:rsidRDefault="00C264CC" w14:paraId="3E2D28D4" w14:textId="21C7165A">
      <w:pPr>
        <w:rPr>
          <w:sz w:val="24"/>
          <w:szCs w:val="24"/>
          <w:lang w:val="en-US"/>
        </w:rPr>
      </w:pPr>
      <w:r w:rsidRPr="00C264C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6546783" wp14:editId="1B72E4FA">
            <wp:extent cx="3802380" cy="319533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39" cy="32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CC" w:rsidP="00610D6F" w:rsidRDefault="00C264CC" w14:paraId="6DB131C4" w14:textId="0DC3EA1E">
      <w:pPr>
        <w:rPr>
          <w:sz w:val="24"/>
          <w:szCs w:val="24"/>
          <w:lang w:val="en-US"/>
        </w:rPr>
      </w:pPr>
    </w:p>
    <w:p w:rsidR="00C264CC" w:rsidP="00610D6F" w:rsidRDefault="00C264CC" w14:paraId="2FF92FA8" w14:textId="05A600B3">
      <w:pPr>
        <w:rPr>
          <w:sz w:val="24"/>
          <w:szCs w:val="24"/>
          <w:lang w:val="en-US"/>
        </w:rPr>
      </w:pPr>
    </w:p>
    <w:p w:rsidR="00C264CC" w:rsidP="00610D6F" w:rsidRDefault="00C264CC" w14:paraId="4C757D23" w14:textId="3F3EB445">
      <w:pPr>
        <w:rPr>
          <w:sz w:val="24"/>
          <w:szCs w:val="24"/>
          <w:lang w:val="en-US"/>
        </w:rPr>
      </w:pPr>
      <w:r w:rsidRPr="00C264CC">
        <w:rPr>
          <w:noProof/>
          <w:sz w:val="24"/>
          <w:szCs w:val="24"/>
          <w:lang w:val="en-US"/>
        </w:rPr>
        <w:drawing>
          <wp:inline distT="0" distB="0" distL="0" distR="0" wp14:anchorId="47D5F8CB" wp14:editId="202433C7">
            <wp:extent cx="4008120" cy="31004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023" cy="31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AD" w:rsidP="00610D6F" w:rsidRDefault="00DB40AD" w14:paraId="63969700" w14:textId="77777777">
      <w:pPr>
        <w:rPr>
          <w:sz w:val="24"/>
          <w:szCs w:val="24"/>
          <w:lang w:val="en-US"/>
        </w:rPr>
      </w:pPr>
    </w:p>
    <w:p w:rsidRPr="00DB40AD" w:rsidR="00C264CC" w:rsidP="00610D6F" w:rsidRDefault="00DB40AD" w14:paraId="797C4C71" w14:textId="77C14161">
      <w:pPr>
        <w:rPr>
          <w:lang w:val="en-US"/>
        </w:rPr>
      </w:pPr>
      <w:r>
        <w:rPr>
          <w:sz w:val="24"/>
          <w:szCs w:val="24"/>
          <w:lang w:val="en-US"/>
        </w:rPr>
        <w:t xml:space="preserve">2.FIND THE AREA OF REGION ENCLOSED BY CURVES </w:t>
      </w:r>
      <w:r w:rsidR="00597C0E">
        <w:rPr>
          <w:sz w:val="24"/>
          <w:szCs w:val="24"/>
          <w:lang w:val="en-US"/>
        </w:rPr>
        <w:t>Y=X AND Y=X^2-2*X</w:t>
      </w:r>
    </w:p>
    <w:p w:rsidRPr="00DB40AD" w:rsidR="00DB40AD" w:rsidP="00DB40AD" w:rsidRDefault="00DB40AD" w14:paraId="73375E1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</w:p>
    <w:p w:rsidRPr="00DB40AD" w:rsidR="00DB40AD" w:rsidP="00DB40AD" w:rsidRDefault="00DB40AD" w14:paraId="2E20AAA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DB40AD" w:rsidR="00DB40AD" w:rsidP="00DB40AD" w:rsidRDefault="00DB40AD" w14:paraId="363FF23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syms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</w:t>
      </w:r>
    </w:p>
    <w:p w:rsidRPr="00DB40AD" w:rsidR="00DB40AD" w:rsidP="00DB40AD" w:rsidRDefault="00DB40AD" w14:paraId="4E3C9D4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y1=input(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"enter the y1 region value:"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DB40AD" w:rsidP="00DB40AD" w:rsidRDefault="00DB40AD" w14:paraId="066B3A9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y2=input(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"enter the y2 region values:"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DB40AD" w:rsidP="00DB40AD" w:rsidRDefault="00DB40AD" w14:paraId="5AB44FE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ezl=ezplot(y1);</w:t>
      </w:r>
    </w:p>
    <w:p w:rsidRPr="00DB40AD" w:rsidR="00DB40AD" w:rsidP="00DB40AD" w:rsidRDefault="00DB40AD" w14:paraId="5269697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on </w:t>
      </w:r>
    </w:p>
    <w:p w:rsidRPr="00DB40AD" w:rsidR="00DB40AD" w:rsidP="00DB40AD" w:rsidRDefault="00DB40AD" w14:paraId="30FEF3C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lastRenderedPageBreak/>
        <w:t>ez2=ezplot(y2);</w:t>
      </w:r>
    </w:p>
    <w:p w:rsidRPr="00DB40AD" w:rsidR="00DB40AD" w:rsidP="00DB40AD" w:rsidRDefault="00DB40AD" w14:paraId="3FDC2B4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DB40AD" w:rsidR="00DB40AD" w:rsidP="00DB40AD" w:rsidRDefault="00DB40AD" w14:paraId="7C75564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t=solve(y1-y2);</w:t>
      </w:r>
    </w:p>
    <w:p w:rsidRPr="00DB40AD" w:rsidR="00DB40AD" w:rsidP="00DB40AD" w:rsidRDefault="00DB40AD" w14:paraId="3C7AC11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f=int(y1-y2,t(1),t(2))</w:t>
      </w:r>
    </w:p>
    <w:p w:rsidRPr="00DB40AD" w:rsidR="00DB40AD" w:rsidP="00DB40AD" w:rsidRDefault="00DB40AD" w14:paraId="4C4DB81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koler=double(t)</w:t>
      </w:r>
    </w:p>
    <w:p w:rsidRPr="00DB40AD" w:rsidR="00DB40AD" w:rsidP="00DB40AD" w:rsidRDefault="00DB40AD" w14:paraId="5C9B269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x1=linspace(kokler(1),kokler(2));</w:t>
      </w:r>
    </w:p>
    <w:p w:rsidRPr="00DB40AD" w:rsidR="00DB40AD" w:rsidP="00DB40AD" w:rsidRDefault="00DB40AD" w14:paraId="4723399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yy1=subs(y1,x,x1);</w:t>
      </w:r>
    </w:p>
    <w:p w:rsidRPr="00DB40AD" w:rsidR="00DB40AD" w:rsidP="00DB40AD" w:rsidRDefault="00DB40AD" w14:paraId="2D65BA3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yy2=subs(y2,x,x1);</w:t>
      </w:r>
    </w:p>
    <w:p w:rsidRPr="00DB40AD" w:rsidR="00DB40AD" w:rsidP="00DB40AD" w:rsidRDefault="00DB40AD" w14:paraId="32A6823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x1=[x1,x1];</w:t>
      </w:r>
    </w:p>
    <w:p w:rsidRPr="00DB40AD" w:rsidR="00DB40AD" w:rsidP="00DB40AD" w:rsidRDefault="00DB40AD" w14:paraId="38DE397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yy=[yy1,yy2];</w:t>
      </w:r>
    </w:p>
    <w:p w:rsidRPr="00DB40AD" w:rsidR="00DB40AD" w:rsidP="00DB40AD" w:rsidRDefault="00DB40AD" w14:paraId="404F80F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fill(xq,yy,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'g'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DB40AD" w:rsidP="00DB40AD" w:rsidRDefault="00DB40AD" w14:paraId="4514664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grid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DB40AD" w:rsidR="00DB40AD" w:rsidP="00DB40AD" w:rsidRDefault="00DB40AD" w14:paraId="3AA512C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f=int(y1-y2,t(1),t(2))  </w:t>
      </w:r>
    </w:p>
    <w:p w:rsidRPr="0031751D" w:rsidR="0031751D" w:rsidP="00DB40AD" w:rsidRDefault="0031751D" w14:paraId="624764A6" w14:textId="7212E7A5">
      <w:pPr>
        <w:spacing w:after="240" w:line="246" w:lineRule="atLeast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:rsidR="00C264CC" w:rsidP="00610D6F" w:rsidRDefault="00DB40AD" w14:paraId="2924422F" w14:textId="5A4D8E37">
      <w:pPr>
        <w:rPr>
          <w:sz w:val="24"/>
          <w:szCs w:val="24"/>
          <w:lang w:val="en-US"/>
        </w:rPr>
      </w:pPr>
      <w:r w:rsidRPr="00DB40AD">
        <w:rPr>
          <w:noProof/>
          <w:sz w:val="24"/>
          <w:szCs w:val="24"/>
          <w:lang w:val="en-US"/>
        </w:rPr>
        <w:drawing>
          <wp:inline distT="0" distB="0" distL="0" distR="0" wp14:anchorId="5F112744" wp14:editId="14E94360">
            <wp:extent cx="3063240" cy="24055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685" cy="24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1D" w:rsidP="00610D6F" w:rsidRDefault="0031751D" w14:paraId="6C55B5C2" w14:textId="2F2AD541">
      <w:pPr>
        <w:rPr>
          <w:sz w:val="24"/>
          <w:szCs w:val="24"/>
          <w:lang w:val="en-US"/>
        </w:rPr>
      </w:pPr>
    </w:p>
    <w:p w:rsidRPr="0031751D" w:rsidR="0031751D" w:rsidP="0031751D" w:rsidRDefault="0031751D" w14:paraId="0567CC81" w14:textId="4561BD84">
      <w:pPr>
        <w:spacing w:after="240" w:line="246" w:lineRule="atLeast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  <w:r>
        <w:rPr>
          <w:sz w:val="24"/>
          <w:szCs w:val="24"/>
          <w:lang w:val="en-US"/>
        </w:rPr>
        <w:t xml:space="preserve">     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                                                                        </w:t>
      </w:r>
      <w:r w:rsidRPr="0031751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  <w:t>PRACTICE PROBLEMS</w:t>
      </w:r>
    </w:p>
    <w:p w:rsidR="0031751D" w:rsidP="00610D6F" w:rsidRDefault="0031751D" w14:paraId="1D0FE242" w14:textId="594F7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1.FIND THE AREA OF REGION ENCLOSED BY CURVES Y=-X^+4*X AND Y=X^2</w:t>
      </w:r>
    </w:p>
    <w:p w:rsidRPr="00DB40AD" w:rsidR="0031751D" w:rsidP="0031751D" w:rsidRDefault="0031751D" w14:paraId="286064E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</w:p>
    <w:p w:rsidRPr="00DB40AD" w:rsidR="0031751D" w:rsidP="0031751D" w:rsidRDefault="0031751D" w14:paraId="150AE78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DB40AD" w:rsidR="0031751D" w:rsidP="0031751D" w:rsidRDefault="0031751D" w14:paraId="5E60ED1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syms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</w:t>
      </w:r>
    </w:p>
    <w:p w:rsidRPr="00DB40AD" w:rsidR="0031751D" w:rsidP="0031751D" w:rsidRDefault="0031751D" w14:paraId="4773D33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y1=input(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"enter the y1 region value:"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31751D" w:rsidP="0031751D" w:rsidRDefault="0031751D" w14:paraId="417B7CC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y2=input(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"enter the y2 region values:"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31751D" w:rsidP="0031751D" w:rsidRDefault="0031751D" w14:paraId="396E281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ezl=ezplot(y1);</w:t>
      </w:r>
    </w:p>
    <w:p w:rsidRPr="00DB40AD" w:rsidR="0031751D" w:rsidP="0031751D" w:rsidRDefault="0031751D" w14:paraId="5205FA9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on </w:t>
      </w:r>
    </w:p>
    <w:p w:rsidRPr="00DB40AD" w:rsidR="0031751D" w:rsidP="0031751D" w:rsidRDefault="0031751D" w14:paraId="4A6B37B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ez2=ezplot(y2);</w:t>
      </w:r>
    </w:p>
    <w:p w:rsidRPr="00DB40AD" w:rsidR="0031751D" w:rsidP="0031751D" w:rsidRDefault="0031751D" w14:paraId="0E453E8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DB40AD" w:rsidR="0031751D" w:rsidP="0031751D" w:rsidRDefault="0031751D" w14:paraId="117D5D4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t=solve(y1-y2);</w:t>
      </w:r>
    </w:p>
    <w:p w:rsidRPr="00DB40AD" w:rsidR="0031751D" w:rsidP="0031751D" w:rsidRDefault="0031751D" w14:paraId="116F124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f=int(y1-y2,t(1),t(2))</w:t>
      </w:r>
    </w:p>
    <w:p w:rsidRPr="00DB40AD" w:rsidR="0031751D" w:rsidP="0031751D" w:rsidRDefault="0031751D" w14:paraId="6D1DFAB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koler=double(t)</w:t>
      </w:r>
    </w:p>
    <w:p w:rsidRPr="00DB40AD" w:rsidR="0031751D" w:rsidP="0031751D" w:rsidRDefault="0031751D" w14:paraId="32277FF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x1=linspace(kokler(1),kokler(2));</w:t>
      </w:r>
    </w:p>
    <w:p w:rsidRPr="00DB40AD" w:rsidR="0031751D" w:rsidP="0031751D" w:rsidRDefault="0031751D" w14:paraId="3065FA8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yy1=subs(y1,x,x1);</w:t>
      </w:r>
    </w:p>
    <w:p w:rsidRPr="00DB40AD" w:rsidR="0031751D" w:rsidP="0031751D" w:rsidRDefault="0031751D" w14:paraId="5349034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yy2=subs(y2,x,x1);</w:t>
      </w:r>
    </w:p>
    <w:p w:rsidRPr="00DB40AD" w:rsidR="0031751D" w:rsidP="0031751D" w:rsidRDefault="0031751D" w14:paraId="330FACC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x1=[x1,x1];</w:t>
      </w:r>
    </w:p>
    <w:p w:rsidRPr="00DB40AD" w:rsidR="0031751D" w:rsidP="0031751D" w:rsidRDefault="0031751D" w14:paraId="7B6372E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yy=[yy1,yy2];</w:t>
      </w:r>
    </w:p>
    <w:p w:rsidRPr="00DB40AD" w:rsidR="0031751D" w:rsidP="0031751D" w:rsidRDefault="0031751D" w14:paraId="313B0AD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fill(xq,yy,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'g'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31751D" w:rsidP="0031751D" w:rsidRDefault="0031751D" w14:paraId="411C942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grid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DB40AD" w:rsidR="0031751D" w:rsidP="0031751D" w:rsidRDefault="0031751D" w14:paraId="006B99A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lastRenderedPageBreak/>
        <w:t xml:space="preserve">f=int(y1-y2,t(1),t(2))  </w:t>
      </w:r>
    </w:p>
    <w:p w:rsidRPr="0031751D" w:rsidR="0031751D" w:rsidP="0031751D" w:rsidRDefault="0031751D" w14:paraId="5A13231E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enter the y1 region value:</w:t>
      </w:r>
    </w:p>
    <w:p w:rsidRPr="0031751D" w:rsidR="0031751D" w:rsidP="0031751D" w:rsidRDefault="0031751D" w14:paraId="2B37191B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-x^2+4*x</w:t>
      </w:r>
    </w:p>
    <w:p w:rsidRPr="0031751D" w:rsidR="0031751D" w:rsidP="0031751D" w:rsidRDefault="0031751D" w14:paraId="7BCAE72A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y1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- x^2 + 4*x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enter the y2 region values:</w:t>
      </w:r>
    </w:p>
    <w:p w:rsidRPr="0031751D" w:rsidR="0031751D" w:rsidP="0031751D" w:rsidRDefault="0031751D" w14:paraId="3213259A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x^2</w:t>
      </w:r>
    </w:p>
    <w:p w:rsidRPr="0031751D" w:rsidR="0031751D" w:rsidP="0031751D" w:rsidRDefault="0031751D" w14:paraId="23965BCA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y2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x^2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</w:p>
    <w:p w:rsidRPr="0031751D" w:rsidR="0031751D" w:rsidP="0031751D" w:rsidRDefault="0031751D" w14:paraId="5A4C1BDD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f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8/3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koler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    0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    2</w:t>
      </w:r>
    </w:p>
    <w:p w:rsidR="0031751D" w:rsidP="00610D6F" w:rsidRDefault="0031751D" w14:paraId="5824D8B0" w14:textId="2D3C0F42">
      <w:pPr>
        <w:rPr>
          <w:sz w:val="24"/>
          <w:szCs w:val="24"/>
          <w:lang w:val="en-US"/>
        </w:rPr>
      </w:pPr>
      <w:r w:rsidRPr="0031751D">
        <w:rPr>
          <w:sz w:val="24"/>
          <w:szCs w:val="24"/>
          <w:lang w:val="en-US"/>
        </w:rPr>
        <w:drawing>
          <wp:inline distT="0" distB="0" distL="0" distR="0" wp14:anchorId="40350333" wp14:editId="0D55BCE3">
            <wp:extent cx="3329940" cy="2628609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892" cy="26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1D" w:rsidP="00610D6F" w:rsidRDefault="0031751D" w14:paraId="742212B1" w14:textId="7DDCE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2.FIND THE AREA OF REGION ENCLOSED BY CURVES Y=7-2*X^2 AND Y=X^2+4</w:t>
      </w:r>
    </w:p>
    <w:p w:rsidRPr="00DB40AD" w:rsidR="0031751D" w:rsidP="0031751D" w:rsidRDefault="0031751D" w14:paraId="200503A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</w:p>
    <w:p w:rsidRPr="00DB40AD" w:rsidR="0031751D" w:rsidP="0031751D" w:rsidRDefault="0031751D" w14:paraId="7B6A150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DB40AD" w:rsidR="0031751D" w:rsidP="0031751D" w:rsidRDefault="0031751D" w14:paraId="2FB594F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syms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</w:t>
      </w:r>
    </w:p>
    <w:p w:rsidRPr="00DB40AD" w:rsidR="0031751D" w:rsidP="0031751D" w:rsidRDefault="0031751D" w14:paraId="641FD4D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y1=input(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"enter the y1 region value:"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31751D" w:rsidP="0031751D" w:rsidRDefault="0031751D" w14:paraId="3436110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y2=input(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"enter the y2 region values:"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31751D" w:rsidP="0031751D" w:rsidRDefault="0031751D" w14:paraId="1938253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lastRenderedPageBreak/>
        <w:t>ezl=ezplot(y1);</w:t>
      </w:r>
    </w:p>
    <w:p w:rsidRPr="00DB40AD" w:rsidR="0031751D" w:rsidP="0031751D" w:rsidRDefault="0031751D" w14:paraId="19F8897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on </w:t>
      </w:r>
    </w:p>
    <w:p w:rsidRPr="00DB40AD" w:rsidR="0031751D" w:rsidP="0031751D" w:rsidRDefault="0031751D" w14:paraId="6EBF90C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ez2=ezplot(y2);</w:t>
      </w:r>
    </w:p>
    <w:p w:rsidRPr="00DB40AD" w:rsidR="0031751D" w:rsidP="0031751D" w:rsidRDefault="0031751D" w14:paraId="4622BCC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DB40AD" w:rsidR="0031751D" w:rsidP="0031751D" w:rsidRDefault="0031751D" w14:paraId="3DB0C9A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t=solve(y1-y2);</w:t>
      </w:r>
    </w:p>
    <w:p w:rsidRPr="00DB40AD" w:rsidR="0031751D" w:rsidP="0031751D" w:rsidRDefault="0031751D" w14:paraId="4235D23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f=int(y1-y2,t(1),t(2))</w:t>
      </w:r>
    </w:p>
    <w:p w:rsidRPr="00DB40AD" w:rsidR="0031751D" w:rsidP="0031751D" w:rsidRDefault="0031751D" w14:paraId="25CE055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koler=double(t)</w:t>
      </w:r>
    </w:p>
    <w:p w:rsidRPr="00DB40AD" w:rsidR="0031751D" w:rsidP="0031751D" w:rsidRDefault="0031751D" w14:paraId="6BB0668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x1=linspace(kokler(1),kokler(2));</w:t>
      </w:r>
    </w:p>
    <w:p w:rsidRPr="00DB40AD" w:rsidR="0031751D" w:rsidP="0031751D" w:rsidRDefault="0031751D" w14:paraId="695AF7A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yy1=subs(y1,x,x1);</w:t>
      </w:r>
    </w:p>
    <w:p w:rsidRPr="00DB40AD" w:rsidR="0031751D" w:rsidP="0031751D" w:rsidRDefault="0031751D" w14:paraId="61DC9A9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yy2=subs(y2,x,x1);</w:t>
      </w:r>
    </w:p>
    <w:p w:rsidRPr="00DB40AD" w:rsidR="0031751D" w:rsidP="0031751D" w:rsidRDefault="0031751D" w14:paraId="672263A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x1=[x1,x1];</w:t>
      </w:r>
    </w:p>
    <w:p w:rsidRPr="00DB40AD" w:rsidR="0031751D" w:rsidP="0031751D" w:rsidRDefault="0031751D" w14:paraId="2D56A3C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yy=[yy1,yy2];</w:t>
      </w:r>
    </w:p>
    <w:p w:rsidRPr="00DB40AD" w:rsidR="0031751D" w:rsidP="0031751D" w:rsidRDefault="0031751D" w14:paraId="6FD5475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fill(xq,yy,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'g'</w:t>
      </w: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B40AD" w:rsidR="0031751D" w:rsidP="0031751D" w:rsidRDefault="0031751D" w14:paraId="641F4DE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grid </w:t>
      </w:r>
      <w:r w:rsidRPr="00DB40A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="0031751D" w:rsidP="0031751D" w:rsidRDefault="0031751D" w14:paraId="1D90268A" w14:textId="3BA6CD34">
      <w:pPr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B40A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f=int(y1-y2,t(1),t(2))</w:t>
      </w:r>
    </w:p>
    <w:p w:rsidRPr="0031751D" w:rsidR="0031751D" w:rsidP="0031751D" w:rsidRDefault="0031751D" w14:paraId="1A171DD7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enter the y1 region value:</w:t>
      </w:r>
    </w:p>
    <w:p w:rsidRPr="0031751D" w:rsidR="0031751D" w:rsidP="0031751D" w:rsidRDefault="0031751D" w14:paraId="03E090E8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7-2*x^2</w:t>
      </w:r>
    </w:p>
    <w:p w:rsidRPr="0031751D" w:rsidR="0031751D" w:rsidP="0031751D" w:rsidRDefault="0031751D" w14:paraId="5923D8EA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y1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7 - 2*x^2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enter the y2 region values:</w:t>
      </w:r>
    </w:p>
    <w:p w:rsidRPr="0031751D" w:rsidR="0031751D" w:rsidP="0031751D" w:rsidRDefault="0031751D" w14:paraId="4F457188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x^2+4</w:t>
      </w:r>
    </w:p>
    <w:p w:rsidRPr="0031751D" w:rsidR="0031751D" w:rsidP="0031751D" w:rsidRDefault="0031751D" w14:paraId="36215728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y2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x^2 + 4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</w:p>
    <w:p w:rsidRPr="0031751D" w:rsidR="0031751D" w:rsidP="0031751D" w:rsidRDefault="0031751D" w14:paraId="381970D3" w14:textId="77777777">
      <w:pPr>
        <w:spacing w:after="0" w:line="315" w:lineRule="atLeast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f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4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koler =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   -1</w:t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br/>
      </w:r>
      <w:r w:rsidRPr="0031751D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    1</w:t>
      </w:r>
    </w:p>
    <w:p w:rsidRPr="00610D6F" w:rsidR="0031751D" w:rsidP="0031751D" w:rsidRDefault="0031751D" w14:paraId="091B2933" w14:textId="0C1759DB">
      <w:pPr>
        <w:rPr>
          <w:sz w:val="24"/>
          <w:szCs w:val="24"/>
          <w:lang w:val="en-US"/>
        </w:rPr>
      </w:pPr>
      <w:r w:rsidRPr="0031751D">
        <w:rPr>
          <w:sz w:val="24"/>
          <w:szCs w:val="24"/>
          <w:lang w:val="en-US"/>
        </w:rPr>
        <w:lastRenderedPageBreak/>
        <w:drawing>
          <wp:inline distT="0" distB="0" distL="0" distR="0" wp14:anchorId="76DEDD7A" wp14:editId="2998D5B0">
            <wp:extent cx="2865120" cy="235913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086" cy="23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10D6F" w:rsidR="0031751D" w:rsidSect="00610D6F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B05"/>
    <w:multiLevelType w:val="hybridMultilevel"/>
    <w:tmpl w:val="C686BD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F"/>
    <w:rsid w:val="0031751D"/>
    <w:rsid w:val="00597C0E"/>
    <w:rsid w:val="005A1657"/>
    <w:rsid w:val="00610D6F"/>
    <w:rsid w:val="00C264CC"/>
    <w:rsid w:val="00DB40AD"/>
    <w:rsid w:val="21CC252C"/>
    <w:rsid w:val="4E98739B"/>
    <w:rsid w:val="686DE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A81D"/>
  <w15:chartTrackingRefBased/>
  <w15:docId w15:val="{B0436A18-9299-4D1C-82FD-E63BCC065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6F"/>
    <w:pPr>
      <w:ind w:left="720"/>
      <w:contextualSpacing/>
    </w:pPr>
  </w:style>
  <w:style w:type="character" w:styleId="s233e4eba2" w:customStyle="1">
    <w:name w:val="s233e4eba2"/>
    <w:basedOn w:val="DefaultParagraphFont"/>
    <w:rsid w:val="00C264CC"/>
  </w:style>
  <w:style w:type="character" w:styleId="s233e4eba31" w:customStyle="1">
    <w:name w:val="s233e4eba31"/>
    <w:basedOn w:val="DefaultParagraphFont"/>
    <w:rsid w:val="00C264CC"/>
    <w:rPr>
      <w:strike w:val="0"/>
      <w:dstrike w:val="0"/>
      <w:color w:val="AA04F9"/>
      <w:u w:val="none"/>
      <w:effect w:val="none"/>
    </w:rPr>
  </w:style>
  <w:style w:type="character" w:styleId="s233e4eba41" w:customStyle="1">
    <w:name w:val="s233e4eba41"/>
    <w:basedOn w:val="DefaultParagraphFont"/>
    <w:rsid w:val="00C264CC"/>
    <w:rPr>
      <w:strike w:val="0"/>
      <w:dstrike w:val="0"/>
      <w:color w:val="0E00FF"/>
      <w:u w:val="none"/>
      <w:effect w:val="none"/>
    </w:rPr>
  </w:style>
  <w:style w:type="character" w:styleId="s2eb810b82" w:customStyle="1">
    <w:name w:val="s2eb810b82"/>
    <w:basedOn w:val="DefaultParagraphFont"/>
    <w:rsid w:val="00DB40AD"/>
  </w:style>
  <w:style w:type="character" w:styleId="s2eb810b831" w:customStyle="1">
    <w:name w:val="s2eb810b831"/>
    <w:basedOn w:val="DefaultParagraphFont"/>
    <w:rsid w:val="00DB40AD"/>
    <w:rPr>
      <w:strike w:val="0"/>
      <w:dstrike w:val="0"/>
      <w:color w:val="AA04F9"/>
      <w:u w:val="none"/>
      <w:effect w:val="none"/>
    </w:rPr>
  </w:style>
  <w:style w:type="character" w:styleId="s8aceffe62" w:customStyle="1">
    <w:name w:val="s8aceffe62"/>
    <w:basedOn w:val="DefaultParagraphFont"/>
    <w:rsid w:val="0031751D"/>
  </w:style>
  <w:style w:type="character" w:styleId="s5bd22cbf2" w:customStyle="1">
    <w:name w:val="s5bd22cbf2"/>
    <w:basedOn w:val="DefaultParagraphFont"/>
    <w:rsid w:val="0031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6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2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7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0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8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9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4F84F-C219-42CB-B3AD-DB3CCA681638}"/>
</file>

<file path=customXml/itemProps2.xml><?xml version="1.0" encoding="utf-8"?>
<ds:datastoreItem xmlns:ds="http://schemas.openxmlformats.org/officeDocument/2006/customXml" ds:itemID="{9A4E343A-31C9-4575-89E2-11E2CDDC0593}"/>
</file>

<file path=customXml/itemProps3.xml><?xml version="1.0" encoding="utf-8"?>
<ds:datastoreItem xmlns:ds="http://schemas.openxmlformats.org/officeDocument/2006/customXml" ds:itemID="{AB66DE66-965A-44E3-89F5-EEACAD2C3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sharan N</dc:creator>
  <keywords/>
  <dc:description/>
  <lastModifiedBy>Santhosh Kumar M</lastModifiedBy>
  <revision>3</revision>
  <dcterms:created xsi:type="dcterms:W3CDTF">2020-10-30T02:46:00.0000000Z</dcterms:created>
  <dcterms:modified xsi:type="dcterms:W3CDTF">2022-01-06T14:34:13.8746443Z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