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340F1">
      <w:r>
        <w:t>Module-2_ 3</w:t>
      </w:r>
      <w:r w:rsidRPr="008340F1">
        <w:rPr>
          <w:vertAlign w:val="superscript"/>
        </w:rPr>
        <w:t>rd</w:t>
      </w:r>
      <w:r>
        <w:t xml:space="preserve"> Sept 2022</w:t>
      </w:r>
    </w:p>
    <w:p w:rsidR="008340F1" w:rsidRDefault="008340F1" w:rsidP="008340F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Q5 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in thousands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kms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which car owners get with a certain kind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tyre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random variable having probability density function:</w:t>
      </w:r>
    </w:p>
    <w:p w:rsidR="008340F1" w:rsidRDefault="008340F1" w:rsidP="008340F1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12F5">
        <w:rPr>
          <w:rFonts w:ascii="Times New Roman" w:hAnsi="Times New Roman" w:cs="Times New Roman"/>
          <w:color w:val="FF0000"/>
          <w:position w:val="-46"/>
          <w:sz w:val="24"/>
          <w:szCs w:val="24"/>
        </w:rPr>
        <w:object w:dxaOrig="2659" w:dyaOrig="10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32.65pt;height:51.6pt" o:ole="">
            <v:imagedata r:id="rId5" o:title=""/>
          </v:shape>
          <o:OLEObject Type="Embed" ProgID="Equation.3" ShapeID="_x0000_i1030" DrawAspect="Content" ObjectID="_1723702166" r:id="rId6"/>
        </w:object>
      </w:r>
    </w:p>
    <w:p w:rsidR="008340F1" w:rsidRDefault="008340F1" w:rsidP="008340F1">
      <w:pPr>
        <w:jc w:val="both"/>
        <w:rPr>
          <w:rFonts w:ascii="Times New Roman" w:hAnsi="Times New Roman" w:cs="Times New Roman"/>
          <w:sz w:val="24"/>
          <w:szCs w:val="24"/>
        </w:rPr>
      </w:pPr>
      <w:r w:rsidRPr="00580790">
        <w:rPr>
          <w:rFonts w:ascii="Times New Roman" w:hAnsi="Times New Roman" w:cs="Times New Roman"/>
          <w:sz w:val="24"/>
          <w:szCs w:val="24"/>
        </w:rPr>
        <w:t xml:space="preserve">Find the probabilities that one of these </w:t>
      </w:r>
      <w:proofErr w:type="spellStart"/>
      <w:r w:rsidRPr="00580790">
        <w:rPr>
          <w:rFonts w:ascii="Times New Roman" w:hAnsi="Times New Roman" w:cs="Times New Roman"/>
          <w:sz w:val="24"/>
          <w:szCs w:val="24"/>
        </w:rPr>
        <w:t>tyres</w:t>
      </w:r>
      <w:proofErr w:type="spellEnd"/>
      <w:r w:rsidRPr="00580790">
        <w:rPr>
          <w:rFonts w:ascii="Times New Roman" w:hAnsi="Times New Roman" w:cs="Times New Roman"/>
          <w:sz w:val="24"/>
          <w:szCs w:val="24"/>
        </w:rPr>
        <w:t xml:space="preserve"> will last (</w:t>
      </w:r>
      <w:proofErr w:type="spellStart"/>
      <w:r w:rsidRPr="005807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8079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80790">
        <w:rPr>
          <w:rFonts w:ascii="Times New Roman" w:hAnsi="Times New Roman" w:cs="Times New Roman"/>
          <w:sz w:val="24"/>
          <w:szCs w:val="24"/>
        </w:rPr>
        <w:t>atmost</w:t>
      </w:r>
      <w:proofErr w:type="spellEnd"/>
      <w:r w:rsidRPr="00580790">
        <w:rPr>
          <w:rFonts w:ascii="Times New Roman" w:hAnsi="Times New Roman" w:cs="Times New Roman"/>
          <w:sz w:val="24"/>
          <w:szCs w:val="24"/>
        </w:rPr>
        <w:t xml:space="preserve"> 10,000 </w:t>
      </w:r>
      <w:proofErr w:type="spellStart"/>
      <w:proofErr w:type="gramStart"/>
      <w:r w:rsidRPr="00580790">
        <w:rPr>
          <w:rFonts w:ascii="Times New Roman" w:hAnsi="Times New Roman" w:cs="Times New Roman"/>
          <w:sz w:val="24"/>
          <w:szCs w:val="24"/>
        </w:rPr>
        <w:t>kms</w:t>
      </w:r>
      <w:proofErr w:type="spellEnd"/>
      <w:r w:rsidRPr="00580790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End"/>
      <w:r w:rsidRPr="00580790">
        <w:rPr>
          <w:rFonts w:ascii="Times New Roman" w:hAnsi="Times New Roman" w:cs="Times New Roman"/>
          <w:sz w:val="24"/>
          <w:szCs w:val="24"/>
        </w:rPr>
        <w:t xml:space="preserve">ii) anywhere from 16,000 to 24, 000 </w:t>
      </w:r>
      <w:proofErr w:type="spellStart"/>
      <w:r w:rsidRPr="00580790">
        <w:rPr>
          <w:rFonts w:ascii="Times New Roman" w:hAnsi="Times New Roman" w:cs="Times New Roman"/>
          <w:sz w:val="24"/>
          <w:szCs w:val="24"/>
        </w:rPr>
        <w:t>kms</w:t>
      </w:r>
      <w:proofErr w:type="spellEnd"/>
      <w:r w:rsidRPr="00580790">
        <w:rPr>
          <w:rFonts w:ascii="Times New Roman" w:hAnsi="Times New Roman" w:cs="Times New Roman"/>
          <w:sz w:val="24"/>
          <w:szCs w:val="24"/>
        </w:rPr>
        <w:t xml:space="preserve"> and (iii) at least 30,000 </w:t>
      </w:r>
      <w:proofErr w:type="spellStart"/>
      <w:r w:rsidRPr="00580790">
        <w:rPr>
          <w:rFonts w:ascii="Times New Roman" w:hAnsi="Times New Roman" w:cs="Times New Roman"/>
          <w:sz w:val="24"/>
          <w:szCs w:val="24"/>
        </w:rPr>
        <w:t>kms</w:t>
      </w:r>
      <w:proofErr w:type="spellEnd"/>
      <w:r w:rsidRPr="00580790">
        <w:rPr>
          <w:rFonts w:ascii="Times New Roman" w:hAnsi="Times New Roman" w:cs="Times New Roman"/>
          <w:sz w:val="24"/>
          <w:szCs w:val="24"/>
        </w:rPr>
        <w:t>.</w:t>
      </w:r>
    </w:p>
    <w:p w:rsidR="008340F1" w:rsidRDefault="008340F1" w:rsidP="008340F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29275" cy="285750"/>
            <wp:effectExtent l="1905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0F1" w:rsidRDefault="008340F1" w:rsidP="008340F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57775" cy="266700"/>
            <wp:effectExtent l="1905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0F1" w:rsidRDefault="008340F1" w:rsidP="008340F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2145" cy="1576825"/>
            <wp:effectExtent l="1905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57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0F1" w:rsidRDefault="008340F1" w:rsidP="008340F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2145" cy="2330386"/>
            <wp:effectExtent l="19050" t="0" r="190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330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0F1" w:rsidRDefault="008340F1" w:rsidP="008340F1">
      <w:pPr>
        <w:pStyle w:val="NoSpacing"/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>
            <wp:extent cx="4219575" cy="2085975"/>
            <wp:effectExtent l="19050" t="0" r="9525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0F1" w:rsidRDefault="008340F1" w:rsidP="008340F1">
      <w:pPr>
        <w:pStyle w:val="NoSpacing"/>
        <w:rPr>
          <w:color w:val="FF0000"/>
        </w:rPr>
      </w:pPr>
    </w:p>
    <w:p w:rsidR="008340F1" w:rsidRPr="004223EA" w:rsidRDefault="008340F1" w:rsidP="008340F1">
      <w:pPr>
        <w:pStyle w:val="NoSpacing"/>
      </w:pPr>
      <w:r w:rsidRPr="004223EA">
        <w:t xml:space="preserve">Q1. Let X </w:t>
      </w:r>
      <w:proofErr w:type="gramStart"/>
      <w:r w:rsidRPr="004223EA">
        <w:t>be</w:t>
      </w:r>
      <w:proofErr w:type="gramEnd"/>
      <w:r w:rsidRPr="004223EA">
        <w:t xml:space="preserve"> a continuous random variable with </w:t>
      </w:r>
      <w:proofErr w:type="spellStart"/>
      <w:r w:rsidRPr="004223EA">
        <w:t>p.d.f</w:t>
      </w:r>
      <w:proofErr w:type="spellEnd"/>
      <w:r w:rsidRPr="004223EA">
        <w:t xml:space="preserve">. given by: </w:t>
      </w:r>
    </w:p>
    <w:p w:rsidR="008340F1" w:rsidRPr="004223EA" w:rsidRDefault="008340F1" w:rsidP="008340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223EA">
        <w:rPr>
          <w:rFonts w:ascii="Times New Roman" w:hAnsi="Times New Roman" w:cs="Times New Roman"/>
          <w:position w:val="-66"/>
          <w:sz w:val="24"/>
          <w:szCs w:val="24"/>
        </w:rPr>
        <w:object w:dxaOrig="2680" w:dyaOrig="1440">
          <v:shape id="_x0000_i1025" type="#_x0000_t75" style="width:134.35pt;height:1in" o:ole="">
            <v:imagedata r:id="rId12" o:title=""/>
          </v:shape>
          <o:OLEObject Type="Embed" ProgID="Equation.3" ShapeID="_x0000_i1025" DrawAspect="Content" ObjectID="_1723702167" r:id="rId13"/>
        </w:object>
      </w:r>
    </w:p>
    <w:p w:rsidR="008340F1" w:rsidRDefault="008340F1" w:rsidP="008340F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26" style="position:absolute;margin-left:245.25pt;margin-top:8.1pt;width:.05pt;height:.05pt;z-index:251660288" coordorigin="11192,23813" coordsize="1,1" path="m11192,23813r,em11192,23813r,e" filled="f" strokeweight="1pt">
            <v:stroke endcap="round"/>
            <v:path shadowok="f" o:extrusionok="f" fillok="f" insetpenok="f"/>
            <o:lock v:ext="edit" rotation="t" aspectratio="t" verticies="t" text="t" shapetype="t"/>
            <o:ink i="AI4BHQICAgEgAGgMAAAAAADAAAAAAAAARljPVIrml8VPjwb4utLhmyIDHWQFFEYAAAAASBVFIxsC&#10;OYsARiMbAjmLAFcNAAAABQILZRkUMggArBUCtbQgQjMIAIAMAiivIUIRq6rTQQoTAQppwAtwgAoA&#10;ESAQydJEyl3WAQoTAQppwAtwgAo/QCP2wie13KA6wK==&#10;" annotation="t"/>
          </v:shape>
        </w:pict>
      </w:r>
    </w:p>
    <w:p w:rsidR="008340F1" w:rsidRDefault="008340F1" w:rsidP="008340F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27" style="position:absolute;margin-left:204.75pt;margin-top:5.85pt;width:19.55pt;height:.8pt;z-index:251658240" coordorigin="9763,23733" coordsize="689,28" path="m9763,23760r,em9763,23760r,em10451,23733r,e" filled="f" strokeweight="1pt">
            <v:stroke endcap="round"/>
            <v:path shadowok="f" o:extrusionok="f" fillok="f" insetpenok="f"/>
            <o:lock v:ext="edit" rotation="t" aspectratio="t" verticies="t" text="t" shapetype="t"/>
            <o:ink i="AKMBHQI2BAEgAGgMAAAAAADAAAAAAAAARljPVIrml8VPjwb4utLhmyIDHWQFFEYAAAAASBVFIxsC&#10;OYsARiMbAjmLAFcNAAAABQILZRkUMggArBUCtbQgQjMIAIAMAiivIUIRq6rTQQoTAQpcQAtwQAoA&#10;ESBg7oFIyl3WAQoTAQpcQAtwQAoAESAAhapIyl3WAQoTAQpiwAtwIAo/QCPvAkpt3KA6wK==&#10;" annotation="t"/>
          </v:shape>
        </w:pict>
      </w:r>
      <w:r>
        <w:rPr>
          <w:rFonts w:ascii="Times New Roman" w:hAnsi="Times New Roman" w:cs="Times New Roman"/>
          <w:sz w:val="24"/>
          <w:szCs w:val="24"/>
        </w:rPr>
        <w:t>D</w:t>
      </w:r>
      <w:r w:rsidRPr="004223EA">
        <w:rPr>
          <w:rFonts w:ascii="Times New Roman" w:hAnsi="Times New Roman" w:cs="Times New Roman"/>
          <w:sz w:val="24"/>
          <w:szCs w:val="24"/>
        </w:rPr>
        <w:t xml:space="preserve">etermine the constant k (ii) Determine </w:t>
      </w:r>
      <w:proofErr w:type="spellStart"/>
      <w:r w:rsidRPr="004223EA">
        <w:rPr>
          <w:rFonts w:ascii="Times New Roman" w:hAnsi="Times New Roman" w:cs="Times New Roman"/>
          <w:sz w:val="24"/>
          <w:szCs w:val="24"/>
        </w:rPr>
        <w:t>c.d.f</w:t>
      </w:r>
      <w:proofErr w:type="spellEnd"/>
    </w:p>
    <w:p w:rsidR="008340F1" w:rsidRDefault="008340F1" w:rsidP="008340F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40F1" w:rsidRDefault="008340F1" w:rsidP="008340F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83088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0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0F1" w:rsidRDefault="008340F1" w:rsidP="008340F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1162198"/>
            <wp:effectExtent l="19050" t="0" r="0" b="0"/>
            <wp:docPr id="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2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0F1" w:rsidRDefault="008340F1" w:rsidP="008340F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40F1" w:rsidRDefault="008340F1" w:rsidP="008340F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40F1" w:rsidRPr="00C94D38" w:rsidRDefault="008340F1" w:rsidP="008340F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40" style="position:absolute;left:0;text-align:left;margin-left:50.25pt;margin-top:6.4pt;width:9.8pt;height:56.25pt;z-index:251674624" coordorigin="4313,7329" coordsize="345,1985" path="m4604,7329r,em4604,7329r,em4313,9313r,em4313,9313r,em4313,9313r,em4313,9313r,em4313,9313r,em4657,7461r,em4657,7461r,em4657,7461r,em4657,7461r,e" filled="f" strokeweight="1pt">
            <v:stroke endcap="round"/>
            <v:path shadowok="f" o:extrusionok="f" fillok="f" insetpenok="f"/>
            <o:lock v:ext="edit" rotation="t" aspectratio="t" verticies="t" text="t" shapetype="t"/>
            <o:ink i="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" annotation="t"/>
          </v:shape>
        </w:pict>
      </w:r>
      <w:r w:rsidRPr="00C94D38">
        <w:rPr>
          <w:rFonts w:ascii="Times New Roman" w:hAnsi="Times New Roman" w:cs="Times New Roman"/>
          <w:b/>
          <w:sz w:val="24"/>
          <w:szCs w:val="24"/>
        </w:rPr>
        <w:t>Problems for Practice</w:t>
      </w:r>
    </w:p>
    <w:p w:rsidR="008340F1" w:rsidRPr="00C94D38" w:rsidRDefault="008340F1" w:rsidP="008340F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94D38">
        <w:rPr>
          <w:rFonts w:ascii="Times New Roman" w:hAnsi="Times New Roman" w:cs="Times New Roman"/>
          <w:sz w:val="24"/>
          <w:szCs w:val="24"/>
        </w:rPr>
        <w:t xml:space="preserve">Q1. The probability distribution of </w:t>
      </w:r>
      <w:proofErr w:type="gramStart"/>
      <w:r w:rsidRPr="00C94D38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C94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D38">
        <w:rPr>
          <w:rFonts w:ascii="Times New Roman" w:hAnsi="Times New Roman" w:cs="Times New Roman"/>
          <w:sz w:val="24"/>
          <w:szCs w:val="24"/>
        </w:rPr>
        <w:t>r.v</w:t>
      </w:r>
      <w:proofErr w:type="spellEnd"/>
      <w:r w:rsidRPr="00C94D38">
        <w:rPr>
          <w:rFonts w:ascii="Times New Roman" w:hAnsi="Times New Roman" w:cs="Times New Roman"/>
          <w:sz w:val="24"/>
          <w:szCs w:val="24"/>
        </w:rPr>
        <w:t xml:space="preserve">. X is: </w:t>
      </w:r>
      <w:r w:rsidRPr="00C94D38">
        <w:rPr>
          <w:rFonts w:ascii="Times New Roman" w:hAnsi="Times New Roman" w:cs="Times New Roman"/>
          <w:position w:val="-24"/>
          <w:sz w:val="24"/>
          <w:szCs w:val="24"/>
        </w:rPr>
        <w:object w:dxaOrig="2640" w:dyaOrig="620">
          <v:shape id="_x0000_i1026" type="#_x0000_t75" style="width:132.1pt;height:30.6pt" o:ole="">
            <v:imagedata r:id="rId16" o:title=""/>
          </v:shape>
          <o:OLEObject Type="Embed" ProgID="Equation.3" ShapeID="_x0000_i1026" DrawAspect="Content" ObjectID="_1723702168" r:id="rId17"/>
        </w:object>
      </w:r>
      <w:r w:rsidRPr="00C94D38"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C94D38">
        <w:rPr>
          <w:rFonts w:ascii="Times New Roman" w:hAnsi="Times New Roman" w:cs="Times New Roman"/>
          <w:sz w:val="24"/>
          <w:szCs w:val="24"/>
        </w:rPr>
        <w:t>termine the constant k</w:t>
      </w:r>
    </w:p>
    <w:p w:rsidR="008340F1" w:rsidRDefault="008340F1" w:rsidP="008340F1">
      <w:pPr>
        <w:jc w:val="center"/>
      </w:pPr>
      <w:r>
        <w:rPr>
          <w:noProof/>
        </w:rPr>
        <w:lastRenderedPageBreak/>
        <w:drawing>
          <wp:inline distT="0" distB="0" distL="0" distR="0">
            <wp:extent cx="5940647" cy="2466975"/>
            <wp:effectExtent l="19050" t="0" r="295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8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0F1" w:rsidRDefault="008340F1" w:rsidP="008340F1">
      <w:pPr>
        <w:tabs>
          <w:tab w:val="left" w:pos="1920"/>
        </w:tabs>
      </w:pPr>
      <w:r>
        <w:tab/>
      </w:r>
      <w:r>
        <w:rPr>
          <w:noProof/>
        </w:rPr>
        <w:drawing>
          <wp:inline distT="0" distB="0" distL="0" distR="0">
            <wp:extent cx="5936491" cy="2781300"/>
            <wp:effectExtent l="19050" t="0" r="7109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4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0F1" w:rsidRPr="00572634" w:rsidRDefault="008340F1" w:rsidP="008340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72634">
        <w:rPr>
          <w:rFonts w:ascii="Times New Roman" w:hAnsi="Times New Roman" w:cs="Times New Roman"/>
        </w:rPr>
        <w:t>If X is a random variable with probability distribution as follows:</w:t>
      </w:r>
    </w:p>
    <w:tbl>
      <w:tblPr>
        <w:tblStyle w:val="TableGrid"/>
        <w:tblW w:w="0" w:type="auto"/>
        <w:tblLayout w:type="fixed"/>
        <w:tblLook w:val="04A0"/>
      </w:tblPr>
      <w:tblGrid>
        <w:gridCol w:w="787"/>
        <w:gridCol w:w="810"/>
        <w:gridCol w:w="720"/>
        <w:gridCol w:w="720"/>
      </w:tblGrid>
      <w:tr w:rsidR="008340F1" w:rsidRPr="007C4FC1" w:rsidTr="002B55EE">
        <w:tc>
          <w:tcPr>
            <w:tcW w:w="787" w:type="dxa"/>
          </w:tcPr>
          <w:p w:rsidR="008340F1" w:rsidRPr="007C4FC1" w:rsidRDefault="008340F1" w:rsidP="002B55EE">
            <w:pPr>
              <w:rPr>
                <w:rFonts w:ascii="Times New Roman" w:hAnsi="Times New Roman" w:cs="Times New Roman"/>
              </w:rPr>
            </w:pPr>
            <w:r w:rsidRPr="007C4FC1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10" w:type="dxa"/>
          </w:tcPr>
          <w:p w:rsidR="008340F1" w:rsidRPr="007C4FC1" w:rsidRDefault="008340F1" w:rsidP="002B55EE">
            <w:pPr>
              <w:rPr>
                <w:rFonts w:ascii="Times New Roman" w:hAnsi="Times New Roman" w:cs="Times New Roman"/>
              </w:rPr>
            </w:pPr>
            <w:r w:rsidRPr="007C4FC1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0" w:type="dxa"/>
          </w:tcPr>
          <w:p w:rsidR="008340F1" w:rsidRPr="007C4FC1" w:rsidRDefault="008340F1" w:rsidP="002B55EE">
            <w:pPr>
              <w:rPr>
                <w:rFonts w:ascii="Times New Roman" w:hAnsi="Times New Roman" w:cs="Times New Roman"/>
              </w:rPr>
            </w:pPr>
            <w:r w:rsidRPr="007C4FC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0" w:type="dxa"/>
          </w:tcPr>
          <w:p w:rsidR="008340F1" w:rsidRPr="007C4FC1" w:rsidRDefault="008340F1" w:rsidP="002B55EE">
            <w:pPr>
              <w:rPr>
                <w:rFonts w:ascii="Times New Roman" w:hAnsi="Times New Roman" w:cs="Times New Roman"/>
              </w:rPr>
            </w:pPr>
            <w:r w:rsidRPr="007C4FC1">
              <w:rPr>
                <w:rFonts w:ascii="Times New Roman" w:hAnsi="Times New Roman" w:cs="Times New Roman"/>
              </w:rPr>
              <w:t>2</w:t>
            </w:r>
          </w:p>
        </w:tc>
      </w:tr>
      <w:tr w:rsidR="008340F1" w:rsidRPr="007C4FC1" w:rsidTr="002B55EE">
        <w:tc>
          <w:tcPr>
            <w:tcW w:w="787" w:type="dxa"/>
          </w:tcPr>
          <w:p w:rsidR="008340F1" w:rsidRPr="007C4FC1" w:rsidRDefault="008340F1" w:rsidP="002B55EE">
            <w:pPr>
              <w:rPr>
                <w:rFonts w:ascii="Times New Roman" w:hAnsi="Times New Roman" w:cs="Times New Roman"/>
              </w:rPr>
            </w:pPr>
            <w:r w:rsidRPr="007C4FC1">
              <w:rPr>
                <w:rFonts w:ascii="Times New Roman" w:hAnsi="Times New Roman" w:cs="Times New Roman"/>
              </w:rPr>
              <w:t>P(x)</w:t>
            </w:r>
          </w:p>
        </w:tc>
        <w:tc>
          <w:tcPr>
            <w:tcW w:w="810" w:type="dxa"/>
          </w:tcPr>
          <w:p w:rsidR="008340F1" w:rsidRPr="007C4FC1" w:rsidRDefault="008340F1" w:rsidP="002B55EE">
            <w:pPr>
              <w:rPr>
                <w:rFonts w:ascii="Times New Roman" w:hAnsi="Times New Roman" w:cs="Times New Roman"/>
              </w:rPr>
            </w:pPr>
            <w:r w:rsidRPr="004A1FA9">
              <w:rPr>
                <w:rFonts w:ascii="Times New Roman" w:hAnsi="Times New Roman" w:cs="Times New Roman"/>
                <w:position w:val="-24"/>
              </w:rPr>
              <w:object w:dxaOrig="220" w:dyaOrig="620">
                <v:shape id="_x0000_i1027" type="#_x0000_t75" style="width:11.35pt;height:30.6pt" o:ole="">
                  <v:imagedata r:id="rId20" o:title=""/>
                </v:shape>
                <o:OLEObject Type="Embed" ProgID="Equation.3" ShapeID="_x0000_i1027" DrawAspect="Content" ObjectID="_1723702169" r:id="rId21"/>
              </w:object>
            </w:r>
          </w:p>
        </w:tc>
        <w:tc>
          <w:tcPr>
            <w:tcW w:w="720" w:type="dxa"/>
          </w:tcPr>
          <w:p w:rsidR="008340F1" w:rsidRPr="007C4FC1" w:rsidRDefault="008340F1" w:rsidP="002B55EE">
            <w:pPr>
              <w:rPr>
                <w:rFonts w:ascii="Times New Roman" w:hAnsi="Times New Roman" w:cs="Times New Roman"/>
              </w:rPr>
            </w:pPr>
            <w:r w:rsidRPr="007C4FC1">
              <w:rPr>
                <w:rFonts w:ascii="Times New Roman" w:hAnsi="Times New Roman" w:cs="Times New Roman"/>
                <w:position w:val="-24"/>
              </w:rPr>
              <w:object w:dxaOrig="240" w:dyaOrig="620">
                <v:shape id="_x0000_i1028" type="#_x0000_t75" style="width:11.9pt;height:30.6pt" o:ole="">
                  <v:imagedata r:id="rId22" o:title=""/>
                </v:shape>
                <o:OLEObject Type="Embed" ProgID="Equation.3" ShapeID="_x0000_i1028" DrawAspect="Content" ObjectID="_1723702170" r:id="rId23"/>
              </w:object>
            </w:r>
          </w:p>
        </w:tc>
        <w:tc>
          <w:tcPr>
            <w:tcW w:w="720" w:type="dxa"/>
          </w:tcPr>
          <w:p w:rsidR="008340F1" w:rsidRPr="007C4FC1" w:rsidRDefault="008340F1" w:rsidP="002B55EE">
            <w:pPr>
              <w:rPr>
                <w:rFonts w:ascii="Times New Roman" w:hAnsi="Times New Roman" w:cs="Times New Roman"/>
              </w:rPr>
            </w:pPr>
            <w:r w:rsidRPr="007C4FC1">
              <w:rPr>
                <w:rFonts w:ascii="Times New Roman" w:hAnsi="Times New Roman" w:cs="Times New Roman"/>
                <w:position w:val="-24"/>
              </w:rPr>
              <w:object w:dxaOrig="240" w:dyaOrig="620">
                <v:shape id="_x0000_i1029" type="#_x0000_t75" style="width:11.9pt;height:30.6pt" o:ole="">
                  <v:imagedata r:id="rId24" o:title=""/>
                </v:shape>
                <o:OLEObject Type="Embed" ProgID="Equation.3" ShapeID="_x0000_i1029" DrawAspect="Content" ObjectID="_1723702171" r:id="rId25"/>
              </w:object>
            </w:r>
          </w:p>
        </w:tc>
      </w:tr>
    </w:tbl>
    <w:p w:rsidR="008340F1" w:rsidRDefault="008340F1" w:rsidP="008340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Pr="007C4FC1">
        <w:rPr>
          <w:rFonts w:ascii="Times New Roman" w:hAnsi="Times New Roman" w:cs="Times New Roman"/>
        </w:rPr>
        <w:t xml:space="preserve"> Find </w:t>
      </w:r>
      <w:r>
        <w:rPr>
          <w:rFonts w:ascii="Times New Roman" w:hAnsi="Times New Roman" w:cs="Times New Roman"/>
        </w:rPr>
        <w:t xml:space="preserve">E[X] and </w:t>
      </w:r>
      <w:r w:rsidRPr="007C4FC1">
        <w:rPr>
          <w:rFonts w:ascii="Times New Roman" w:hAnsi="Times New Roman" w:cs="Times New Roman"/>
        </w:rPr>
        <w:t>E(X</w:t>
      </w:r>
      <w:r w:rsidRPr="007C4FC1">
        <w:rPr>
          <w:rFonts w:ascii="Times New Roman" w:hAnsi="Times New Roman" w:cs="Times New Roman"/>
          <w:vertAlign w:val="superscript"/>
        </w:rPr>
        <w:t>2</w:t>
      </w:r>
      <w:r w:rsidRPr="007C4FC1">
        <w:rPr>
          <w:rFonts w:ascii="Times New Roman" w:hAnsi="Times New Roman" w:cs="Times New Roman"/>
        </w:rPr>
        <w:t>)?</w:t>
      </w:r>
    </w:p>
    <w:p w:rsidR="008340F1" w:rsidRDefault="008340F1" w:rsidP="008340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Hint:</w:t>
      </w:r>
    </w:p>
    <w:p w:rsidR="008340F1" w:rsidRPr="007C4FC1" w:rsidRDefault="008340F1" w:rsidP="008340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924175" cy="571500"/>
            <wp:effectExtent l="19050" t="0" r="952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rFonts w:ascii="Times New Roman" w:hAnsi="Times New Roman" w:cs="Times New Roman"/>
        </w:rPr>
        <w:t>and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2219325" cy="571500"/>
            <wp:effectExtent l="1905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0F1" w:rsidRPr="00E82F18" w:rsidRDefault="008340F1" w:rsidP="008340F1">
      <w:pPr>
        <w:pStyle w:val="NoSpacing"/>
        <w:rPr>
          <w:color w:val="FF0000"/>
        </w:rPr>
      </w:pPr>
    </w:p>
    <w:p w:rsidR="008340F1" w:rsidRDefault="008340F1"/>
    <w:sectPr w:rsidR="00834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28795A"/>
    <w:multiLevelType w:val="hybridMultilevel"/>
    <w:tmpl w:val="F19ED1E0"/>
    <w:lvl w:ilvl="0" w:tplc="3BFE072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>
    <w:useFELayout/>
  </w:compat>
  <w:rsids>
    <w:rsidRoot w:val="008340F1"/>
    <w:rsid w:val="00834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0F1"/>
    <w:pPr>
      <w:ind w:left="720"/>
      <w:contextualSpacing/>
    </w:pPr>
  </w:style>
  <w:style w:type="table" w:styleId="TableGrid">
    <w:name w:val="Table Grid"/>
    <w:basedOn w:val="TableNormal"/>
    <w:uiPriority w:val="59"/>
    <w:rsid w:val="008340F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340F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40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0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2.bin"/><Relationship Id="rId18" Type="http://schemas.openxmlformats.org/officeDocument/2006/relationships/image" Target="media/image11.png"/><Relationship Id="rId26" Type="http://schemas.openxmlformats.org/officeDocument/2006/relationships/image" Target="media/image16.emf"/><Relationship Id="rId3" Type="http://schemas.openxmlformats.org/officeDocument/2006/relationships/settings" Target="settings.xml"/><Relationship Id="rId21" Type="http://schemas.openxmlformats.org/officeDocument/2006/relationships/oleObject" Target="embeddings/oleObject4.bin"/><Relationship Id="rId7" Type="http://schemas.openxmlformats.org/officeDocument/2006/relationships/image" Target="media/image2.emf"/><Relationship Id="rId12" Type="http://schemas.openxmlformats.org/officeDocument/2006/relationships/image" Target="media/image7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10.wmf"/><Relationship Id="rId20" Type="http://schemas.openxmlformats.org/officeDocument/2006/relationships/image" Target="media/image13.wm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emf"/><Relationship Id="rId24" Type="http://schemas.openxmlformats.org/officeDocument/2006/relationships/image" Target="media/image15.wmf"/><Relationship Id="rId32" Type="http://schemas.openxmlformats.org/officeDocument/2006/relationships/customXml" Target="../customXml/item3.xml"/><Relationship Id="rId5" Type="http://schemas.openxmlformats.org/officeDocument/2006/relationships/image" Target="media/image1.wmf"/><Relationship Id="rId15" Type="http://schemas.openxmlformats.org/officeDocument/2006/relationships/image" Target="media/image9.png"/><Relationship Id="rId23" Type="http://schemas.openxmlformats.org/officeDocument/2006/relationships/oleObject" Target="embeddings/oleObject5.bin"/><Relationship Id="rId28" Type="http://schemas.openxmlformats.org/officeDocument/2006/relationships/fontTable" Target="fontTable.xml"/><Relationship Id="rId10" Type="http://schemas.openxmlformats.org/officeDocument/2006/relationships/image" Target="media/image5.emf"/><Relationship Id="rId19" Type="http://schemas.openxmlformats.org/officeDocument/2006/relationships/image" Target="media/image12.emf"/><Relationship Id="rId31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image" Target="media/image8.png"/><Relationship Id="rId22" Type="http://schemas.openxmlformats.org/officeDocument/2006/relationships/image" Target="media/image14.wmf"/><Relationship Id="rId27" Type="http://schemas.openxmlformats.org/officeDocument/2006/relationships/image" Target="media/image17.emf"/><Relationship Id="rId30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4D4348BE93C8419E572F17AECC7228" ma:contentTypeVersion="2" ma:contentTypeDescription="Create a new document." ma:contentTypeScope="" ma:versionID="141efcc0d5d664f27196d3da898b44c0">
  <xsd:schema xmlns:xsd="http://www.w3.org/2001/XMLSchema" xmlns:xs="http://www.w3.org/2001/XMLSchema" xmlns:p="http://schemas.microsoft.com/office/2006/metadata/properties" xmlns:ns2="c2b21518-056f-47cd-9f8e-ec5aded8237c" targetNamespace="http://schemas.microsoft.com/office/2006/metadata/properties" ma:root="true" ma:fieldsID="532eaba44c423328bac45e7011348392" ns2:_="">
    <xsd:import namespace="c2b21518-056f-47cd-9f8e-ec5aded823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b21518-056f-47cd-9f8e-ec5aded823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FF3902-F481-4354-B027-CBDC6C7FC930}"/>
</file>

<file path=customXml/itemProps2.xml><?xml version="1.0" encoding="utf-8"?>
<ds:datastoreItem xmlns:ds="http://schemas.openxmlformats.org/officeDocument/2006/customXml" ds:itemID="{5F5ECF71-A47A-4570-A0BF-30976FFEE420}"/>
</file>

<file path=customXml/itemProps3.xml><?xml version="1.0" encoding="utf-8"?>
<ds:datastoreItem xmlns:ds="http://schemas.openxmlformats.org/officeDocument/2006/customXml" ds:itemID="{0AE8A6AC-615B-4549-BFAE-7435BE0AC71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POULOMI</dc:creator>
  <cp:keywords/>
  <dc:description/>
  <cp:lastModifiedBy>POULOMI</cp:lastModifiedBy>
  <cp:revision>2</cp:revision>
  <dcterms:created xsi:type="dcterms:W3CDTF">2022-09-03T03:49:00Z</dcterms:created>
  <dcterms:modified xsi:type="dcterms:W3CDTF">2022-09-03T03:52:00Z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0x010100F94D4348BE93C8419E572F17AECC7228</vt:lpwstr>
  </property>
</Properties>
</file>