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0A9" w:rsidRDefault="00F00B76" w:rsidP="00F00B76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</w:rPr>
      </w:pPr>
      <w:r w:rsidRPr="00AD48E4">
        <w:rPr>
          <w:rFonts w:ascii="Times New Roman" w:hAnsi="Times New Roman" w:cs="Times New Roman"/>
          <w:b/>
          <w:color w:val="FF0000"/>
        </w:rPr>
        <w:t xml:space="preserve">Progetto Data </w:t>
      </w:r>
      <w:proofErr w:type="spellStart"/>
      <w:r w:rsidRPr="00AD48E4">
        <w:rPr>
          <w:rFonts w:ascii="Times New Roman" w:hAnsi="Times New Roman" w:cs="Times New Roman"/>
          <w:b/>
          <w:color w:val="FF0000"/>
        </w:rPr>
        <w:t>Mining</w:t>
      </w:r>
      <w:proofErr w:type="spellEnd"/>
    </w:p>
    <w:p w:rsidR="00AE581A" w:rsidRPr="00AD48E4" w:rsidRDefault="00AE581A" w:rsidP="00F00B76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</w:rPr>
      </w:pPr>
    </w:p>
    <w:p w:rsidR="000F5340" w:rsidRPr="003D5C8D" w:rsidRDefault="000F5340" w:rsidP="00F00B76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r w:rsidRPr="003D5C8D">
        <w:rPr>
          <w:rFonts w:ascii="Times New Roman" w:hAnsi="Times New Roman" w:cs="Times New Roman"/>
          <w:b/>
          <w:color w:val="000000" w:themeColor="text1"/>
        </w:rPr>
        <w:t>INTRODUZIONE</w:t>
      </w:r>
    </w:p>
    <w:p w:rsidR="00AE581A" w:rsidRDefault="00AE581A" w:rsidP="00F00B76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0F5340" w:rsidRDefault="000F5340" w:rsidP="00F00B76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Il seguente studio ha lo scopo prende</w:t>
      </w:r>
      <w:r w:rsidR="00AE581A">
        <w:rPr>
          <w:rFonts w:ascii="Times New Roman" w:hAnsi="Times New Roman" w:cs="Times New Roman"/>
          <w:color w:val="000000" w:themeColor="text1"/>
        </w:rPr>
        <w:t xml:space="preserve">re in analisi un </w:t>
      </w:r>
      <w:proofErr w:type="spellStart"/>
      <w:r w:rsidR="00AE581A">
        <w:rPr>
          <w:rFonts w:ascii="Times New Roman" w:hAnsi="Times New Roman" w:cs="Times New Roman"/>
          <w:color w:val="000000" w:themeColor="text1"/>
        </w:rPr>
        <w:t>dataset</w:t>
      </w:r>
      <w:proofErr w:type="spellEnd"/>
      <w:r w:rsidR="00AE581A">
        <w:rPr>
          <w:rFonts w:ascii="Times New Roman" w:hAnsi="Times New Roman" w:cs="Times New Roman"/>
          <w:color w:val="000000" w:themeColor="text1"/>
        </w:rPr>
        <w:t xml:space="preserve"> con l’obiettivo</w:t>
      </w:r>
      <w:r>
        <w:rPr>
          <w:rFonts w:ascii="Times New Roman" w:hAnsi="Times New Roman" w:cs="Times New Roman"/>
          <w:color w:val="000000" w:themeColor="text1"/>
        </w:rPr>
        <w:t xml:space="preserve"> di ricercare, attraverso la cluster </w:t>
      </w:r>
      <w:proofErr w:type="spellStart"/>
      <w:r>
        <w:rPr>
          <w:rFonts w:ascii="Times New Roman" w:hAnsi="Times New Roman" w:cs="Times New Roman"/>
          <w:color w:val="000000" w:themeColor="text1"/>
        </w:rPr>
        <w:t>analysis</w:t>
      </w:r>
      <w:proofErr w:type="spellEnd"/>
      <w:r>
        <w:rPr>
          <w:rFonts w:ascii="Times New Roman" w:hAnsi="Times New Roman" w:cs="Times New Roman"/>
          <w:color w:val="000000" w:themeColor="text1"/>
        </w:rPr>
        <w:t>, le similarità e le dissimilarità tra le variabili prese in considerazione. Le suddette varia</w:t>
      </w:r>
      <w:r w:rsidR="00C24E87">
        <w:rPr>
          <w:rFonts w:ascii="Times New Roman" w:hAnsi="Times New Roman" w:cs="Times New Roman"/>
          <w:color w:val="000000" w:themeColor="text1"/>
        </w:rPr>
        <w:t>bili, che corrispondono ai valori nutrizionali, verranno selezionate in un insieme</w:t>
      </w:r>
      <w:r>
        <w:rPr>
          <w:rFonts w:ascii="Times New Roman" w:hAnsi="Times New Roman" w:cs="Times New Roman"/>
          <w:color w:val="000000" w:themeColor="text1"/>
        </w:rPr>
        <w:t xml:space="preserve"> di caratteristiche </w:t>
      </w:r>
      <w:r w:rsidR="00C24E87">
        <w:rPr>
          <w:rFonts w:ascii="Times New Roman" w:hAnsi="Times New Roman" w:cs="Times New Roman"/>
          <w:color w:val="000000" w:themeColor="text1"/>
        </w:rPr>
        <w:t>generali, in questo caso relative</w:t>
      </w:r>
      <w:r>
        <w:rPr>
          <w:rFonts w:ascii="Times New Roman" w:hAnsi="Times New Roman" w:cs="Times New Roman"/>
          <w:color w:val="000000" w:themeColor="text1"/>
        </w:rPr>
        <w:t xml:space="preserve"> a diverse marche di cereali da colazione.</w:t>
      </w:r>
    </w:p>
    <w:p w:rsidR="00C24E87" w:rsidRDefault="00C24E87" w:rsidP="00F00B76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Successivamente si procederà con l’analisi delle componenti principali (PCA)</w:t>
      </w:r>
      <w:r w:rsidR="00AE581A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al fine di ridurre il</w:t>
      </w:r>
      <w:r w:rsidR="00AE581A">
        <w:rPr>
          <w:rFonts w:ascii="Times New Roman" w:hAnsi="Times New Roman" w:cs="Times New Roman"/>
          <w:color w:val="000000" w:themeColor="text1"/>
        </w:rPr>
        <w:t xml:space="preserve"> numero delle variabili latenti, limitando il più possibile la perdita di informazioni.</w:t>
      </w:r>
    </w:p>
    <w:p w:rsidR="00F00B76" w:rsidRPr="00AD48E4" w:rsidRDefault="00F00B76" w:rsidP="00F00B76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F00B76" w:rsidRDefault="00F00B76" w:rsidP="00F00B76">
      <w:pPr>
        <w:pStyle w:val="Paragrafoelenco"/>
        <w:numPr>
          <w:ilvl w:val="0"/>
          <w:numId w:val="3"/>
        </w:numPr>
        <w:spacing w:after="0" w:line="240" w:lineRule="auto"/>
        <w:jc w:val="left"/>
        <w:rPr>
          <w:rFonts w:ascii="Times New Roman" w:hAnsi="Times New Roman" w:cs="Times New Roman"/>
          <w:b/>
          <w:i/>
          <w:color w:val="FF0000"/>
        </w:rPr>
      </w:pPr>
      <w:r w:rsidRPr="00AD48E4">
        <w:rPr>
          <w:rFonts w:ascii="Times New Roman" w:hAnsi="Times New Roman" w:cs="Times New Roman"/>
          <w:b/>
          <w:i/>
          <w:color w:val="FF0000"/>
        </w:rPr>
        <w:t>Cluster Analysis</w:t>
      </w:r>
    </w:p>
    <w:p w:rsidR="00AE581A" w:rsidRPr="00AD48E4" w:rsidRDefault="00AE581A" w:rsidP="00AE581A">
      <w:pPr>
        <w:pStyle w:val="Paragrafoelenco"/>
        <w:spacing w:after="0" w:line="240" w:lineRule="auto"/>
        <w:jc w:val="left"/>
        <w:rPr>
          <w:rFonts w:ascii="Times New Roman" w:hAnsi="Times New Roman" w:cs="Times New Roman"/>
          <w:b/>
          <w:i/>
          <w:color w:val="FF0000"/>
        </w:rPr>
      </w:pPr>
    </w:p>
    <w:p w:rsidR="004C71E1" w:rsidRPr="00AD48E4" w:rsidRDefault="00F00B76" w:rsidP="00F00B76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 w:rsidRPr="00AD48E4">
        <w:rPr>
          <w:rFonts w:ascii="Times New Roman" w:hAnsi="Times New Roman" w:cs="Times New Roman"/>
          <w:color w:val="000000" w:themeColor="text1"/>
        </w:rPr>
        <w:t xml:space="preserve">Prima di iniziare </w:t>
      </w:r>
      <w:r w:rsidR="004C71E1" w:rsidRPr="00AD48E4">
        <w:rPr>
          <w:rFonts w:ascii="Times New Roman" w:hAnsi="Times New Roman" w:cs="Times New Roman"/>
          <w:color w:val="000000" w:themeColor="text1"/>
        </w:rPr>
        <w:t>e far vedere come si effettua una Cluster Analysis</w:t>
      </w:r>
      <w:r w:rsidR="00075902">
        <w:rPr>
          <w:rFonts w:ascii="Times New Roman" w:hAnsi="Times New Roman" w:cs="Times New Roman"/>
          <w:color w:val="000000" w:themeColor="text1"/>
        </w:rPr>
        <w:t xml:space="preserve"> vediamo</w:t>
      </w:r>
      <w:r w:rsidRPr="00AD48E4">
        <w:rPr>
          <w:rFonts w:ascii="Times New Roman" w:hAnsi="Times New Roman" w:cs="Times New Roman"/>
          <w:color w:val="000000" w:themeColor="text1"/>
        </w:rPr>
        <w:t xml:space="preserve"> cos’è</w:t>
      </w:r>
      <w:r w:rsidR="004C71E1" w:rsidRPr="00AD48E4">
        <w:rPr>
          <w:rFonts w:ascii="Times New Roman" w:hAnsi="Times New Roman" w:cs="Times New Roman"/>
          <w:color w:val="000000" w:themeColor="text1"/>
        </w:rPr>
        <w:t>.</w:t>
      </w:r>
    </w:p>
    <w:p w:rsidR="004C71E1" w:rsidRPr="00AD48E4" w:rsidRDefault="004C71E1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 xml:space="preserve">Il 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clustering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 xml:space="preserve"> (o analisi dei grup</w:t>
      </w:r>
      <w:r w:rsidR="009F7341">
        <w:rPr>
          <w:rFonts w:ascii="Times New Roman" w:hAnsi="Times New Roman" w:cs="Times New Roman"/>
          <w:shd w:val="clear" w:color="auto" w:fill="FFFFFF"/>
        </w:rPr>
        <w:t xml:space="preserve">pi) è </w:t>
      </w:r>
      <w:r w:rsidR="00115DB3">
        <w:rPr>
          <w:rFonts w:ascii="Times New Roman" w:hAnsi="Times New Roman" w:cs="Times New Roman"/>
          <w:shd w:val="clear" w:color="auto" w:fill="FFFFFF"/>
        </w:rPr>
        <w:t xml:space="preserve">un metodo di data </w:t>
      </w:r>
      <w:proofErr w:type="spellStart"/>
      <w:r w:rsidR="00115DB3">
        <w:rPr>
          <w:rFonts w:ascii="Times New Roman" w:hAnsi="Times New Roman" w:cs="Times New Roman"/>
          <w:shd w:val="clear" w:color="auto" w:fill="FFFFFF"/>
        </w:rPr>
        <w:t>analysis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 xml:space="preserve"> usato in diversi campi.</w:t>
      </w:r>
    </w:p>
    <w:p w:rsidR="004C71E1" w:rsidRPr="00AD48E4" w:rsidRDefault="004C71E1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 xml:space="preserve">Avendo a disposizione un certo numero </w:t>
      </w:r>
      <w:r w:rsidRPr="008D230F">
        <w:rPr>
          <w:rFonts w:ascii="Times New Roman" w:hAnsi="Times New Roman" w:cs="Times New Roman"/>
          <w:i/>
          <w:shd w:val="clear" w:color="auto" w:fill="FFFFFF"/>
        </w:rPr>
        <w:t>n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di oggetti statistici, caratterizzati da </w:t>
      </w:r>
      <w:r w:rsidRPr="008D230F">
        <w:rPr>
          <w:rFonts w:ascii="Times New Roman" w:hAnsi="Times New Roman" w:cs="Times New Roman"/>
          <w:i/>
          <w:shd w:val="clear" w:color="auto" w:fill="FFFFFF"/>
        </w:rPr>
        <w:t>p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caratteristiche, si vuole cercare di determinare una partizione di </w:t>
      </w:r>
      <w:r w:rsidRPr="008D230F">
        <w:rPr>
          <w:rFonts w:ascii="Times New Roman" w:hAnsi="Times New Roman" w:cs="Times New Roman"/>
          <w:i/>
          <w:shd w:val="clear" w:color="auto" w:fill="FFFFFF"/>
        </w:rPr>
        <w:t>k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gruppi in modo tale che gli oggetti appartenenti a un gruppo siano vicini e quelli appartenenti a gruppi diversi siano lontani.</w:t>
      </w:r>
    </w:p>
    <w:p w:rsidR="004C71E1" w:rsidRPr="00AD48E4" w:rsidRDefault="004C71E1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Il concetto di vicinanza o distanza</w:t>
      </w:r>
      <w:r w:rsidR="008D230F">
        <w:rPr>
          <w:rFonts w:ascii="Times New Roman" w:hAnsi="Times New Roman" w:cs="Times New Roman"/>
          <w:shd w:val="clear" w:color="auto" w:fill="FFFFFF"/>
        </w:rPr>
        <w:t>,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in questo caso</w:t>
      </w:r>
      <w:r w:rsidR="008D230F">
        <w:rPr>
          <w:rFonts w:ascii="Times New Roman" w:hAnsi="Times New Roman" w:cs="Times New Roman"/>
          <w:shd w:val="clear" w:color="auto" w:fill="FFFFFF"/>
        </w:rPr>
        <w:t>,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è associato a una </w:t>
      </w:r>
      <w:r w:rsidR="008D230F">
        <w:rPr>
          <w:rFonts w:ascii="Times New Roman" w:hAnsi="Times New Roman" w:cs="Times New Roman"/>
          <w:shd w:val="clear" w:color="auto" w:fill="FFFFFF"/>
        </w:rPr>
        <w:t>quantità misurabile e oggettiva. Q</w:t>
      </w:r>
      <w:r w:rsidRPr="00AD48E4">
        <w:rPr>
          <w:rFonts w:ascii="Times New Roman" w:hAnsi="Times New Roman" w:cs="Times New Roman"/>
          <w:shd w:val="clear" w:color="auto" w:fill="FFFFFF"/>
        </w:rPr>
        <w:t>uesto concetto viene anche inteso come concetto di similarità o dissimilarità per</w:t>
      </w:r>
      <w:r w:rsidR="008D230F">
        <w:rPr>
          <w:rFonts w:ascii="Times New Roman" w:hAnsi="Times New Roman" w:cs="Times New Roman"/>
          <w:shd w:val="clear" w:color="auto" w:fill="FFFFFF"/>
        </w:rPr>
        <w:t xml:space="preserve"> cui due oggetti simili sono più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vicini risp</w:t>
      </w:r>
      <w:r w:rsidR="008D230F">
        <w:rPr>
          <w:rFonts w:ascii="Times New Roman" w:hAnsi="Times New Roman" w:cs="Times New Roman"/>
          <w:shd w:val="clear" w:color="auto" w:fill="FFFFFF"/>
        </w:rPr>
        <w:t>etto a due oggetti</w:t>
      </w:r>
      <w:r w:rsidR="0003629A">
        <w:rPr>
          <w:rFonts w:ascii="Times New Roman" w:hAnsi="Times New Roman" w:cs="Times New Roman"/>
          <w:shd w:val="clear" w:color="auto" w:fill="FFFFFF"/>
        </w:rPr>
        <w:t xml:space="preserve"> dissimili</w:t>
      </w:r>
      <w:r w:rsidR="008D230F">
        <w:rPr>
          <w:rFonts w:ascii="Times New Roman" w:hAnsi="Times New Roman" w:cs="Times New Roman"/>
          <w:shd w:val="clear" w:color="auto" w:fill="FFFFFF"/>
        </w:rPr>
        <w:t xml:space="preserve"> che sono più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lontani.</w:t>
      </w:r>
    </w:p>
    <w:p w:rsidR="004C71E1" w:rsidRPr="00AD48E4" w:rsidRDefault="004C71E1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Parlando di distanza</w:t>
      </w:r>
      <w:r w:rsidR="0003629A">
        <w:rPr>
          <w:rFonts w:ascii="Times New Roman" w:hAnsi="Times New Roman" w:cs="Times New Roman"/>
          <w:shd w:val="clear" w:color="auto" w:fill="FFFFFF"/>
        </w:rPr>
        <w:t>, possiamo dire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che ci sono diversi tipi di distanze che permettono di fare questo studio, ad esempio la distanza Euclidea,</w:t>
      </w:r>
      <w:r w:rsidR="00AD48E4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Manhattan,</w:t>
      </w:r>
      <w:r w:rsidR="004E214B">
        <w:t xml:space="preserve"> </w:t>
      </w:r>
      <w:r w:rsidR="00B37266" w:rsidRPr="00115DB3">
        <w:rPr>
          <w:rFonts w:ascii="Times New Roman" w:hAnsi="Times New Roman" w:cs="Times New Roman"/>
        </w:rPr>
        <w:t>Mahalanobis</w:t>
      </w:r>
      <w:r w:rsidR="00B37266">
        <w:rPr>
          <w:rFonts w:ascii="Times New Roman" w:hAnsi="Times New Roman" w:cs="Times New Roman"/>
          <w:shd w:val="clear" w:color="auto" w:fill="FFFFFF"/>
        </w:rPr>
        <w:t>, ecc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</w:t>
      </w:r>
    </w:p>
    <w:p w:rsidR="004C71E1" w:rsidRPr="00AD48E4" w:rsidRDefault="0003629A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In questo studio verrà utilizzata la distanza </w:t>
      </w:r>
      <w:r w:rsidR="004C71E1" w:rsidRPr="00AD48E4">
        <w:rPr>
          <w:rFonts w:ascii="Times New Roman" w:hAnsi="Times New Roman" w:cs="Times New Roman"/>
          <w:shd w:val="clear" w:color="auto" w:fill="FFFFFF"/>
        </w:rPr>
        <w:t>Euclidea.</w:t>
      </w:r>
    </w:p>
    <w:p w:rsidR="004C71E1" w:rsidRPr="00AD48E4" w:rsidRDefault="004C71E1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Inoltre</w:t>
      </w:r>
      <w:r w:rsidR="0003629A">
        <w:rPr>
          <w:rFonts w:ascii="Times New Roman" w:hAnsi="Times New Roman" w:cs="Times New Roman"/>
          <w:shd w:val="clear" w:color="auto" w:fill="FFFFFF"/>
        </w:rPr>
        <w:t>,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possiamo già anticipare che utilizzeremo </w:t>
      </w:r>
      <w:r w:rsidR="0003629A">
        <w:rPr>
          <w:rFonts w:ascii="Times New Roman" w:hAnsi="Times New Roman" w:cs="Times New Roman"/>
          <w:shd w:val="clear" w:color="auto" w:fill="FFFFFF"/>
        </w:rPr>
        <w:t>diversi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algoritmi di classificazione per </w:t>
      </w:r>
      <w:r w:rsidR="0003629A">
        <w:rPr>
          <w:rFonts w:ascii="Times New Roman" w:hAnsi="Times New Roman" w:cs="Times New Roman"/>
          <w:shd w:val="clear" w:color="auto" w:fill="FFFFFF"/>
        </w:rPr>
        <w:t>mostrare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i differenti abbinamenti che si possono creare.</w:t>
      </w:r>
    </w:p>
    <w:p w:rsidR="004C71E1" w:rsidRPr="00AD48E4" w:rsidRDefault="004C71E1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Quindi lo scopo d</w:t>
      </w:r>
      <w:r w:rsidR="0003629A">
        <w:rPr>
          <w:rFonts w:ascii="Times New Roman" w:hAnsi="Times New Roman" w:cs="Times New Roman"/>
          <w:shd w:val="clear" w:color="auto" w:fill="FFFFFF"/>
        </w:rPr>
        <w:t>el seguente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studio è creare </w:t>
      </w:r>
      <w:r w:rsidR="0003629A" w:rsidRPr="0003629A">
        <w:rPr>
          <w:rFonts w:ascii="Times New Roman" w:hAnsi="Times New Roman" w:cs="Times New Roman"/>
          <w:i/>
          <w:shd w:val="clear" w:color="auto" w:fill="FFFFFF"/>
        </w:rPr>
        <w:t>k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cluster formati da </w:t>
      </w:r>
      <w:r w:rsidRPr="0003629A">
        <w:rPr>
          <w:rFonts w:ascii="Times New Roman" w:hAnsi="Times New Roman" w:cs="Times New Roman"/>
          <w:i/>
          <w:shd w:val="clear" w:color="auto" w:fill="FFFFFF"/>
        </w:rPr>
        <w:t>p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caratteristiche simili o dissimili su un </w:t>
      </w:r>
      <w:r w:rsidRPr="0003629A">
        <w:rPr>
          <w:rFonts w:ascii="Times New Roman" w:hAnsi="Times New Roman" w:cs="Times New Roman"/>
          <w:i/>
          <w:shd w:val="clear" w:color="auto" w:fill="FFFFFF"/>
        </w:rPr>
        <w:t>n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totale di oggetti statistici, dove </w:t>
      </w:r>
      <w:r w:rsidRPr="0003629A">
        <w:rPr>
          <w:rFonts w:ascii="Times New Roman" w:hAnsi="Times New Roman" w:cs="Times New Roman"/>
          <w:i/>
          <w:shd w:val="clear" w:color="auto" w:fill="FFFFFF"/>
        </w:rPr>
        <w:t>n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p</w:t>
      </w:r>
      <w:r w:rsidR="0003629A">
        <w:rPr>
          <w:rFonts w:ascii="Times New Roman" w:hAnsi="Times New Roman" w:cs="Times New Roman"/>
          <w:shd w:val="clear" w:color="auto" w:fill="FFFFFF"/>
        </w:rPr>
        <w:t>uò essere inteso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come i diversi tipi di cereali prodotti in America (prima colonna) e le </w:t>
      </w:r>
      <w:r w:rsidRPr="0003629A">
        <w:rPr>
          <w:rFonts w:ascii="Times New Roman" w:hAnsi="Times New Roman" w:cs="Times New Roman"/>
          <w:i/>
          <w:shd w:val="clear" w:color="auto" w:fill="FFFFFF"/>
        </w:rPr>
        <w:t>p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caratteristiche </w:t>
      </w:r>
      <w:r w:rsidR="0003629A">
        <w:rPr>
          <w:rFonts w:ascii="Times New Roman" w:hAnsi="Times New Roman" w:cs="Times New Roman"/>
          <w:shd w:val="clear" w:color="auto" w:fill="FFFFFF"/>
        </w:rPr>
        <w:t>corr</w:t>
      </w:r>
      <w:r w:rsidR="00FE0F55">
        <w:rPr>
          <w:rFonts w:ascii="Times New Roman" w:hAnsi="Times New Roman" w:cs="Times New Roman"/>
          <w:shd w:val="clear" w:color="auto" w:fill="FFFFFF"/>
        </w:rPr>
        <w:t xml:space="preserve">ispondono a valori nutrizionali e </w:t>
      </w:r>
      <w:r w:rsidR="00FE0F55">
        <w:rPr>
          <w:rFonts w:ascii="Times New Roman" w:hAnsi="Times New Roman" w:cs="Times New Roman"/>
          <w:color w:val="000000" w:themeColor="text1"/>
          <w:shd w:val="clear" w:color="auto" w:fill="FFFFFF"/>
        </w:rPr>
        <w:t>altre informazioni relative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</w:t>
      </w:r>
      <w:r w:rsidR="00FE0F55">
        <w:rPr>
          <w:rFonts w:ascii="Times New Roman" w:hAnsi="Times New Roman" w:cs="Times New Roman"/>
          <w:shd w:val="clear" w:color="auto" w:fill="FFFFFF"/>
        </w:rPr>
        <w:t>ai vari tipi di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cereali</w:t>
      </w:r>
      <w:r w:rsidR="0003629A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(prima riga).</w:t>
      </w:r>
    </w:p>
    <w:p w:rsidR="004C71E1" w:rsidRPr="00AD48E4" w:rsidRDefault="00FE0F55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</w:rPr>
        <w:t>Dal momento che</w:t>
      </w:r>
      <w:r w:rsidR="004C71E1" w:rsidRPr="00AD48E4">
        <w:rPr>
          <w:rFonts w:ascii="Times New Roman" w:hAnsi="Times New Roman" w:cs="Times New Roman"/>
          <w:color w:val="000000" w:themeColor="text1"/>
        </w:rPr>
        <w:t xml:space="preserve"> questi dati</w:t>
      </w:r>
      <w:r>
        <w:rPr>
          <w:rFonts w:ascii="Times New Roman" w:hAnsi="Times New Roman" w:cs="Times New Roman"/>
          <w:color w:val="000000" w:themeColor="text1"/>
        </w:rPr>
        <w:t xml:space="preserve"> vengono analizzati</w:t>
      </w:r>
      <w:r w:rsidR="004C71E1" w:rsidRPr="00AD48E4">
        <w:rPr>
          <w:rFonts w:ascii="Times New Roman" w:hAnsi="Times New Roman" w:cs="Times New Roman"/>
          <w:color w:val="000000" w:themeColor="text1"/>
        </w:rPr>
        <w:t xml:space="preserve"> </w:t>
      </w:r>
      <w:r w:rsidR="0003629A">
        <w:rPr>
          <w:rFonts w:ascii="Times New Roman" w:hAnsi="Times New Roman" w:cs="Times New Roman"/>
          <w:color w:val="000000" w:themeColor="text1"/>
        </w:rPr>
        <w:t>attraverso</w:t>
      </w:r>
      <w:r w:rsidR="004C71E1" w:rsidRPr="00AD48E4">
        <w:rPr>
          <w:rFonts w:ascii="Times New Roman" w:hAnsi="Times New Roman" w:cs="Times New Roman"/>
          <w:color w:val="000000" w:themeColor="text1"/>
        </w:rPr>
        <w:t xml:space="preserve"> </w:t>
      </w:r>
      <w:r w:rsidR="0003629A">
        <w:rPr>
          <w:rFonts w:ascii="Times New Roman" w:hAnsi="Times New Roman" w:cs="Times New Roman"/>
          <w:color w:val="000000" w:themeColor="text1"/>
        </w:rPr>
        <w:t xml:space="preserve">il software </w:t>
      </w:r>
      <w:proofErr w:type="spellStart"/>
      <w:r w:rsidR="004C71E1" w:rsidRPr="00AD48E4">
        <w:rPr>
          <w:rFonts w:ascii="Times New Roman" w:hAnsi="Times New Roman" w:cs="Times New Roman"/>
          <w:color w:val="000000" w:themeColor="text1"/>
        </w:rPr>
        <w:t>Rstudio</w:t>
      </w:r>
      <w:proofErr w:type="spellEnd"/>
      <w:r w:rsidR="0003629A">
        <w:rPr>
          <w:rFonts w:ascii="Times New Roman" w:hAnsi="Times New Roman" w:cs="Times New Roman"/>
          <w:color w:val="000000" w:themeColor="text1"/>
        </w:rPr>
        <w:t>,</w:t>
      </w:r>
      <w:r w:rsidR="004C71E1" w:rsidRPr="00AD48E4">
        <w:rPr>
          <w:rFonts w:ascii="Times New Roman" w:hAnsi="Times New Roman" w:cs="Times New Roman"/>
          <w:color w:val="000000" w:themeColor="text1"/>
        </w:rPr>
        <w:t xml:space="preserve"> la prima cosa da fare </w:t>
      </w:r>
      <w:r w:rsidR="004C71E1" w:rsidRPr="00AD48E4">
        <w:rPr>
          <w:rFonts w:ascii="Times New Roman" w:hAnsi="Times New Roman" w:cs="Times New Roman"/>
          <w:shd w:val="clear" w:color="auto" w:fill="FFFFFF"/>
        </w:rPr>
        <w:t xml:space="preserve">è caricare il </w:t>
      </w:r>
      <w:proofErr w:type="spellStart"/>
      <w:r w:rsidR="004C71E1" w:rsidRPr="00AD48E4">
        <w:rPr>
          <w:rFonts w:ascii="Times New Roman" w:hAnsi="Times New Roman" w:cs="Times New Roman"/>
          <w:shd w:val="clear" w:color="auto" w:fill="FFFFFF"/>
        </w:rPr>
        <w:t>dataset</w:t>
      </w:r>
      <w:proofErr w:type="spellEnd"/>
      <w:r w:rsidR="0003629A">
        <w:rPr>
          <w:rFonts w:ascii="Times New Roman" w:hAnsi="Times New Roman" w:cs="Times New Roman"/>
          <w:shd w:val="clear" w:color="auto" w:fill="FFFFFF"/>
        </w:rPr>
        <w:t xml:space="preserve"> scelto in</w:t>
      </w:r>
      <w:r w:rsidR="004C71E1" w:rsidRPr="00AD48E4">
        <w:rPr>
          <w:rFonts w:ascii="Times New Roman" w:hAnsi="Times New Roman" w:cs="Times New Roman"/>
          <w:shd w:val="clear" w:color="auto" w:fill="FFFFFF"/>
        </w:rPr>
        <w:t xml:space="preserve"> R</w:t>
      </w:r>
      <w:r w:rsidR="0003629A">
        <w:rPr>
          <w:rFonts w:ascii="Times New Roman" w:hAnsi="Times New Roman" w:cs="Times New Roman"/>
          <w:shd w:val="clear" w:color="auto" w:fill="FFFFFF"/>
        </w:rPr>
        <w:t>,</w:t>
      </w:r>
      <w:r w:rsidR="004C71E1" w:rsidRPr="00AD48E4">
        <w:rPr>
          <w:rFonts w:ascii="Times New Roman" w:hAnsi="Times New Roman" w:cs="Times New Roman"/>
          <w:shd w:val="clear" w:color="auto" w:fill="FFFFFF"/>
        </w:rPr>
        <w:t xml:space="preserve"> i</w:t>
      </w:r>
      <w:r>
        <w:rPr>
          <w:rFonts w:ascii="Times New Roman" w:hAnsi="Times New Roman" w:cs="Times New Roman"/>
          <w:shd w:val="clear" w:color="auto" w:fill="FFFFFF"/>
        </w:rPr>
        <w:t>nserendo</w:t>
      </w:r>
      <w:r w:rsidR="004C71E1" w:rsidRPr="00AD48E4">
        <w:rPr>
          <w:rFonts w:ascii="Times New Roman" w:hAnsi="Times New Roman" w:cs="Times New Roman"/>
          <w:shd w:val="clear" w:color="auto" w:fill="FFFFFF"/>
        </w:rPr>
        <w:t xml:space="preserve"> il separatore dei valori</w:t>
      </w:r>
      <w:r w:rsidR="0003629A">
        <w:rPr>
          <w:rFonts w:ascii="Times New Roman" w:hAnsi="Times New Roman" w:cs="Times New Roman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hd w:val="clear" w:color="auto" w:fill="FFFFFF"/>
        </w:rPr>
        <w:t>indicando</w:t>
      </w:r>
      <w:r w:rsidR="004C71E1" w:rsidRPr="00AD48E4">
        <w:rPr>
          <w:rFonts w:ascii="Times New Roman" w:hAnsi="Times New Roman" w:cs="Times New Roman"/>
          <w:shd w:val="clear" w:color="auto" w:fill="FFFFFF"/>
        </w:rPr>
        <w:t xml:space="preserve"> che la</w:t>
      </w:r>
      <w:r>
        <w:rPr>
          <w:rFonts w:ascii="Times New Roman" w:hAnsi="Times New Roman" w:cs="Times New Roman"/>
          <w:shd w:val="clear" w:color="auto" w:fill="FFFFFF"/>
        </w:rPr>
        <w:t xml:space="preserve"> prima riga è formata da testo per poi successivamente</w:t>
      </w:r>
      <w:r w:rsidR="004C71E1" w:rsidRPr="00AD48E4">
        <w:rPr>
          <w:rFonts w:ascii="Times New Roman" w:hAnsi="Times New Roman" w:cs="Times New Roman"/>
          <w:shd w:val="clear" w:color="auto" w:fill="FFFFFF"/>
        </w:rPr>
        <w:t xml:space="preserve"> visualizz</w:t>
      </w:r>
      <w:r>
        <w:rPr>
          <w:rFonts w:ascii="Times New Roman" w:hAnsi="Times New Roman" w:cs="Times New Roman"/>
          <w:shd w:val="clear" w:color="auto" w:fill="FFFFFF"/>
        </w:rPr>
        <w:t xml:space="preserve">are </w:t>
      </w:r>
      <w:r w:rsidR="004C71E1" w:rsidRPr="00AD48E4">
        <w:rPr>
          <w:rFonts w:ascii="Times New Roman" w:hAnsi="Times New Roman" w:cs="Times New Roman"/>
          <w:shd w:val="clear" w:color="auto" w:fill="FFFFFF"/>
        </w:rPr>
        <w:t>la tabella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4C71E1" w:rsidRPr="00AD48E4" w:rsidRDefault="004C71E1" w:rsidP="004C71E1">
      <w:pPr>
        <w:spacing w:after="0" w:line="240" w:lineRule="auto"/>
        <w:jc w:val="left"/>
        <w:rPr>
          <w:rFonts w:ascii="Times New Roman" w:hAnsi="Times New Roman" w:cs="Times New Roman"/>
          <w:b/>
          <w:shd w:val="clear" w:color="auto" w:fill="FFFFFF"/>
        </w:rPr>
      </w:pPr>
      <w:proofErr w:type="gramStart"/>
      <w:r w:rsidRPr="00AD48E4">
        <w:rPr>
          <w:rFonts w:ascii="Times New Roman" w:hAnsi="Times New Roman" w:cs="Times New Roman"/>
          <w:b/>
          <w:shd w:val="clear" w:color="auto" w:fill="FFFFFF"/>
        </w:rPr>
        <w:t>cereali</w:t>
      </w:r>
      <w:proofErr w:type="gramEnd"/>
      <w:r w:rsidRPr="00AD48E4">
        <w:rPr>
          <w:rFonts w:ascii="Times New Roman" w:hAnsi="Times New Roman" w:cs="Times New Roman"/>
          <w:b/>
          <w:shd w:val="clear" w:color="auto" w:fill="FFFFFF"/>
        </w:rPr>
        <w:t xml:space="preserve">&lt;-read.csv("cereal.csv", </w:t>
      </w:r>
      <w:proofErr w:type="spellStart"/>
      <w:r w:rsidRPr="00AD48E4">
        <w:rPr>
          <w:rFonts w:ascii="Times New Roman" w:hAnsi="Times New Roman" w:cs="Times New Roman"/>
          <w:b/>
          <w:shd w:val="clear" w:color="auto" w:fill="FFFFFF"/>
        </w:rPr>
        <w:t>header</w:t>
      </w:r>
      <w:proofErr w:type="spellEnd"/>
      <w:r w:rsidRPr="00AD48E4">
        <w:rPr>
          <w:rFonts w:ascii="Times New Roman" w:hAnsi="Times New Roman" w:cs="Times New Roman"/>
          <w:b/>
          <w:shd w:val="clear" w:color="auto" w:fill="FFFFFF"/>
        </w:rPr>
        <w:t xml:space="preserve"> = TRUE, </w:t>
      </w:r>
      <w:proofErr w:type="spellStart"/>
      <w:r w:rsidRPr="00AD48E4">
        <w:rPr>
          <w:rFonts w:ascii="Times New Roman" w:hAnsi="Times New Roman" w:cs="Times New Roman"/>
          <w:b/>
          <w:shd w:val="clear" w:color="auto" w:fill="FFFFFF"/>
        </w:rPr>
        <w:t>sep</w:t>
      </w:r>
      <w:proofErr w:type="spellEnd"/>
      <w:r w:rsidRPr="00AD48E4">
        <w:rPr>
          <w:rFonts w:ascii="Times New Roman" w:hAnsi="Times New Roman" w:cs="Times New Roman"/>
          <w:b/>
          <w:shd w:val="clear" w:color="auto" w:fill="FFFFFF"/>
        </w:rPr>
        <w:t>=",")</w:t>
      </w:r>
    </w:p>
    <w:p w:rsidR="004C71E1" w:rsidRDefault="00C470C9" w:rsidP="004C71E1">
      <w:pPr>
        <w:spacing w:after="0" w:line="240" w:lineRule="auto"/>
        <w:jc w:val="left"/>
        <w:rPr>
          <w:rFonts w:ascii="Times New Roman" w:hAnsi="Times New Roman" w:cs="Times New Roman"/>
          <w:b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b/>
          <w:shd w:val="clear" w:color="auto" w:fill="FFFFFF"/>
        </w:rPr>
        <w:t>view</w:t>
      </w:r>
      <w:proofErr w:type="spellEnd"/>
      <w:proofErr w:type="gramEnd"/>
      <w:r>
        <w:rPr>
          <w:rFonts w:ascii="Times New Roman" w:hAnsi="Times New Roman" w:cs="Times New Roman"/>
          <w:b/>
          <w:shd w:val="clear" w:color="auto" w:fill="FFFFFF"/>
        </w:rPr>
        <w:t>(cereali</w:t>
      </w:r>
      <w:r w:rsidR="004C71E1" w:rsidRPr="00AD48E4">
        <w:rPr>
          <w:rFonts w:ascii="Times New Roman" w:hAnsi="Times New Roman" w:cs="Times New Roman"/>
          <w:b/>
          <w:shd w:val="clear" w:color="auto" w:fill="FFFFFF"/>
        </w:rPr>
        <w:t>)</w:t>
      </w:r>
    </w:p>
    <w:p w:rsidR="00AE581A" w:rsidRDefault="00AE581A" w:rsidP="007A1AFE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:rsidR="004C71E1" w:rsidRDefault="004C71E1" w:rsidP="004C71E1">
      <w:pPr>
        <w:spacing w:after="0" w:line="24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lang w:eastAsia="it-IT"/>
        </w:rPr>
        <w:drawing>
          <wp:inline distT="0" distB="0" distL="0" distR="0" wp14:anchorId="15F5A233" wp14:editId="0B5C444A">
            <wp:extent cx="7110730" cy="42926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1A" w:rsidRDefault="00AE581A" w:rsidP="004C71E1">
      <w:pPr>
        <w:spacing w:after="0" w:line="240" w:lineRule="auto"/>
        <w:jc w:val="center"/>
        <w:rPr>
          <w:rFonts w:ascii="Times New Roman" w:hAnsi="Times New Roman" w:cs="Times New Roman"/>
          <w:shd w:val="clear" w:color="auto" w:fill="FFFFFF"/>
        </w:rPr>
      </w:pPr>
    </w:p>
    <w:p w:rsidR="004C71E1" w:rsidRPr="00AD48E4" w:rsidRDefault="00FE0F55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È sicuramente utile capire </w:t>
      </w:r>
      <w:r w:rsidR="004C71E1" w:rsidRPr="00AD48E4">
        <w:rPr>
          <w:rFonts w:ascii="Times New Roman" w:hAnsi="Times New Roman" w:cs="Times New Roman"/>
          <w:shd w:val="clear" w:color="auto" w:fill="FFFFFF"/>
        </w:rPr>
        <w:t>che ti</w:t>
      </w:r>
      <w:r w:rsidR="00E910B1" w:rsidRPr="00AD48E4">
        <w:rPr>
          <w:rFonts w:ascii="Times New Roman" w:hAnsi="Times New Roman" w:cs="Times New Roman"/>
          <w:shd w:val="clear" w:color="auto" w:fill="FFFFFF"/>
        </w:rPr>
        <w:t xml:space="preserve">po di dati vogliamo </w:t>
      </w:r>
      <w:r>
        <w:rPr>
          <w:rFonts w:ascii="Times New Roman" w:hAnsi="Times New Roman" w:cs="Times New Roman"/>
          <w:shd w:val="clear" w:color="auto" w:fill="FFFFFF"/>
        </w:rPr>
        <w:t>analizzare</w:t>
      </w:r>
      <w:r w:rsidR="00E910B1" w:rsidRPr="00AD48E4">
        <w:rPr>
          <w:rFonts w:ascii="Times New Roman" w:hAnsi="Times New Roman" w:cs="Times New Roman"/>
          <w:shd w:val="clear" w:color="auto" w:fill="FFFFFF"/>
        </w:rPr>
        <w:t>, qu</w:t>
      </w:r>
      <w:r w:rsidR="004C71E1" w:rsidRPr="00AD48E4">
        <w:rPr>
          <w:rFonts w:ascii="Times New Roman" w:hAnsi="Times New Roman" w:cs="Times New Roman"/>
          <w:shd w:val="clear" w:color="auto" w:fill="FFFFFF"/>
        </w:rPr>
        <w:t>indi procediamo a fare</w:t>
      </w:r>
      <w:r w:rsidR="00E910B1" w:rsidRPr="00AD48E4">
        <w:rPr>
          <w:rFonts w:ascii="Times New Roman" w:hAnsi="Times New Roman" w:cs="Times New Roman"/>
          <w:shd w:val="clear" w:color="auto" w:fill="FFFFFF"/>
        </w:rPr>
        <w:t xml:space="preserve"> </w:t>
      </w:r>
      <w:r w:rsidR="00E910B1" w:rsidRPr="00AD48E4">
        <w:rPr>
          <w:rFonts w:ascii="Times New Roman" w:hAnsi="Times New Roman" w:cs="Times New Roman"/>
          <w:color w:val="000000" w:themeColor="text1"/>
        </w:rPr>
        <w:t>un analisi descrittiva ed esplorativa del</w:t>
      </w:r>
      <w:r w:rsidR="004C71E1" w:rsidRPr="00AD48E4">
        <w:rPr>
          <w:rFonts w:ascii="Times New Roman" w:hAnsi="Times New Roman" w:cs="Times New Roman"/>
          <w:shd w:val="clear" w:color="auto" w:fill="FFFFFF"/>
        </w:rPr>
        <w:t>la nostra tabella di dati.</w:t>
      </w:r>
    </w:p>
    <w:p w:rsidR="00B20ED3" w:rsidRDefault="004C71E1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lastRenderedPageBreak/>
        <w:t>La nostra tabella è formata da 77 righe</w:t>
      </w:r>
      <w:r w:rsidR="00B340FD" w:rsidRPr="00AD48E4">
        <w:rPr>
          <w:rFonts w:ascii="Times New Roman" w:hAnsi="Times New Roman" w:cs="Times New Roman"/>
          <w:shd w:val="clear" w:color="auto" w:fill="FFFFFF"/>
        </w:rPr>
        <w:t xml:space="preserve"> che rappresentano i </w:t>
      </w:r>
      <w:r w:rsidR="00FE0F55">
        <w:rPr>
          <w:rFonts w:ascii="Times New Roman" w:hAnsi="Times New Roman" w:cs="Times New Roman"/>
          <w:shd w:val="clear" w:color="auto" w:fill="FFFFFF"/>
        </w:rPr>
        <w:t>diversi tipi di cereali da</w:t>
      </w:r>
      <w:r w:rsidR="00B340FD" w:rsidRPr="00AD48E4">
        <w:rPr>
          <w:rFonts w:ascii="Times New Roman" w:hAnsi="Times New Roman" w:cs="Times New Roman"/>
          <w:shd w:val="clear" w:color="auto" w:fill="FFFFFF"/>
        </w:rPr>
        <w:t xml:space="preserve"> colazione prodotti in </w:t>
      </w:r>
      <w:r w:rsidR="00FE0F55">
        <w:rPr>
          <w:rFonts w:ascii="Times New Roman" w:hAnsi="Times New Roman" w:cs="Times New Roman"/>
          <w:shd w:val="clear" w:color="auto" w:fill="FFFFFF"/>
        </w:rPr>
        <w:t>A</w:t>
      </w:r>
      <w:r w:rsidR="00B340FD" w:rsidRPr="00AD48E4">
        <w:rPr>
          <w:rFonts w:ascii="Times New Roman" w:hAnsi="Times New Roman" w:cs="Times New Roman"/>
          <w:shd w:val="clear" w:color="auto" w:fill="FFFFFF"/>
        </w:rPr>
        <w:t>merica</w:t>
      </w:r>
      <w:r w:rsidRPr="00AD48E4">
        <w:rPr>
          <w:rFonts w:ascii="Times New Roman" w:hAnsi="Times New Roman" w:cs="Times New Roman"/>
          <w:shd w:val="clear" w:color="auto" w:fill="FFFFFF"/>
        </w:rPr>
        <w:t xml:space="preserve"> e </w:t>
      </w:r>
      <w:r w:rsidR="00B340FD" w:rsidRPr="00AD48E4">
        <w:rPr>
          <w:rFonts w:ascii="Times New Roman" w:hAnsi="Times New Roman" w:cs="Times New Roman"/>
          <w:shd w:val="clear" w:color="auto" w:fill="FFFFFF"/>
        </w:rPr>
        <w:t>16 colonne che</w:t>
      </w:r>
      <w:r w:rsidR="00115DB3">
        <w:rPr>
          <w:rFonts w:ascii="Times New Roman" w:hAnsi="Times New Roman" w:cs="Times New Roman"/>
          <w:shd w:val="clear" w:color="auto" w:fill="FFFFFF"/>
        </w:rPr>
        <w:t>,</w:t>
      </w:r>
      <w:r w:rsidR="00B340FD" w:rsidRPr="00AD48E4">
        <w:rPr>
          <w:rFonts w:ascii="Times New Roman" w:hAnsi="Times New Roman" w:cs="Times New Roman"/>
          <w:shd w:val="clear" w:color="auto" w:fill="FFFFFF"/>
        </w:rPr>
        <w:t xml:space="preserve"> oltre al Nome dei cereali</w:t>
      </w:r>
      <w:r w:rsidR="00115DB3">
        <w:rPr>
          <w:rFonts w:ascii="Times New Roman" w:hAnsi="Times New Roman" w:cs="Times New Roman"/>
          <w:shd w:val="clear" w:color="auto" w:fill="FFFFFF"/>
        </w:rPr>
        <w:t>,</w:t>
      </w:r>
      <w:r w:rsidR="00B340FD" w:rsidRPr="00AD48E4">
        <w:rPr>
          <w:rFonts w:ascii="Times New Roman" w:hAnsi="Times New Roman" w:cs="Times New Roman"/>
          <w:shd w:val="clear" w:color="auto" w:fill="FFFFFF"/>
        </w:rPr>
        <w:t xml:space="preserve"> </w:t>
      </w:r>
      <w:r w:rsidR="00B20ED3">
        <w:rPr>
          <w:rFonts w:ascii="Times New Roman" w:hAnsi="Times New Roman" w:cs="Times New Roman"/>
          <w:shd w:val="clear" w:color="auto" w:fill="FFFFFF"/>
        </w:rPr>
        <w:t>forniscono diverse informazioni.</w:t>
      </w:r>
    </w:p>
    <w:p w:rsidR="00B340FD" w:rsidRPr="00AD48E4" w:rsidRDefault="00B20ED3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Queste informazioni sono presentate nel seguente ordine</w:t>
      </w:r>
      <w:r w:rsidR="00B340FD" w:rsidRPr="00AD48E4">
        <w:rPr>
          <w:rFonts w:ascii="Times New Roman" w:hAnsi="Times New Roman" w:cs="Times New Roman"/>
          <w:shd w:val="clear" w:color="auto" w:fill="FFFFFF"/>
        </w:rPr>
        <w:t>: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</w:t>
      </w:r>
      <w:proofErr w:type="spellStart"/>
      <w:r w:rsidR="00B20ED3">
        <w:rPr>
          <w:rFonts w:ascii="Times New Roman" w:hAnsi="Times New Roman" w:cs="Times New Roman"/>
          <w:shd w:val="clear" w:color="auto" w:fill="FFFFFF"/>
        </w:rPr>
        <w:t>Manufacturer</w:t>
      </w:r>
      <w:proofErr w:type="spellEnd"/>
      <w:r w:rsidR="004E214B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mfr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): indica il produttore</w:t>
      </w:r>
    </w:p>
    <w:p w:rsidR="00B340FD" w:rsidRPr="00115DB3" w:rsidRDefault="00B340FD" w:rsidP="00B340FD">
      <w:pPr>
        <w:shd w:val="clear" w:color="auto" w:fill="FFFFFF"/>
        <w:spacing w:after="0" w:line="240" w:lineRule="auto"/>
        <w:ind w:firstLine="180"/>
        <w:jc w:val="left"/>
        <w:textAlignment w:val="baseline"/>
        <w:rPr>
          <w:rFonts w:ascii="Times New Roman" w:eastAsia="Times New Roman" w:hAnsi="Times New Roman" w:cs="Times New Roman"/>
          <w:lang w:eastAsia="it-IT"/>
        </w:rPr>
      </w:pPr>
      <w:r w:rsidRPr="00AD48E4">
        <w:rPr>
          <w:rFonts w:ascii="Times New Roman" w:eastAsia="Times New Roman" w:hAnsi="Times New Roman" w:cs="Times New Roman"/>
          <w:lang w:eastAsia="it-IT"/>
        </w:rPr>
        <w:t xml:space="preserve">A </w:t>
      </w:r>
      <w:r w:rsidRPr="00115DB3">
        <w:rPr>
          <w:rFonts w:ascii="Times New Roman" w:eastAsia="Times New Roman" w:hAnsi="Times New Roman" w:cs="Times New Roman"/>
          <w:lang w:eastAsia="it-IT"/>
        </w:rPr>
        <w:t xml:space="preserve">= </w:t>
      </w:r>
      <w:r w:rsidR="00505DD8" w:rsidRPr="00115DB3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American Home </w:t>
      </w:r>
      <w:proofErr w:type="spellStart"/>
      <w:r w:rsidR="00505DD8" w:rsidRPr="00115DB3">
        <w:rPr>
          <w:rFonts w:ascii="Times New Roman" w:hAnsi="Times New Roman" w:cs="Times New Roman"/>
          <w:sz w:val="21"/>
          <w:szCs w:val="21"/>
          <w:shd w:val="clear" w:color="auto" w:fill="FFFFFF"/>
        </w:rPr>
        <w:t>Food</w:t>
      </w:r>
      <w:proofErr w:type="spellEnd"/>
      <w:r w:rsidR="00505DD8" w:rsidRPr="00115DB3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proofErr w:type="spellStart"/>
      <w:r w:rsidR="00505DD8" w:rsidRPr="00115DB3">
        <w:rPr>
          <w:rFonts w:ascii="Times New Roman" w:hAnsi="Times New Roman" w:cs="Times New Roman"/>
          <w:sz w:val="21"/>
          <w:szCs w:val="21"/>
          <w:shd w:val="clear" w:color="auto" w:fill="FFFFFF"/>
        </w:rPr>
        <w:t>Products</w:t>
      </w:r>
      <w:proofErr w:type="spellEnd"/>
    </w:p>
    <w:p w:rsidR="00B340FD" w:rsidRPr="00115DB3" w:rsidRDefault="00B340FD" w:rsidP="00B340FD">
      <w:pPr>
        <w:shd w:val="clear" w:color="auto" w:fill="FFFFFF"/>
        <w:spacing w:after="0" w:line="240" w:lineRule="auto"/>
        <w:ind w:left="180"/>
        <w:jc w:val="left"/>
        <w:textAlignment w:val="baseline"/>
        <w:rPr>
          <w:rFonts w:ascii="Times New Roman" w:eastAsia="Times New Roman" w:hAnsi="Times New Roman" w:cs="Times New Roman"/>
          <w:lang w:eastAsia="it-IT"/>
        </w:rPr>
      </w:pPr>
      <w:r w:rsidRPr="00115DB3">
        <w:rPr>
          <w:rFonts w:ascii="Times New Roman" w:eastAsia="Times New Roman" w:hAnsi="Times New Roman" w:cs="Times New Roman"/>
          <w:lang w:eastAsia="it-IT"/>
        </w:rPr>
        <w:t xml:space="preserve">G = </w:t>
      </w:r>
      <w:r w:rsidR="00505DD8" w:rsidRPr="00115DB3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General </w:t>
      </w:r>
      <w:proofErr w:type="spellStart"/>
      <w:r w:rsidR="00505DD8" w:rsidRPr="00115DB3">
        <w:rPr>
          <w:rFonts w:ascii="Times New Roman" w:hAnsi="Times New Roman" w:cs="Times New Roman"/>
          <w:sz w:val="21"/>
          <w:szCs w:val="21"/>
          <w:shd w:val="clear" w:color="auto" w:fill="FFFFFF"/>
        </w:rPr>
        <w:t>Mills</w:t>
      </w:r>
      <w:proofErr w:type="spellEnd"/>
    </w:p>
    <w:p w:rsidR="00B340FD" w:rsidRPr="00115DB3" w:rsidRDefault="00B340FD" w:rsidP="00B340FD">
      <w:pPr>
        <w:shd w:val="clear" w:color="auto" w:fill="FFFFFF"/>
        <w:spacing w:after="0" w:line="240" w:lineRule="auto"/>
        <w:ind w:left="180"/>
        <w:jc w:val="left"/>
        <w:textAlignment w:val="baseline"/>
        <w:rPr>
          <w:rFonts w:ascii="Times New Roman" w:eastAsia="Times New Roman" w:hAnsi="Times New Roman" w:cs="Times New Roman"/>
          <w:lang w:eastAsia="it-IT"/>
        </w:rPr>
      </w:pPr>
      <w:r w:rsidRPr="00115DB3">
        <w:rPr>
          <w:rFonts w:ascii="Times New Roman" w:eastAsia="Times New Roman" w:hAnsi="Times New Roman" w:cs="Times New Roman"/>
          <w:lang w:eastAsia="it-IT"/>
        </w:rPr>
        <w:t>K = Kellogg</w:t>
      </w:r>
      <w:r w:rsidR="004E214B" w:rsidRPr="00115DB3">
        <w:rPr>
          <w:rFonts w:ascii="Times New Roman" w:eastAsia="Times New Roman" w:hAnsi="Times New Roman" w:cs="Times New Roman"/>
          <w:lang w:eastAsia="it-IT"/>
        </w:rPr>
        <w:t>’</w:t>
      </w:r>
      <w:r w:rsidRPr="00115DB3">
        <w:rPr>
          <w:rFonts w:ascii="Times New Roman" w:eastAsia="Times New Roman" w:hAnsi="Times New Roman" w:cs="Times New Roman"/>
          <w:lang w:eastAsia="it-IT"/>
        </w:rPr>
        <w:t>s</w:t>
      </w:r>
    </w:p>
    <w:p w:rsidR="00B340FD" w:rsidRPr="00AD48E4" w:rsidRDefault="00B340FD" w:rsidP="00B340FD">
      <w:pPr>
        <w:shd w:val="clear" w:color="auto" w:fill="FFFFFF"/>
        <w:spacing w:after="0" w:line="240" w:lineRule="auto"/>
        <w:ind w:left="180"/>
        <w:jc w:val="left"/>
        <w:textAlignment w:val="baseline"/>
        <w:rPr>
          <w:rFonts w:ascii="Times New Roman" w:eastAsia="Times New Roman" w:hAnsi="Times New Roman" w:cs="Times New Roman"/>
          <w:lang w:eastAsia="it-IT"/>
        </w:rPr>
      </w:pPr>
      <w:r w:rsidRPr="00AD48E4">
        <w:rPr>
          <w:rFonts w:ascii="Times New Roman" w:eastAsia="Times New Roman" w:hAnsi="Times New Roman" w:cs="Times New Roman"/>
          <w:lang w:eastAsia="it-IT"/>
        </w:rPr>
        <w:t xml:space="preserve">N = </w:t>
      </w:r>
      <w:proofErr w:type="spellStart"/>
      <w:r w:rsidRPr="00AD48E4">
        <w:rPr>
          <w:rFonts w:ascii="Times New Roman" w:eastAsia="Times New Roman" w:hAnsi="Times New Roman" w:cs="Times New Roman"/>
          <w:lang w:eastAsia="it-IT"/>
        </w:rPr>
        <w:t>Nabisco</w:t>
      </w:r>
      <w:proofErr w:type="spellEnd"/>
    </w:p>
    <w:p w:rsidR="00B340FD" w:rsidRPr="00AD48E4" w:rsidRDefault="00505DD8" w:rsidP="00B340FD">
      <w:pPr>
        <w:shd w:val="clear" w:color="auto" w:fill="FFFFFF"/>
        <w:spacing w:after="0" w:line="240" w:lineRule="auto"/>
        <w:ind w:left="180"/>
        <w:jc w:val="left"/>
        <w:textAlignment w:val="baseline"/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t>P = Post</w:t>
      </w:r>
    </w:p>
    <w:p w:rsidR="00B340FD" w:rsidRPr="00AD48E4" w:rsidRDefault="00B340FD" w:rsidP="00B340FD">
      <w:pPr>
        <w:shd w:val="clear" w:color="auto" w:fill="FFFFFF"/>
        <w:spacing w:after="0" w:line="240" w:lineRule="auto"/>
        <w:ind w:left="180"/>
        <w:jc w:val="left"/>
        <w:textAlignment w:val="baseline"/>
        <w:rPr>
          <w:rFonts w:ascii="Times New Roman" w:eastAsia="Times New Roman" w:hAnsi="Times New Roman" w:cs="Times New Roman"/>
          <w:lang w:eastAsia="it-IT"/>
        </w:rPr>
      </w:pPr>
      <w:r w:rsidRPr="00AD48E4">
        <w:rPr>
          <w:rFonts w:ascii="Times New Roman" w:eastAsia="Times New Roman" w:hAnsi="Times New Roman" w:cs="Times New Roman"/>
          <w:lang w:eastAsia="it-IT"/>
        </w:rPr>
        <w:t xml:space="preserve">Q = </w:t>
      </w:r>
      <w:proofErr w:type="spellStart"/>
      <w:r w:rsidRPr="00AD48E4">
        <w:rPr>
          <w:rFonts w:ascii="Times New Roman" w:eastAsia="Times New Roman" w:hAnsi="Times New Roman" w:cs="Times New Roman"/>
          <w:lang w:eastAsia="it-IT"/>
        </w:rPr>
        <w:t>Quaker</w:t>
      </w:r>
      <w:proofErr w:type="spellEnd"/>
      <w:r w:rsidRPr="00AD48E4">
        <w:rPr>
          <w:rFonts w:ascii="Times New Roman" w:eastAsia="Times New Roman" w:hAnsi="Times New Roman" w:cs="Times New Roman"/>
          <w:lang w:eastAsia="it-IT"/>
        </w:rPr>
        <w:t xml:space="preserve"> </w:t>
      </w:r>
      <w:proofErr w:type="spellStart"/>
      <w:r w:rsidRPr="00AD48E4">
        <w:rPr>
          <w:rFonts w:ascii="Times New Roman" w:eastAsia="Times New Roman" w:hAnsi="Times New Roman" w:cs="Times New Roman"/>
          <w:lang w:eastAsia="it-IT"/>
        </w:rPr>
        <w:t>Oats</w:t>
      </w:r>
      <w:proofErr w:type="spellEnd"/>
    </w:p>
    <w:p w:rsidR="00B340FD" w:rsidRPr="00AD48E4" w:rsidRDefault="00B340FD" w:rsidP="00B340FD">
      <w:pPr>
        <w:shd w:val="clear" w:color="auto" w:fill="FFFFFF"/>
        <w:spacing w:after="0" w:line="240" w:lineRule="auto"/>
        <w:ind w:left="180"/>
        <w:jc w:val="left"/>
        <w:textAlignment w:val="baseline"/>
        <w:rPr>
          <w:rFonts w:ascii="Times New Roman" w:eastAsia="Times New Roman" w:hAnsi="Times New Roman" w:cs="Times New Roman"/>
          <w:lang w:eastAsia="it-IT"/>
        </w:rPr>
      </w:pPr>
      <w:r w:rsidRPr="00AD48E4">
        <w:rPr>
          <w:rFonts w:ascii="Times New Roman" w:eastAsia="Times New Roman" w:hAnsi="Times New Roman" w:cs="Times New Roman"/>
          <w:lang w:eastAsia="it-IT"/>
        </w:rPr>
        <w:t xml:space="preserve">R = </w:t>
      </w:r>
      <w:proofErr w:type="spellStart"/>
      <w:r w:rsidRPr="00AD48E4">
        <w:rPr>
          <w:rFonts w:ascii="Times New Roman" w:eastAsia="Times New Roman" w:hAnsi="Times New Roman" w:cs="Times New Roman"/>
          <w:lang w:eastAsia="it-IT"/>
        </w:rPr>
        <w:t>Ralston</w:t>
      </w:r>
      <w:proofErr w:type="spellEnd"/>
      <w:r w:rsidRPr="00AD48E4">
        <w:rPr>
          <w:rFonts w:ascii="Times New Roman" w:eastAsia="Times New Roman" w:hAnsi="Times New Roman" w:cs="Times New Roman"/>
          <w:lang w:eastAsia="it-IT"/>
        </w:rPr>
        <w:t xml:space="preserve"> Purina</w:t>
      </w:r>
    </w:p>
    <w:p w:rsidR="00B340FD" w:rsidRPr="00AD48E4" w:rsidRDefault="00B340FD" w:rsidP="00A234C4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-Tipo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type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):</w:t>
      </w:r>
      <w:r w:rsidR="00A234C4" w:rsidRPr="00AD48E4">
        <w:rPr>
          <w:rFonts w:ascii="Times New Roman" w:hAnsi="Times New Roman" w:cs="Times New Roman"/>
          <w:shd w:val="clear" w:color="auto" w:fill="FFFFFF"/>
        </w:rPr>
        <w:t xml:space="preserve"> se sono Freddi(</w:t>
      </w:r>
      <w:proofErr w:type="spellStart"/>
      <w:r w:rsidR="00A234C4" w:rsidRPr="00AD48E4">
        <w:rPr>
          <w:rFonts w:ascii="Times New Roman" w:hAnsi="Times New Roman" w:cs="Times New Roman"/>
          <w:shd w:val="clear" w:color="auto" w:fill="FFFFFF"/>
        </w:rPr>
        <w:t>Co</w:t>
      </w:r>
      <w:r w:rsidR="00B20ED3">
        <w:rPr>
          <w:rFonts w:ascii="Times New Roman" w:hAnsi="Times New Roman" w:cs="Times New Roman"/>
          <w:shd w:val="clear" w:color="auto" w:fill="FFFFFF"/>
        </w:rPr>
        <w:t>ld</w:t>
      </w:r>
      <w:proofErr w:type="spellEnd"/>
      <w:r w:rsidR="00A234C4" w:rsidRPr="00AD48E4">
        <w:rPr>
          <w:rFonts w:ascii="Times New Roman" w:hAnsi="Times New Roman" w:cs="Times New Roman"/>
          <w:shd w:val="clear" w:color="auto" w:fill="FFFFFF"/>
        </w:rPr>
        <w:t>) o Caldi(Hot)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-Calorie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calories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-Proteine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protein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-Grasso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fat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-Sodio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sodium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</w:rPr>
      </w:pPr>
      <w:r w:rsidRPr="00AD48E4">
        <w:rPr>
          <w:rFonts w:ascii="Times New Roman" w:hAnsi="Times New Roman" w:cs="Times New Roman"/>
          <w:shd w:val="clear" w:color="auto" w:fill="FFFFFF"/>
        </w:rPr>
        <w:t>-</w:t>
      </w:r>
      <w:r w:rsidR="00A234C4" w:rsidRPr="00AD48E4">
        <w:rPr>
          <w:rFonts w:ascii="Times New Roman" w:hAnsi="Times New Roman" w:cs="Times New Roman"/>
          <w:shd w:val="clear" w:color="auto" w:fill="FFFFFF"/>
        </w:rPr>
        <w:t>Fib</w:t>
      </w:r>
      <w:r w:rsidRPr="00AD48E4">
        <w:rPr>
          <w:rFonts w:ascii="Times New Roman" w:hAnsi="Times New Roman" w:cs="Times New Roman"/>
          <w:shd w:val="clear" w:color="auto" w:fill="FFFFFF"/>
        </w:rPr>
        <w:t>re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fiber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-Carboidrati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carbo</w:t>
      </w:r>
      <w:r w:rsidR="00B20ED3">
        <w:rPr>
          <w:rFonts w:ascii="Times New Roman" w:hAnsi="Times New Roman" w:cs="Times New Roman"/>
          <w:shd w:val="clear" w:color="auto" w:fill="FFFFFF"/>
        </w:rPr>
        <w:t>hydrates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-Zucchero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(sugar)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-Potassio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potass</w:t>
      </w:r>
      <w:r w:rsidR="00B20ED3">
        <w:rPr>
          <w:rFonts w:ascii="Times New Roman" w:hAnsi="Times New Roman" w:cs="Times New Roman"/>
          <w:shd w:val="clear" w:color="auto" w:fill="FFFFFF"/>
        </w:rPr>
        <w:t>ium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-Vitamine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vitamines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-Scaffale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shelf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  <w:r w:rsidR="00A234C4" w:rsidRPr="00AD48E4">
        <w:rPr>
          <w:rFonts w:ascii="Times New Roman" w:hAnsi="Times New Roman" w:cs="Times New Roman"/>
          <w:shd w:val="clear" w:color="auto" w:fill="FFFFFF"/>
        </w:rPr>
        <w:t xml:space="preserve">: </w:t>
      </w:r>
      <w:r w:rsidR="00A234C4" w:rsidRPr="00AD48E4">
        <w:rPr>
          <w:rFonts w:ascii="Times New Roman" w:eastAsia="Times New Roman" w:hAnsi="Times New Roman" w:cs="Times New Roman"/>
          <w:lang w:eastAsia="it-IT"/>
        </w:rPr>
        <w:t>espositore (1, 2 o 3, contando dal pavimento)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</w:t>
      </w:r>
      <w:r w:rsidR="00B20ED3">
        <w:rPr>
          <w:rFonts w:ascii="Times New Roman" w:hAnsi="Times New Roman" w:cs="Times New Roman"/>
          <w:shd w:val="clear" w:color="auto" w:fill="FFFFFF"/>
        </w:rPr>
        <w:t>Peso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weight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</w:p>
    <w:p w:rsidR="00B340FD" w:rsidRPr="00AD48E4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</w:t>
      </w:r>
      <w:r w:rsidR="00B20ED3">
        <w:rPr>
          <w:rFonts w:ascii="Times New Roman" w:hAnsi="Times New Roman" w:cs="Times New Roman"/>
          <w:shd w:val="clear" w:color="auto" w:fill="FFFFFF"/>
        </w:rPr>
        <w:t>Porzioni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AD48E4">
        <w:rPr>
          <w:rFonts w:ascii="Times New Roman" w:hAnsi="Times New Roman" w:cs="Times New Roman"/>
          <w:shd w:val="clear" w:color="auto" w:fill="FFFFFF"/>
        </w:rPr>
        <w:t>cups</w:t>
      </w:r>
      <w:proofErr w:type="spellEnd"/>
      <w:r w:rsidRPr="00AD48E4">
        <w:rPr>
          <w:rFonts w:ascii="Times New Roman" w:hAnsi="Times New Roman" w:cs="Times New Roman"/>
          <w:shd w:val="clear" w:color="auto" w:fill="FFFFFF"/>
        </w:rPr>
        <w:t>)</w:t>
      </w:r>
    </w:p>
    <w:p w:rsidR="004C71E1" w:rsidRDefault="00B340FD" w:rsidP="004C71E1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D48E4">
        <w:rPr>
          <w:rFonts w:ascii="Times New Roman" w:hAnsi="Times New Roman" w:cs="Times New Roman"/>
          <w:shd w:val="clear" w:color="auto" w:fill="FFFFFF"/>
        </w:rPr>
        <w:t>-</w:t>
      </w:r>
      <w:r w:rsidR="00A234C4" w:rsidRPr="00AD48E4">
        <w:rPr>
          <w:rFonts w:ascii="Times New Roman" w:hAnsi="Times New Roman" w:cs="Times New Roman"/>
          <w:shd w:val="clear" w:color="auto" w:fill="FFFFFF"/>
        </w:rPr>
        <w:t>Valutazione</w:t>
      </w:r>
      <w:r w:rsidR="002108FD">
        <w:rPr>
          <w:rFonts w:ascii="Times New Roman" w:hAnsi="Times New Roman" w:cs="Times New Roman"/>
          <w:shd w:val="clear" w:color="auto" w:fill="FFFFFF"/>
        </w:rPr>
        <w:t xml:space="preserve"> </w:t>
      </w:r>
      <w:r w:rsidRPr="00AD48E4">
        <w:rPr>
          <w:rFonts w:ascii="Times New Roman" w:hAnsi="Times New Roman" w:cs="Times New Roman"/>
          <w:shd w:val="clear" w:color="auto" w:fill="FFFFFF"/>
        </w:rPr>
        <w:t>(rating)</w:t>
      </w:r>
    </w:p>
    <w:p w:rsidR="004C71E1" w:rsidRPr="00AD48E4" w:rsidRDefault="00CC5E63" w:rsidP="00CC5E63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La presenza nel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dataset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di variabili irrilevanti</w:t>
      </w:r>
      <w:r w:rsidR="00115DB3">
        <w:rPr>
          <w:rFonts w:ascii="Times New Roman" w:hAnsi="Times New Roman" w:cs="Times New Roman"/>
          <w:shd w:val="clear" w:color="auto" w:fill="FFFFFF"/>
        </w:rPr>
        <w:t xml:space="preserve"> ai fini dello studio comporta</w:t>
      </w:r>
      <w:r>
        <w:rPr>
          <w:rFonts w:ascii="Times New Roman" w:hAnsi="Times New Roman" w:cs="Times New Roman"/>
          <w:shd w:val="clear" w:color="auto" w:fill="FFFFFF"/>
        </w:rPr>
        <w:t xml:space="preserve"> la scelta di creare una nuova tabella chiamata C in cui vengono considerate tutte le righe ma solo alcune colonne, corrispondenti solo ai valori nutrizionali di ogni marca. </w:t>
      </w:r>
    </w:p>
    <w:p w:rsidR="004C71E1" w:rsidRDefault="004C71E1" w:rsidP="004C71E1">
      <w:pPr>
        <w:spacing w:after="0" w:line="240" w:lineRule="auto"/>
        <w:jc w:val="left"/>
        <w:rPr>
          <w:rFonts w:ascii="Times New Roman" w:hAnsi="Times New Roman" w:cs="Times New Roman"/>
          <w:b/>
          <w:shd w:val="clear" w:color="auto" w:fill="FFFFFF"/>
        </w:rPr>
      </w:pPr>
      <w:r w:rsidRPr="00AD48E4">
        <w:rPr>
          <w:rFonts w:ascii="Times New Roman" w:hAnsi="Times New Roman" w:cs="Times New Roman"/>
          <w:b/>
          <w:shd w:val="clear" w:color="auto" w:fill="FFFFFF"/>
        </w:rPr>
        <w:t>C=cereali</w:t>
      </w:r>
      <w:proofErr w:type="gramStart"/>
      <w:r w:rsidRPr="00AD48E4">
        <w:rPr>
          <w:rFonts w:ascii="Times New Roman" w:hAnsi="Times New Roman" w:cs="Times New Roman"/>
          <w:b/>
          <w:shd w:val="clear" w:color="auto" w:fill="FFFFFF"/>
        </w:rPr>
        <w:t>[,4:12</w:t>
      </w:r>
      <w:proofErr w:type="gramEnd"/>
      <w:r w:rsidRPr="00AD48E4">
        <w:rPr>
          <w:rFonts w:ascii="Times New Roman" w:hAnsi="Times New Roman" w:cs="Times New Roman"/>
          <w:b/>
          <w:shd w:val="clear" w:color="auto" w:fill="FFFFFF"/>
        </w:rPr>
        <w:t>]</w:t>
      </w:r>
    </w:p>
    <w:p w:rsidR="00C24E87" w:rsidRPr="00AD48E4" w:rsidRDefault="00C24E87" w:rsidP="004C71E1">
      <w:pPr>
        <w:spacing w:after="0" w:line="240" w:lineRule="auto"/>
        <w:jc w:val="left"/>
        <w:rPr>
          <w:rFonts w:ascii="Times New Roman" w:hAnsi="Times New Roman" w:cs="Times New Roman"/>
          <w:b/>
          <w:shd w:val="clear" w:color="auto" w:fill="FFFFFF"/>
        </w:rPr>
      </w:pPr>
    </w:p>
    <w:p w:rsidR="00AE581A" w:rsidRDefault="007A1AFE" w:rsidP="007A1AFE">
      <w:pPr>
        <w:spacing w:after="0" w:line="24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0AC5B724" wp14:editId="5E0FA828">
            <wp:extent cx="6039693" cy="243874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ella d'interes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1A" w:rsidRDefault="00AE581A" w:rsidP="00A234C4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</w:p>
    <w:p w:rsidR="00A234C4" w:rsidRDefault="00A234C4" w:rsidP="00A234C4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 w:rsidRPr="00A234C4">
        <w:rPr>
          <w:rFonts w:ascii="Times New Roman" w:hAnsi="Times New Roman" w:cs="Times New Roman"/>
          <w:shd w:val="clear" w:color="auto" w:fill="FFFFFF"/>
        </w:rPr>
        <w:t>A questo punto tutte le informazioni necessarie</w:t>
      </w:r>
      <w:r w:rsidR="00CC5E63">
        <w:rPr>
          <w:rFonts w:ascii="Times New Roman" w:hAnsi="Times New Roman" w:cs="Times New Roman"/>
          <w:shd w:val="clear" w:color="auto" w:fill="FFFFFF"/>
        </w:rPr>
        <w:t xml:space="preserve"> per eseguire la cluster </w:t>
      </w:r>
      <w:proofErr w:type="spellStart"/>
      <w:r w:rsidR="00CC5E63">
        <w:rPr>
          <w:rFonts w:ascii="Times New Roman" w:hAnsi="Times New Roman" w:cs="Times New Roman"/>
          <w:shd w:val="clear" w:color="auto" w:fill="FFFFFF"/>
        </w:rPr>
        <w:t>analysis</w:t>
      </w:r>
      <w:proofErr w:type="spellEnd"/>
      <w:r w:rsidR="00CC5E63">
        <w:rPr>
          <w:rFonts w:ascii="Times New Roman" w:hAnsi="Times New Roman" w:cs="Times New Roman"/>
          <w:shd w:val="clear" w:color="auto" w:fill="FFFFFF"/>
        </w:rPr>
        <w:t xml:space="preserve"> possono essere reperite.</w:t>
      </w:r>
    </w:p>
    <w:p w:rsidR="00CC5E63" w:rsidRPr="00A234C4" w:rsidRDefault="008C2739" w:rsidP="00A234C4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Si utilizzano i metodi:</w:t>
      </w:r>
    </w:p>
    <w:p w:rsidR="00A234C4" w:rsidRPr="00A234C4" w:rsidRDefault="00A234C4" w:rsidP="00A234C4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A234C4">
        <w:rPr>
          <w:rFonts w:ascii="Times New Roman" w:hAnsi="Times New Roman" w:cs="Times New Roman"/>
          <w:b/>
          <w:shd w:val="clear" w:color="auto" w:fill="FFFFFF"/>
        </w:rPr>
        <w:t>names</w:t>
      </w:r>
      <w:proofErr w:type="spellEnd"/>
      <w:proofErr w:type="gramEnd"/>
      <w:r w:rsidRPr="00A234C4">
        <w:rPr>
          <w:rFonts w:ascii="Times New Roman" w:hAnsi="Times New Roman" w:cs="Times New Roman"/>
          <w:b/>
          <w:shd w:val="clear" w:color="auto" w:fill="FFFFFF"/>
        </w:rPr>
        <w:t>(C)</w:t>
      </w:r>
      <w:r w:rsidR="008C2739">
        <w:rPr>
          <w:rFonts w:ascii="Times New Roman" w:hAnsi="Times New Roman" w:cs="Times New Roman"/>
          <w:b/>
          <w:shd w:val="clear" w:color="auto" w:fill="FFFFFF"/>
        </w:rPr>
        <w:t xml:space="preserve"> </w:t>
      </w:r>
      <w:r w:rsidR="008C2739" w:rsidRPr="008C2739">
        <w:rPr>
          <w:rFonts w:ascii="Times New Roman" w:hAnsi="Times New Roman" w:cs="Times New Roman"/>
          <w:shd w:val="clear" w:color="auto" w:fill="FFFFFF"/>
        </w:rPr>
        <w:t>che</w:t>
      </w:r>
      <w:r w:rsidRPr="00A234C4">
        <w:rPr>
          <w:rFonts w:ascii="Times New Roman" w:hAnsi="Times New Roman" w:cs="Times New Roman"/>
          <w:shd w:val="clear" w:color="auto" w:fill="FFFFFF"/>
        </w:rPr>
        <w:t xml:space="preserve"> </w:t>
      </w:r>
      <w:r w:rsidR="008C2739">
        <w:rPr>
          <w:rFonts w:ascii="Times New Roman" w:hAnsi="Times New Roman" w:cs="Times New Roman"/>
          <w:shd w:val="clear" w:color="auto" w:fill="FFFFFF"/>
        </w:rPr>
        <w:t>r</w:t>
      </w:r>
      <w:r w:rsidRPr="00A234C4">
        <w:rPr>
          <w:rFonts w:ascii="Times New Roman" w:hAnsi="Times New Roman" w:cs="Times New Roman"/>
          <w:shd w:val="clear" w:color="auto" w:fill="FFFFFF"/>
        </w:rPr>
        <w:t>estituisce tutte le variabili se</w:t>
      </w:r>
      <w:r w:rsidR="008C2739">
        <w:rPr>
          <w:rFonts w:ascii="Times New Roman" w:hAnsi="Times New Roman" w:cs="Times New Roman"/>
          <w:shd w:val="clear" w:color="auto" w:fill="FFFFFF"/>
        </w:rPr>
        <w:t>lezionate nella nuova tabella;</w:t>
      </w:r>
    </w:p>
    <w:p w:rsidR="00A234C4" w:rsidRDefault="00A234C4" w:rsidP="00A234C4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proofErr w:type="spellStart"/>
      <w:proofErr w:type="gramStart"/>
      <w:r w:rsidRPr="00A234C4">
        <w:rPr>
          <w:rFonts w:ascii="Times New Roman" w:hAnsi="Times New Roman" w:cs="Times New Roman"/>
          <w:b/>
          <w:shd w:val="clear" w:color="auto" w:fill="FFFFFF"/>
        </w:rPr>
        <w:t>str</w:t>
      </w:r>
      <w:proofErr w:type="spellEnd"/>
      <w:proofErr w:type="gramEnd"/>
      <w:r w:rsidRPr="00A234C4">
        <w:rPr>
          <w:rFonts w:ascii="Times New Roman" w:hAnsi="Times New Roman" w:cs="Times New Roman"/>
          <w:b/>
          <w:shd w:val="clear" w:color="auto" w:fill="FFFFFF"/>
        </w:rPr>
        <w:t>(C)</w:t>
      </w:r>
      <w:r w:rsidRPr="00A234C4">
        <w:rPr>
          <w:rFonts w:ascii="Times New Roman" w:hAnsi="Times New Roman" w:cs="Times New Roman"/>
          <w:shd w:val="clear" w:color="auto" w:fill="FFFFFF"/>
        </w:rPr>
        <w:t xml:space="preserve"> </w:t>
      </w:r>
      <w:r w:rsidR="008C2739">
        <w:rPr>
          <w:rFonts w:ascii="Times New Roman" w:hAnsi="Times New Roman" w:cs="Times New Roman"/>
          <w:shd w:val="clear" w:color="auto" w:fill="FFFFFF"/>
        </w:rPr>
        <w:t xml:space="preserve">che </w:t>
      </w:r>
      <w:r w:rsidRPr="00A234C4">
        <w:rPr>
          <w:rFonts w:ascii="Times New Roman" w:hAnsi="Times New Roman" w:cs="Times New Roman"/>
          <w:shd w:val="clear" w:color="auto" w:fill="FFFFFF"/>
        </w:rPr>
        <w:t>restituisce il</w:t>
      </w:r>
      <w:r w:rsidR="008C2739">
        <w:rPr>
          <w:rFonts w:ascii="Times New Roman" w:hAnsi="Times New Roman" w:cs="Times New Roman"/>
          <w:shd w:val="clear" w:color="auto" w:fill="FFFFFF"/>
        </w:rPr>
        <w:t xml:space="preserve"> nome, il tipo di variabili </w:t>
      </w:r>
      <w:r w:rsidRPr="00A234C4">
        <w:rPr>
          <w:rFonts w:ascii="Times New Roman" w:hAnsi="Times New Roman" w:cs="Times New Roman"/>
          <w:shd w:val="clear" w:color="auto" w:fill="FFFFFF"/>
        </w:rPr>
        <w:t xml:space="preserve">e la grandezza del </w:t>
      </w:r>
      <w:proofErr w:type="spellStart"/>
      <w:r w:rsidRPr="00A234C4">
        <w:rPr>
          <w:rFonts w:ascii="Times New Roman" w:hAnsi="Times New Roman" w:cs="Times New Roman"/>
          <w:shd w:val="clear" w:color="auto" w:fill="FFFFFF"/>
        </w:rPr>
        <w:t>dataframe</w:t>
      </w:r>
      <w:proofErr w:type="spellEnd"/>
      <w:r w:rsidRPr="00A234C4">
        <w:rPr>
          <w:rFonts w:ascii="Times New Roman" w:hAnsi="Times New Roman" w:cs="Times New Roman"/>
          <w:shd w:val="clear" w:color="auto" w:fill="FFFFFF"/>
        </w:rPr>
        <w:t xml:space="preserve">, </w:t>
      </w:r>
      <w:r w:rsidR="008C2739">
        <w:rPr>
          <w:rFonts w:ascii="Times New Roman" w:hAnsi="Times New Roman" w:cs="Times New Roman"/>
          <w:shd w:val="clear" w:color="auto" w:fill="FFFFFF"/>
        </w:rPr>
        <w:t>in questo</w:t>
      </w:r>
      <w:r w:rsidRPr="00A234C4">
        <w:rPr>
          <w:rFonts w:ascii="Times New Roman" w:hAnsi="Times New Roman" w:cs="Times New Roman"/>
          <w:shd w:val="clear" w:color="auto" w:fill="FFFFFF"/>
        </w:rPr>
        <w:t xml:space="preserve"> caso 77 oggetti con 9 variabili di tipo quantitativo</w:t>
      </w:r>
      <w:r w:rsidR="00167C19">
        <w:rPr>
          <w:rFonts w:ascii="Times New Roman" w:hAnsi="Times New Roman" w:cs="Times New Roman"/>
          <w:shd w:val="clear" w:color="auto" w:fill="FFFFFF"/>
        </w:rPr>
        <w:t>.</w:t>
      </w:r>
    </w:p>
    <w:p w:rsidR="00C24E87" w:rsidRPr="00A234C4" w:rsidRDefault="00C24E87" w:rsidP="00A234C4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</w:p>
    <w:p w:rsidR="00A234C4" w:rsidRDefault="00A234C4" w:rsidP="00A234C4">
      <w:pPr>
        <w:spacing w:after="0" w:line="240" w:lineRule="auto"/>
        <w:jc w:val="center"/>
        <w:rPr>
          <w:rFonts w:ascii="Times New Roman" w:hAnsi="Times New Roman" w:cs="Times New Roman"/>
          <w:shd w:val="clear" w:color="auto" w:fill="FFFFFF"/>
        </w:rPr>
      </w:pPr>
      <w:r w:rsidRPr="00A234C4">
        <w:rPr>
          <w:rFonts w:ascii="Times New Roman" w:hAnsi="Times New Roman" w:cs="Times New Roman"/>
          <w:noProof/>
          <w:color w:val="000000" w:themeColor="text1"/>
          <w:lang w:eastAsia="it-IT"/>
        </w:rPr>
        <w:drawing>
          <wp:inline distT="0" distB="0" distL="0" distR="0" wp14:anchorId="5CC7C0CD" wp14:editId="763C4DBD">
            <wp:extent cx="7110730" cy="175704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87" w:rsidRPr="00A234C4" w:rsidRDefault="00C24E87" w:rsidP="00A234C4">
      <w:pPr>
        <w:spacing w:after="0" w:line="240" w:lineRule="auto"/>
        <w:jc w:val="center"/>
        <w:rPr>
          <w:rFonts w:ascii="Times New Roman" w:hAnsi="Times New Roman" w:cs="Times New Roman"/>
          <w:shd w:val="clear" w:color="auto" w:fill="FFFFFF"/>
        </w:rPr>
      </w:pPr>
    </w:p>
    <w:p w:rsidR="007A1AFE" w:rsidRDefault="007A1AFE" w:rsidP="008C2739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</w:p>
    <w:p w:rsidR="00A234C4" w:rsidRPr="00A234C4" w:rsidRDefault="007A1AFE" w:rsidP="008C2739">
      <w:pPr>
        <w:spacing w:after="0" w:line="240" w:lineRule="auto"/>
        <w:jc w:val="left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lastRenderedPageBreak/>
        <w:t>C,</w:t>
      </w:r>
      <w:r w:rsidR="008C2739">
        <w:rPr>
          <w:rFonts w:ascii="Times New Roman" w:hAnsi="Times New Roman" w:cs="Times New Roman"/>
          <w:shd w:val="clear" w:color="auto" w:fill="FFFFFF"/>
        </w:rPr>
        <w:t xml:space="preserve"> può essere considerata come tabella di partenza da cui iniziare lo studio.</w:t>
      </w:r>
    </w:p>
    <w:p w:rsidR="00126233" w:rsidRPr="00AE581A" w:rsidRDefault="00A234C4" w:rsidP="00A234C4">
      <w:pPr>
        <w:spacing w:after="0" w:line="240" w:lineRule="auto"/>
        <w:rPr>
          <w:rFonts w:ascii="Times New Roman" w:hAnsi="Times New Roman" w:cs="Times New Roman"/>
          <w:color w:val="000000"/>
          <w:shd w:val="clear" w:color="auto" w:fill="FFFFFF"/>
        </w:rPr>
      </w:pPr>
      <w:r w:rsidRPr="00A234C4">
        <w:rPr>
          <w:rFonts w:ascii="Times New Roman" w:hAnsi="Times New Roman" w:cs="Times New Roman"/>
          <w:color w:val="000000"/>
          <w:shd w:val="clear" w:color="auto" w:fill="FFFFFF"/>
        </w:rPr>
        <w:t xml:space="preserve">La funzione di base per implementare il </w:t>
      </w:r>
      <w:proofErr w:type="spellStart"/>
      <w:r w:rsidRPr="00A234C4">
        <w:rPr>
          <w:rFonts w:ascii="Times New Roman" w:hAnsi="Times New Roman" w:cs="Times New Roman"/>
          <w:color w:val="000000"/>
          <w:shd w:val="clear" w:color="auto" w:fill="FFFFFF"/>
        </w:rPr>
        <w:t>clustering</w:t>
      </w:r>
      <w:proofErr w:type="spellEnd"/>
      <w:r w:rsidRPr="00A234C4">
        <w:rPr>
          <w:rFonts w:ascii="Times New Roman" w:hAnsi="Times New Roman" w:cs="Times New Roman"/>
          <w:color w:val="000000"/>
          <w:shd w:val="clear" w:color="auto" w:fill="FFFFFF"/>
        </w:rPr>
        <w:t xml:space="preserve"> in R è </w:t>
      </w:r>
      <w:proofErr w:type="spellStart"/>
      <w:proofErr w:type="gramStart"/>
      <w:r w:rsidRPr="008C2739">
        <w:rPr>
          <w:rFonts w:ascii="Times New Roman" w:hAnsi="Times New Roman" w:cs="Times New Roman"/>
          <w:i/>
          <w:color w:val="000000"/>
          <w:shd w:val="clear" w:color="auto" w:fill="FFFFFF"/>
        </w:rPr>
        <w:t>hclust</w:t>
      </w:r>
      <w:proofErr w:type="spellEnd"/>
      <w:r w:rsidRPr="008C2739">
        <w:rPr>
          <w:rFonts w:ascii="Times New Roman" w:hAnsi="Times New Roman" w:cs="Times New Roman"/>
          <w:i/>
          <w:color w:val="000000"/>
          <w:shd w:val="clear" w:color="auto" w:fill="FFFFFF"/>
        </w:rPr>
        <w:t>(</w:t>
      </w:r>
      <w:proofErr w:type="gramEnd"/>
      <w:r w:rsidRPr="008C2739">
        <w:rPr>
          <w:rFonts w:ascii="Times New Roman" w:hAnsi="Times New Roman" w:cs="Times New Roman"/>
          <w:i/>
          <w:color w:val="000000"/>
          <w:shd w:val="clear" w:color="auto" w:fill="FFFFFF"/>
        </w:rPr>
        <w:t>)</w:t>
      </w:r>
      <w:r w:rsidR="008C2739">
        <w:rPr>
          <w:rFonts w:ascii="Times New Roman" w:hAnsi="Times New Roman" w:cs="Times New Roman"/>
          <w:color w:val="000000"/>
          <w:shd w:val="clear" w:color="auto" w:fill="FFFFFF"/>
        </w:rPr>
        <w:t>. Q</w:t>
      </w:r>
      <w:r w:rsidRPr="00724D91">
        <w:rPr>
          <w:rFonts w:ascii="Times New Roman" w:hAnsi="Times New Roman" w:cs="Times New Roman"/>
          <w:color w:val="000000"/>
          <w:shd w:val="clear" w:color="auto" w:fill="FFFFFF"/>
        </w:rPr>
        <w:t xml:space="preserve">uesta funzione ha bisogno della matrice di dissimilarità che otteniamo dalla funzione </w:t>
      </w:r>
      <w:proofErr w:type="spellStart"/>
      <w:proofErr w:type="gramStart"/>
      <w:r w:rsidRPr="008C2739">
        <w:rPr>
          <w:rFonts w:ascii="Times New Roman" w:hAnsi="Times New Roman" w:cs="Times New Roman"/>
          <w:i/>
          <w:color w:val="000000"/>
          <w:shd w:val="clear" w:color="auto" w:fill="FFFFFF"/>
        </w:rPr>
        <w:t>dist</w:t>
      </w:r>
      <w:proofErr w:type="spellEnd"/>
      <w:r w:rsidRPr="008C2739">
        <w:rPr>
          <w:rFonts w:ascii="Times New Roman" w:hAnsi="Times New Roman" w:cs="Times New Roman"/>
          <w:i/>
          <w:color w:val="000000"/>
          <w:shd w:val="clear" w:color="auto" w:fill="FFFFFF"/>
        </w:rPr>
        <w:t>(</w:t>
      </w:r>
      <w:proofErr w:type="gramEnd"/>
      <w:r w:rsidRPr="008C2739">
        <w:rPr>
          <w:rFonts w:ascii="Times New Roman" w:hAnsi="Times New Roman" w:cs="Times New Roman"/>
          <w:i/>
          <w:color w:val="000000"/>
          <w:shd w:val="clear" w:color="auto" w:fill="FFFFFF"/>
        </w:rPr>
        <w:t>)</w:t>
      </w:r>
      <w:r w:rsidRPr="00724D91">
        <w:rPr>
          <w:rFonts w:ascii="Times New Roman" w:hAnsi="Times New Roman" w:cs="Times New Roman"/>
          <w:color w:val="000000"/>
          <w:shd w:val="clear" w:color="auto" w:fill="FFFFFF"/>
        </w:rPr>
        <w:t xml:space="preserve"> e dal </w:t>
      </w:r>
      <w:proofErr w:type="spellStart"/>
      <w:r w:rsidR="008C2739">
        <w:rPr>
          <w:rFonts w:ascii="Times New Roman" w:hAnsi="Times New Roman" w:cs="Times New Roman"/>
          <w:i/>
          <w:color w:val="000000"/>
          <w:shd w:val="clear" w:color="auto" w:fill="FFFFFF"/>
        </w:rPr>
        <w:t>method</w:t>
      </w:r>
      <w:proofErr w:type="spellEnd"/>
      <w:r w:rsidR="008C2739">
        <w:rPr>
          <w:rFonts w:ascii="Times New Roman" w:hAnsi="Times New Roman" w:cs="Times New Roman"/>
          <w:i/>
          <w:color w:val="000000"/>
          <w:shd w:val="clear" w:color="auto" w:fill="FFFFFF"/>
        </w:rPr>
        <w:t>()</w:t>
      </w:r>
      <w:r w:rsidR="008C2739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r w:rsidRPr="00724D91">
        <w:rPr>
          <w:rFonts w:ascii="Times New Roman" w:hAnsi="Times New Roman" w:cs="Times New Roman"/>
          <w:color w:val="000000"/>
          <w:shd w:val="clear" w:color="auto" w:fill="FFFFFF"/>
        </w:rPr>
        <w:t xml:space="preserve">ovvero il tipo di distanza che verrà utilizzato per </w:t>
      </w:r>
      <w:r w:rsidR="00167C19">
        <w:rPr>
          <w:rFonts w:ascii="Times New Roman" w:hAnsi="Times New Roman" w:cs="Times New Roman"/>
          <w:color w:val="000000"/>
          <w:shd w:val="clear" w:color="auto" w:fill="FFFFFF"/>
        </w:rPr>
        <w:t>formare le coppie</w:t>
      </w:r>
      <w:r w:rsidRPr="00724D91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8C2739" w:rsidRDefault="00A234C4" w:rsidP="00724D91">
      <w:pPr>
        <w:spacing w:after="0" w:line="240" w:lineRule="auto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724D91">
        <w:rPr>
          <w:rFonts w:ascii="Times New Roman" w:hAnsi="Times New Roman" w:cs="Times New Roman"/>
          <w:color w:val="000000"/>
          <w:shd w:val="clear" w:color="auto" w:fill="FFFFFF"/>
        </w:rPr>
        <w:t xml:space="preserve">Per ottenere la </w:t>
      </w:r>
      <w:r w:rsidR="008C2739">
        <w:rPr>
          <w:rFonts w:ascii="Times New Roman" w:hAnsi="Times New Roman" w:cs="Times New Roman"/>
          <w:color w:val="000000"/>
          <w:shd w:val="clear" w:color="auto" w:fill="FFFFFF"/>
        </w:rPr>
        <w:t>matrice di dissimilarità, però, occorre standardizzare i</w:t>
      </w:r>
      <w:r w:rsidRPr="00724D91">
        <w:rPr>
          <w:rFonts w:ascii="Times New Roman" w:hAnsi="Times New Roman" w:cs="Times New Roman"/>
          <w:color w:val="000000"/>
          <w:shd w:val="clear" w:color="auto" w:fill="FFFFFF"/>
        </w:rPr>
        <w:t xml:space="preserve"> dati</w:t>
      </w:r>
      <w:r w:rsidR="008C2739">
        <w:rPr>
          <w:rFonts w:ascii="Times New Roman" w:hAnsi="Times New Roman" w:cs="Times New Roman"/>
          <w:color w:val="000000"/>
          <w:shd w:val="clear" w:color="auto" w:fill="FFFFFF"/>
        </w:rPr>
        <w:t xml:space="preserve"> con il metodo </w:t>
      </w:r>
      <w:r w:rsidRPr="00724D91">
        <w:rPr>
          <w:rFonts w:ascii="Times New Roman" w:hAnsi="Times New Roman" w:cs="Times New Roman"/>
          <w:b/>
          <w:color w:val="000000"/>
          <w:shd w:val="clear" w:color="auto" w:fill="FFFFFF"/>
        </w:rPr>
        <w:t>standardizza=scale(C)</w:t>
      </w:r>
      <w:r w:rsidR="008C2739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A234C4" w:rsidRPr="00724D91" w:rsidRDefault="008C2739" w:rsidP="00724D91">
      <w:pPr>
        <w:spacing w:after="0" w:line="240" w:lineRule="auto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</w:t>
      </w:r>
      <w:r w:rsidR="00A234C4" w:rsidRPr="00724D91">
        <w:rPr>
          <w:rFonts w:ascii="Times New Roman" w:hAnsi="Times New Roman" w:cs="Times New Roman"/>
          <w:color w:val="000000"/>
          <w:shd w:val="clear" w:color="auto" w:fill="FFFFFF"/>
        </w:rPr>
        <w:t xml:space="preserve"> questo punto possiamo ottenere </w:t>
      </w:r>
      <w:r>
        <w:rPr>
          <w:rFonts w:ascii="Times New Roman" w:hAnsi="Times New Roman" w:cs="Times New Roman"/>
          <w:color w:val="000000"/>
          <w:shd w:val="clear" w:color="auto" w:fill="FFFFFF"/>
        </w:rPr>
        <w:t>la nostra matrice delle distanze</w:t>
      </w:r>
    </w:p>
    <w:p w:rsidR="004C71E1" w:rsidRDefault="00A234C4" w:rsidP="00724D91">
      <w:pPr>
        <w:spacing w:after="0" w:line="240" w:lineRule="auto"/>
        <w:jc w:val="left"/>
        <w:rPr>
          <w:rFonts w:ascii="Times New Roman" w:hAnsi="Times New Roman" w:cs="Times New Roman"/>
          <w:b/>
          <w:color w:val="000000"/>
          <w:shd w:val="clear" w:color="auto" w:fill="FFFFFF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/>
          <w:shd w:val="clear" w:color="auto" w:fill="FFFFFF"/>
        </w:rPr>
        <w:t>dist</w:t>
      </w:r>
      <w:proofErr w:type="gramEnd"/>
      <w:r w:rsidRPr="00724D91">
        <w:rPr>
          <w:rFonts w:ascii="Times New Roman" w:hAnsi="Times New Roman" w:cs="Times New Roman"/>
          <w:b/>
          <w:color w:val="000000"/>
          <w:shd w:val="clear" w:color="auto" w:fill="FFFFFF"/>
        </w:rPr>
        <w:t>_e</w:t>
      </w:r>
      <w:proofErr w:type="spellEnd"/>
      <w:r w:rsidRPr="00724D91">
        <w:rPr>
          <w:rFonts w:ascii="Times New Roman" w:hAnsi="Times New Roman" w:cs="Times New Roman"/>
          <w:b/>
          <w:color w:val="000000"/>
          <w:shd w:val="clear" w:color="auto" w:fill="FFFFFF"/>
        </w:rPr>
        <w:t>=</w:t>
      </w:r>
      <w:proofErr w:type="spellStart"/>
      <w:r w:rsidRPr="00724D91">
        <w:rPr>
          <w:rFonts w:ascii="Times New Roman" w:hAnsi="Times New Roman" w:cs="Times New Roman"/>
          <w:b/>
          <w:color w:val="000000"/>
          <w:shd w:val="clear" w:color="auto" w:fill="FFFFFF"/>
        </w:rPr>
        <w:t>dist</w:t>
      </w:r>
      <w:proofErr w:type="spellEnd"/>
      <w:r w:rsidRPr="00724D91">
        <w:rPr>
          <w:rFonts w:ascii="Times New Roman" w:hAnsi="Times New Roman" w:cs="Times New Roman"/>
          <w:b/>
          <w:color w:val="000000"/>
          <w:shd w:val="clear" w:color="auto" w:fill="FFFFFF"/>
        </w:rPr>
        <w:t>(standardizza)</w:t>
      </w:r>
      <w:r w:rsidR="00126233" w:rsidRPr="00724D91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</w:p>
    <w:p w:rsidR="00C24E87" w:rsidRPr="00724D91" w:rsidRDefault="00C24E87" w:rsidP="00724D91">
      <w:pPr>
        <w:spacing w:after="0" w:line="240" w:lineRule="auto"/>
        <w:jc w:val="left"/>
        <w:rPr>
          <w:rFonts w:ascii="Times New Roman" w:hAnsi="Times New Roman" w:cs="Times New Roman"/>
          <w:b/>
          <w:color w:val="000000"/>
          <w:shd w:val="clear" w:color="auto" w:fill="FFFFFF"/>
        </w:rPr>
      </w:pPr>
    </w:p>
    <w:p w:rsidR="00126233" w:rsidRDefault="00A234C4" w:rsidP="00126233">
      <w:pPr>
        <w:spacing w:after="0" w:line="240" w:lineRule="auto"/>
      </w:pPr>
      <w:r>
        <w:rPr>
          <w:rFonts w:ascii="Times New Roman" w:hAnsi="Times New Roman" w:cs="Times New Roman"/>
          <w:noProof/>
          <w:color w:val="000000" w:themeColor="text1"/>
          <w:lang w:eastAsia="it-IT"/>
        </w:rPr>
        <w:drawing>
          <wp:inline distT="0" distB="0" distL="0" distR="0" wp14:anchorId="38A4E165" wp14:editId="2867C047">
            <wp:extent cx="7110730" cy="2448560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87" w:rsidRDefault="00C24E87" w:rsidP="00126233">
      <w:pPr>
        <w:spacing w:after="0" w:line="240" w:lineRule="auto"/>
      </w:pPr>
    </w:p>
    <w:p w:rsidR="00126233" w:rsidRDefault="00126233" w:rsidP="00126233">
      <w:pPr>
        <w:spacing w:after="0" w:line="240" w:lineRule="auto"/>
        <w:jc w:val="left"/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</w:pPr>
      <w:r w:rsidRPr="00724D91"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  <w:t>Il modo in cui i Cluster o Gruppi di Similarità/Dissimilarità si creano</w:t>
      </w:r>
      <w:r w:rsidR="008C2739"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  <w:t>,</w:t>
      </w:r>
      <w:r w:rsidRPr="00724D91"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  <w:t xml:space="preserve"> spesso è dato dal tipo di legame che si sceglie</w:t>
      </w:r>
      <w:r w:rsidR="00D24DF1"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  <w:t>;</w:t>
      </w:r>
      <w:r w:rsidR="008C2739"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  <w:t xml:space="preserve"> qui</w:t>
      </w:r>
      <w:r w:rsidRPr="00724D91"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  <w:t xml:space="preserve"> utilizzeremo i legami Comp</w:t>
      </w:r>
      <w:r w:rsidR="004E214B"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  <w:t>leto, Medio, Singolo,</w:t>
      </w:r>
      <w:r w:rsidRPr="00724D91"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  <w:t>Centroide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  <w:t xml:space="preserve"> e li confronteremo.</w:t>
      </w:r>
    </w:p>
    <w:p w:rsidR="003C0933" w:rsidRPr="00724D91" w:rsidRDefault="003C0933" w:rsidP="003C0933">
      <w:pPr>
        <w:spacing w:after="0" w:line="240" w:lineRule="auto"/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</w:pP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U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na volta creato il primo cluster</w:t>
      </w: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,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 attraverso il metodo </w:t>
      </w:r>
      <w:proofErr w:type="spellStart"/>
      <w:proofErr w:type="gramStart"/>
      <w:r w:rsidRPr="00D24DF1">
        <w:rPr>
          <w:rStyle w:val="CodiceHTML"/>
          <w:rFonts w:ascii="Times New Roman" w:eastAsiaTheme="minorHAnsi" w:hAnsi="Times New Roman" w:cs="Times New Roman"/>
          <w:i/>
          <w:color w:val="000000" w:themeColor="text1"/>
          <w:sz w:val="22"/>
          <w:szCs w:val="22"/>
          <w:shd w:val="clear" w:color="auto" w:fill="FFFFFF"/>
        </w:rPr>
        <w:t>summary</w:t>
      </w:r>
      <w:proofErr w:type="spellEnd"/>
      <w:r w:rsidRPr="00D24DF1">
        <w:rPr>
          <w:rStyle w:val="CodiceHTML"/>
          <w:rFonts w:ascii="Times New Roman" w:eastAsiaTheme="minorHAnsi" w:hAnsi="Times New Roman" w:cs="Times New Roman"/>
          <w:i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D24DF1">
        <w:rPr>
          <w:rStyle w:val="CodiceHTML"/>
          <w:rFonts w:ascii="Times New Roman" w:eastAsiaTheme="minorHAnsi" w:hAnsi="Times New Roman" w:cs="Times New Roman"/>
          <w:i/>
          <w:color w:val="000000" w:themeColor="text1"/>
          <w:sz w:val="22"/>
          <w:szCs w:val="22"/>
          <w:shd w:val="clear" w:color="auto" w:fill="FFFFFF"/>
        </w:rPr>
        <w:t>)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 è utile capire l’altezza</w:t>
      </w: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height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) </w:t>
      </w: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 e soprattutto il merge</w:t>
      </w:r>
      <w:r w:rsidR="00167C19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,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 ovvero come i dati si sono accoppiati nel nostro 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dend</w:t>
      </w: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rogramma</w:t>
      </w:r>
      <w:proofErr w:type="spellEnd"/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.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 </w:t>
      </w: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È anche possibile 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accedere alla variabile $merge per</w:t>
      </w: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 vedere più nel dettaglio le coppie create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.</w:t>
      </w:r>
    </w:p>
    <w:p w:rsidR="003C0933" w:rsidRPr="003C0933" w:rsidRDefault="003C0933" w:rsidP="003C0933">
      <w:pPr>
        <w:spacing w:after="0" w:line="240" w:lineRule="auto"/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</w:pP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In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fine</w:t>
      </w: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, possiamo visualizzare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 il plot</w:t>
      </w: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,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 ovvero la rappresentazione grafica </w:t>
      </w:r>
      <w:r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>delle</w:t>
      </w:r>
      <w:r w:rsidRPr="00724D91">
        <w:rPr>
          <w:rStyle w:val="CodiceHTML"/>
          <w:rFonts w:ascii="Times New Roman" w:eastAsiaTheme="minorHAnsi" w:hAnsi="Times New Roman" w:cs="Times New Roman"/>
          <w:color w:val="000000" w:themeColor="text1"/>
          <w:sz w:val="22"/>
          <w:szCs w:val="22"/>
          <w:shd w:val="clear" w:color="auto" w:fill="FFFFFF"/>
        </w:rPr>
        <w:t xml:space="preserve"> varie coppie.</w:t>
      </w:r>
    </w:p>
    <w:p w:rsidR="00126233" w:rsidRPr="00724D91" w:rsidRDefault="00126233" w:rsidP="00126233">
      <w:pPr>
        <w:spacing w:after="0" w:line="240" w:lineRule="auto"/>
        <w:jc w:val="left"/>
        <w:rPr>
          <w:rStyle w:val="CodiceHTML"/>
          <w:rFonts w:ascii="Times New Roman" w:eastAsiaTheme="minorHAnsi" w:hAnsi="Times New Roman" w:cs="Times New Roman"/>
          <w:color w:val="000000"/>
          <w:sz w:val="22"/>
          <w:szCs w:val="22"/>
          <w:shd w:val="clear" w:color="auto" w:fill="FFFFFF"/>
        </w:rPr>
      </w:pPr>
    </w:p>
    <w:p w:rsidR="00126233" w:rsidRDefault="00126233" w:rsidP="00126233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724D91">
        <w:rPr>
          <w:rFonts w:ascii="Times New Roman" w:hAnsi="Times New Roman" w:cs="Times New Roman"/>
          <w:b/>
          <w:bCs/>
          <w:i/>
          <w:iCs/>
          <w:color w:val="FF0000"/>
        </w:rPr>
        <w:t>-Metodo del legame completo</w:t>
      </w:r>
    </w:p>
    <w:p w:rsidR="001E4502" w:rsidRPr="003C0933" w:rsidRDefault="001E4502" w:rsidP="00126233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Cs/>
          <w:iCs/>
          <w:color w:val="000000" w:themeColor="text1"/>
        </w:rPr>
      </w:pPr>
      <w:r w:rsidRPr="003C0933">
        <w:rPr>
          <w:rFonts w:ascii="Times New Roman" w:hAnsi="Times New Roman" w:cs="Times New Roman"/>
          <w:bCs/>
          <w:iCs/>
          <w:color w:val="000000" w:themeColor="text1"/>
        </w:rPr>
        <w:t>Il metodo del legame completo</w:t>
      </w:r>
      <w:r w:rsidR="003C0933">
        <w:rPr>
          <w:rFonts w:ascii="Times New Roman" w:hAnsi="Times New Roman" w:cs="Times New Roman"/>
          <w:bCs/>
          <w:iCs/>
          <w:color w:val="000000" w:themeColor="text1"/>
        </w:rPr>
        <w:t xml:space="preserve"> (complete </w:t>
      </w:r>
      <w:proofErr w:type="spellStart"/>
      <w:r w:rsidR="003C0933">
        <w:rPr>
          <w:rFonts w:ascii="Times New Roman" w:hAnsi="Times New Roman" w:cs="Times New Roman"/>
          <w:bCs/>
          <w:iCs/>
          <w:color w:val="000000" w:themeColor="text1"/>
        </w:rPr>
        <w:t>linkage</w:t>
      </w:r>
      <w:proofErr w:type="spellEnd"/>
      <w:r w:rsidR="003C0933">
        <w:rPr>
          <w:rFonts w:ascii="Times New Roman" w:hAnsi="Times New Roman" w:cs="Times New Roman"/>
          <w:bCs/>
          <w:iCs/>
          <w:color w:val="000000" w:themeColor="text1"/>
        </w:rPr>
        <w:t>)</w:t>
      </w:r>
      <w:r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 si basa su un criterio di distanza massima tra gli elementi che compongono i cluster.</w:t>
      </w:r>
    </w:p>
    <w:p w:rsidR="001E4502" w:rsidRPr="003C0933" w:rsidRDefault="001E4502" w:rsidP="00126233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Cs/>
          <w:iCs/>
          <w:color w:val="000000" w:themeColor="text1"/>
        </w:rPr>
      </w:pPr>
      <w:r w:rsidRPr="003C0933">
        <w:rPr>
          <w:rFonts w:ascii="Times New Roman" w:hAnsi="Times New Roman" w:cs="Times New Roman"/>
          <w:bCs/>
          <w:iCs/>
          <w:color w:val="000000" w:themeColor="text1"/>
        </w:rPr>
        <w:t>Questo algoritmo di aggregazione predilige le differenze tra gli elementi, ovvero</w:t>
      </w:r>
      <w:r w:rsidR="004E214B"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 predilige la differenza tra</w:t>
      </w:r>
      <w:r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 alcuni elementi anziché la similarità tra gli elementi</w:t>
      </w:r>
      <w:r w:rsidR="00167C19">
        <w:rPr>
          <w:rFonts w:ascii="Times New Roman" w:hAnsi="Times New Roman" w:cs="Times New Roman"/>
          <w:bCs/>
          <w:iCs/>
          <w:color w:val="000000" w:themeColor="text1"/>
        </w:rPr>
        <w:t>.</w:t>
      </w:r>
      <w:r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  </w:t>
      </w:r>
    </w:p>
    <w:p w:rsidR="00126233" w:rsidRPr="00724D91" w:rsidRDefault="00126233" w:rsidP="00126233">
      <w:pPr>
        <w:spacing w:after="0" w:line="240" w:lineRule="auto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legCompleto</w:t>
      </w:r>
      <w:proofErr w:type="spellEnd"/>
      <w:proofErr w:type="gram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=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hclust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dist_e,method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 xml:space="preserve"> = "complete")</w:t>
      </w:r>
    </w:p>
    <w:p w:rsidR="00126233" w:rsidRPr="00724D91" w:rsidRDefault="00126233" w:rsidP="00126233">
      <w:pPr>
        <w:spacing w:after="0" w:line="240" w:lineRule="auto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summary</w:t>
      </w:r>
      <w:proofErr w:type="spellEnd"/>
      <w:proofErr w:type="gram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legCompleto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)</w:t>
      </w:r>
    </w:p>
    <w:p w:rsidR="00126233" w:rsidRPr="00724D91" w:rsidRDefault="00126233" w:rsidP="00126233">
      <w:pPr>
        <w:spacing w:after="0" w:line="240" w:lineRule="auto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legCompleto</w:t>
      </w:r>
      <w:proofErr w:type="gram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$merge</w:t>
      </w:r>
      <w:proofErr w:type="spellEnd"/>
    </w:p>
    <w:p w:rsidR="007A1AFE" w:rsidRDefault="00126233" w:rsidP="00126233">
      <w:pPr>
        <w:spacing w:after="0" w:line="240" w:lineRule="auto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gram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plot(</w:t>
      </w:r>
      <w:proofErr w:type="spellStart"/>
      <w:proofErr w:type="gram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legCompleto,main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 xml:space="preserve"> = "Complete 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Linkage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")</w:t>
      </w:r>
    </w:p>
    <w:p w:rsidR="007A1AFE" w:rsidRPr="007A1AFE" w:rsidRDefault="007A1AFE" w:rsidP="007A1AFE">
      <w:pPr>
        <w:spacing w:after="0" w:line="240" w:lineRule="auto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Clusterone</w:t>
      </w:r>
      <w:proofErr w:type="spellEnd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=</w:t>
      </w:r>
      <w:proofErr w:type="spellStart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cutree</w:t>
      </w:r>
      <w:proofErr w:type="spellEnd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(legCompleto,6)</w:t>
      </w:r>
    </w:p>
    <w:p w:rsidR="00126233" w:rsidRPr="00724D91" w:rsidRDefault="007A1AFE" w:rsidP="007A1AFE">
      <w:pPr>
        <w:spacing w:after="0" w:line="240" w:lineRule="auto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abline</w:t>
      </w:r>
      <w:proofErr w:type="spellEnd"/>
      <w:proofErr w:type="gramEnd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(h=6,col="green")</w:t>
      </w:r>
      <w:r w:rsidR="00126233"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 xml:space="preserve"> </w:t>
      </w:r>
    </w:p>
    <w:p w:rsidR="00126233" w:rsidRDefault="007A1AFE" w:rsidP="0012623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1805BA92" wp14:editId="2ED31F2C">
            <wp:extent cx="4220164" cy="3686689"/>
            <wp:effectExtent l="0" t="0" r="952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plete Link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02" w:rsidRDefault="00126233" w:rsidP="001E4502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724D91">
        <w:rPr>
          <w:rFonts w:ascii="Times New Roman" w:hAnsi="Times New Roman" w:cs="Times New Roman"/>
          <w:b/>
          <w:bCs/>
          <w:i/>
          <w:iCs/>
          <w:color w:val="FF0000"/>
        </w:rPr>
        <w:lastRenderedPageBreak/>
        <w:t>-Metodo del legame medio</w:t>
      </w:r>
    </w:p>
    <w:p w:rsidR="001E4502" w:rsidRPr="003C0933" w:rsidRDefault="001E4502" w:rsidP="001E4502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Cs/>
          <w:iCs/>
          <w:color w:val="000000" w:themeColor="text1"/>
        </w:rPr>
      </w:pPr>
      <w:r w:rsidRPr="003C0933">
        <w:rPr>
          <w:rFonts w:ascii="Times New Roman" w:hAnsi="Times New Roman" w:cs="Times New Roman"/>
          <w:bCs/>
          <w:iCs/>
          <w:color w:val="000000" w:themeColor="text1"/>
        </w:rPr>
        <w:t>Il metodo del legame medio</w:t>
      </w:r>
      <w:r w:rsidR="003C0933">
        <w:rPr>
          <w:rFonts w:ascii="Times New Roman" w:hAnsi="Times New Roman" w:cs="Times New Roman"/>
          <w:bCs/>
          <w:iCs/>
          <w:color w:val="000000" w:themeColor="text1"/>
        </w:rPr>
        <w:t xml:space="preserve"> (</w:t>
      </w:r>
      <w:proofErr w:type="spellStart"/>
      <w:r w:rsidR="003C0933">
        <w:rPr>
          <w:rFonts w:ascii="Times New Roman" w:hAnsi="Times New Roman" w:cs="Times New Roman"/>
          <w:bCs/>
          <w:iCs/>
          <w:color w:val="000000" w:themeColor="text1"/>
        </w:rPr>
        <w:t>average</w:t>
      </w:r>
      <w:proofErr w:type="spellEnd"/>
      <w:r w:rsidR="003C0933">
        <w:rPr>
          <w:rFonts w:ascii="Times New Roman" w:hAnsi="Times New Roman" w:cs="Times New Roman"/>
          <w:bCs/>
          <w:iCs/>
          <w:color w:val="000000" w:themeColor="text1"/>
        </w:rPr>
        <w:t xml:space="preserve"> </w:t>
      </w:r>
      <w:proofErr w:type="spellStart"/>
      <w:r w:rsidR="003C0933">
        <w:rPr>
          <w:rFonts w:ascii="Times New Roman" w:hAnsi="Times New Roman" w:cs="Times New Roman"/>
          <w:bCs/>
          <w:iCs/>
          <w:color w:val="000000" w:themeColor="text1"/>
        </w:rPr>
        <w:t>linkage</w:t>
      </w:r>
      <w:proofErr w:type="spellEnd"/>
      <w:r w:rsidR="003C0933">
        <w:rPr>
          <w:rFonts w:ascii="Times New Roman" w:hAnsi="Times New Roman" w:cs="Times New Roman"/>
          <w:bCs/>
          <w:iCs/>
          <w:color w:val="000000" w:themeColor="text1"/>
        </w:rPr>
        <w:t>)</w:t>
      </w:r>
      <w:r w:rsidR="00167C19">
        <w:rPr>
          <w:rFonts w:ascii="Times New Roman" w:hAnsi="Times New Roman" w:cs="Times New Roman"/>
          <w:bCs/>
          <w:iCs/>
          <w:color w:val="000000" w:themeColor="text1"/>
        </w:rPr>
        <w:t xml:space="preserve"> si basa su un criterio secondo</w:t>
      </w:r>
      <w:r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 cui la distanza tra cluster è definita come la media aritmetica delle distanze tra gli elementi che appartengono a due cluster diversi</w:t>
      </w:r>
      <w:r w:rsidR="003C0933" w:rsidRPr="003C0933">
        <w:rPr>
          <w:rFonts w:ascii="Times New Roman" w:hAnsi="Times New Roman" w:cs="Times New Roman"/>
          <w:bCs/>
          <w:iCs/>
          <w:color w:val="000000" w:themeColor="text1"/>
        </w:rPr>
        <w:t>.</w:t>
      </w:r>
    </w:p>
    <w:p w:rsidR="00126233" w:rsidRPr="00724D91" w:rsidRDefault="00126233" w:rsidP="00724D91">
      <w:pPr>
        <w:spacing w:after="0" w:line="240" w:lineRule="auto"/>
        <w:jc w:val="left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legMedio</w:t>
      </w:r>
      <w:proofErr w:type="spellEnd"/>
      <w:proofErr w:type="gram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=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hclust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dist_e,method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 xml:space="preserve"> = "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average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")</w:t>
      </w:r>
    </w:p>
    <w:p w:rsidR="00126233" w:rsidRPr="00724D91" w:rsidRDefault="00126233" w:rsidP="00724D91">
      <w:pPr>
        <w:spacing w:after="0" w:line="240" w:lineRule="auto"/>
        <w:jc w:val="left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summary</w:t>
      </w:r>
      <w:proofErr w:type="spellEnd"/>
      <w:proofErr w:type="gram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legMedio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)</w:t>
      </w:r>
    </w:p>
    <w:p w:rsidR="00126233" w:rsidRPr="00724D91" w:rsidRDefault="00126233" w:rsidP="00724D91">
      <w:pPr>
        <w:spacing w:after="0" w:line="240" w:lineRule="auto"/>
        <w:jc w:val="left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legMedio</w:t>
      </w:r>
      <w:proofErr w:type="gram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$merge</w:t>
      </w:r>
      <w:proofErr w:type="spellEnd"/>
    </w:p>
    <w:p w:rsidR="00126233" w:rsidRDefault="00126233" w:rsidP="00724D91">
      <w:pPr>
        <w:spacing w:after="0" w:line="240" w:lineRule="auto"/>
        <w:jc w:val="left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gram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plot(</w:t>
      </w:r>
      <w:proofErr w:type="spellStart"/>
      <w:proofErr w:type="gram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legMedio,main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 xml:space="preserve"> = "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Average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Linkage</w:t>
      </w:r>
      <w:proofErr w:type="spellEnd"/>
      <w:r w:rsidRPr="00724D91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")</w:t>
      </w:r>
    </w:p>
    <w:p w:rsidR="007A1AFE" w:rsidRPr="007A1AFE" w:rsidRDefault="007A1AFE" w:rsidP="007A1AFE">
      <w:pPr>
        <w:spacing w:after="0" w:line="240" w:lineRule="auto"/>
        <w:jc w:val="left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spellStart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Clustertwo</w:t>
      </w:r>
      <w:proofErr w:type="spellEnd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=</w:t>
      </w:r>
      <w:proofErr w:type="spellStart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cutree</w:t>
      </w:r>
      <w:proofErr w:type="spellEnd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(legMedio,5)</w:t>
      </w:r>
    </w:p>
    <w:p w:rsidR="007A1AFE" w:rsidRPr="00724D91" w:rsidRDefault="007A1AFE" w:rsidP="007A1AFE">
      <w:pPr>
        <w:spacing w:after="0" w:line="240" w:lineRule="auto"/>
        <w:jc w:val="left"/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</w:pPr>
      <w:proofErr w:type="spellStart"/>
      <w:proofErr w:type="gramStart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abline</w:t>
      </w:r>
      <w:proofErr w:type="spellEnd"/>
      <w:proofErr w:type="gramEnd"/>
      <w:r w:rsidRPr="007A1AFE">
        <w:rPr>
          <w:rStyle w:val="CodiceHTML"/>
          <w:rFonts w:ascii="Times New Roman" w:eastAsiaTheme="minorHAnsi" w:hAnsi="Times New Roman" w:cs="Times New Roman"/>
          <w:b/>
          <w:color w:val="000000" w:themeColor="text1"/>
          <w:sz w:val="22"/>
          <w:szCs w:val="22"/>
          <w:shd w:val="clear" w:color="auto" w:fill="FFFFFF"/>
        </w:rPr>
        <w:t>(h=5,col="green")</w:t>
      </w:r>
    </w:p>
    <w:p w:rsidR="00126233" w:rsidRDefault="007A1AF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625F58D4" wp14:editId="7EDFAFA7">
            <wp:extent cx="4220164" cy="3686689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verage Link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810EBE" w:rsidRPr="00126233" w:rsidRDefault="00810EBE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0"/>
          <w:szCs w:val="20"/>
          <w:shd w:val="clear" w:color="auto" w:fill="FFFFFF"/>
        </w:rPr>
      </w:pPr>
    </w:p>
    <w:p w:rsidR="001E4502" w:rsidRDefault="00126233" w:rsidP="001E45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AF1251">
        <w:rPr>
          <w:rFonts w:ascii="Times New Roman" w:hAnsi="Times New Roman" w:cs="Times New Roman"/>
          <w:b/>
          <w:bCs/>
          <w:i/>
          <w:iCs/>
          <w:color w:val="FF0000"/>
        </w:rPr>
        <w:lastRenderedPageBreak/>
        <w:t>-Metodo del legame singolo</w:t>
      </w:r>
    </w:p>
    <w:p w:rsidR="00126233" w:rsidRPr="003C0933" w:rsidRDefault="001E4502" w:rsidP="003C0933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Cs/>
          <w:iCs/>
          <w:color w:val="000000" w:themeColor="text1"/>
        </w:rPr>
      </w:pPr>
      <w:r w:rsidRPr="003C0933">
        <w:rPr>
          <w:rFonts w:ascii="Times New Roman" w:hAnsi="Times New Roman" w:cs="Times New Roman"/>
          <w:bCs/>
          <w:iCs/>
          <w:color w:val="000000" w:themeColor="text1"/>
        </w:rPr>
        <w:t>Il metodo del legame singolo</w:t>
      </w:r>
      <w:r w:rsidR="003C0933">
        <w:rPr>
          <w:rFonts w:ascii="Times New Roman" w:hAnsi="Times New Roman" w:cs="Times New Roman"/>
          <w:bCs/>
          <w:iCs/>
          <w:color w:val="000000" w:themeColor="text1"/>
        </w:rPr>
        <w:t xml:space="preserve"> (single </w:t>
      </w:r>
      <w:proofErr w:type="spellStart"/>
      <w:r w:rsidR="003C0933">
        <w:rPr>
          <w:rFonts w:ascii="Times New Roman" w:hAnsi="Times New Roman" w:cs="Times New Roman"/>
          <w:bCs/>
          <w:iCs/>
          <w:color w:val="000000" w:themeColor="text1"/>
        </w:rPr>
        <w:t>linkage</w:t>
      </w:r>
      <w:proofErr w:type="spellEnd"/>
      <w:r w:rsidR="003C0933">
        <w:rPr>
          <w:rFonts w:ascii="Times New Roman" w:hAnsi="Times New Roman" w:cs="Times New Roman"/>
          <w:bCs/>
          <w:iCs/>
          <w:color w:val="000000" w:themeColor="text1"/>
        </w:rPr>
        <w:t>)</w:t>
      </w:r>
      <w:r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 si basa su un criterio di distanza minima tra gli elementi che compongono i cluster.</w:t>
      </w:r>
      <w:r w:rsidR="00167C19">
        <w:rPr>
          <w:rFonts w:ascii="Times New Roman" w:hAnsi="Times New Roman" w:cs="Times New Roman"/>
          <w:bCs/>
          <w:iCs/>
          <w:color w:val="000000" w:themeColor="text1"/>
        </w:rPr>
        <w:t xml:space="preserve"> </w:t>
      </w:r>
      <w:r w:rsidRPr="003C0933">
        <w:rPr>
          <w:rFonts w:ascii="Times New Roman" w:hAnsi="Times New Roman" w:cs="Times New Roman"/>
          <w:bCs/>
          <w:iCs/>
          <w:color w:val="000000" w:themeColor="text1"/>
        </w:rPr>
        <w:t>Questo algoritmo di agg</w:t>
      </w:r>
      <w:r w:rsidR="004E214B" w:rsidRPr="003C0933">
        <w:rPr>
          <w:rFonts w:ascii="Times New Roman" w:hAnsi="Times New Roman" w:cs="Times New Roman"/>
          <w:bCs/>
          <w:iCs/>
          <w:color w:val="000000" w:themeColor="text1"/>
        </w:rPr>
        <w:t>regazione predilige elementi più</w:t>
      </w:r>
      <w:r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 simili tra loro e li accoppia</w:t>
      </w:r>
      <w:r w:rsidR="003C0933">
        <w:rPr>
          <w:rFonts w:ascii="Times New Roman" w:hAnsi="Times New Roman" w:cs="Times New Roman"/>
          <w:bCs/>
          <w:iCs/>
          <w:color w:val="000000" w:themeColor="text1"/>
        </w:rPr>
        <w:t>.</w:t>
      </w:r>
    </w:p>
    <w:p w:rsidR="00126233" w:rsidRPr="00F95387" w:rsidRDefault="00126233" w:rsidP="00126233">
      <w:pPr>
        <w:spacing w:after="0" w:line="240" w:lineRule="auto"/>
        <w:jc w:val="left"/>
        <w:rPr>
          <w:rFonts w:ascii="Times New Roman" w:hAnsi="Times New Roman" w:cs="Times New Roman"/>
          <w:b/>
          <w:shd w:val="clear" w:color="auto" w:fill="FFFFFF"/>
        </w:rPr>
      </w:pPr>
      <w:proofErr w:type="spellStart"/>
      <w:proofErr w:type="gramStart"/>
      <w:r w:rsidRPr="00F95387">
        <w:rPr>
          <w:rFonts w:ascii="Times New Roman" w:hAnsi="Times New Roman" w:cs="Times New Roman"/>
          <w:b/>
          <w:shd w:val="clear" w:color="auto" w:fill="FFFFFF"/>
        </w:rPr>
        <w:t>legSingolo</w:t>
      </w:r>
      <w:proofErr w:type="spellEnd"/>
      <w:proofErr w:type="gramEnd"/>
      <w:r w:rsidRPr="00F95387">
        <w:rPr>
          <w:rFonts w:ascii="Times New Roman" w:hAnsi="Times New Roman" w:cs="Times New Roman"/>
          <w:b/>
          <w:shd w:val="clear" w:color="auto" w:fill="FFFFFF"/>
        </w:rPr>
        <w:t>=</w:t>
      </w:r>
      <w:proofErr w:type="spellStart"/>
      <w:r w:rsidRPr="00F95387">
        <w:rPr>
          <w:rFonts w:ascii="Times New Roman" w:hAnsi="Times New Roman" w:cs="Times New Roman"/>
          <w:b/>
          <w:shd w:val="clear" w:color="auto" w:fill="FFFFFF"/>
        </w:rPr>
        <w:t>hclust</w:t>
      </w:r>
      <w:proofErr w:type="spellEnd"/>
      <w:r w:rsidRPr="00F95387">
        <w:rPr>
          <w:rFonts w:ascii="Times New Roman" w:hAnsi="Times New Roman" w:cs="Times New Roman"/>
          <w:b/>
          <w:shd w:val="clear" w:color="auto" w:fill="FFFFFF"/>
        </w:rPr>
        <w:t>(</w:t>
      </w:r>
      <w:proofErr w:type="spellStart"/>
      <w:r w:rsidRPr="00F95387">
        <w:rPr>
          <w:rFonts w:ascii="Times New Roman" w:hAnsi="Times New Roman" w:cs="Times New Roman"/>
          <w:b/>
          <w:shd w:val="clear" w:color="auto" w:fill="FFFFFF"/>
        </w:rPr>
        <w:t>dist_e,method</w:t>
      </w:r>
      <w:proofErr w:type="spellEnd"/>
      <w:r w:rsidRPr="00F95387">
        <w:rPr>
          <w:rFonts w:ascii="Times New Roman" w:hAnsi="Times New Roman" w:cs="Times New Roman"/>
          <w:b/>
          <w:shd w:val="clear" w:color="auto" w:fill="FFFFFF"/>
        </w:rPr>
        <w:t xml:space="preserve"> = "single")</w:t>
      </w:r>
    </w:p>
    <w:p w:rsidR="00126233" w:rsidRPr="00F95387" w:rsidRDefault="00126233" w:rsidP="00126233">
      <w:pPr>
        <w:spacing w:after="0" w:line="240" w:lineRule="auto"/>
        <w:jc w:val="left"/>
        <w:rPr>
          <w:rFonts w:ascii="Times New Roman" w:hAnsi="Times New Roman" w:cs="Times New Roman"/>
          <w:b/>
          <w:shd w:val="clear" w:color="auto" w:fill="FFFFFF"/>
        </w:rPr>
      </w:pPr>
      <w:proofErr w:type="spellStart"/>
      <w:proofErr w:type="gramStart"/>
      <w:r w:rsidRPr="00F95387">
        <w:rPr>
          <w:rFonts w:ascii="Times New Roman" w:hAnsi="Times New Roman" w:cs="Times New Roman"/>
          <w:b/>
          <w:shd w:val="clear" w:color="auto" w:fill="FFFFFF"/>
        </w:rPr>
        <w:t>summary</w:t>
      </w:r>
      <w:proofErr w:type="spellEnd"/>
      <w:proofErr w:type="gramEnd"/>
      <w:r w:rsidRPr="00F95387">
        <w:rPr>
          <w:rFonts w:ascii="Times New Roman" w:hAnsi="Times New Roman" w:cs="Times New Roman"/>
          <w:b/>
          <w:shd w:val="clear" w:color="auto" w:fill="FFFFFF"/>
        </w:rPr>
        <w:t>(</w:t>
      </w:r>
      <w:proofErr w:type="spellStart"/>
      <w:r w:rsidRPr="00F95387">
        <w:rPr>
          <w:rFonts w:ascii="Times New Roman" w:hAnsi="Times New Roman" w:cs="Times New Roman"/>
          <w:b/>
          <w:shd w:val="clear" w:color="auto" w:fill="FFFFFF"/>
        </w:rPr>
        <w:t>legSingolo</w:t>
      </w:r>
      <w:proofErr w:type="spellEnd"/>
      <w:r w:rsidRPr="00F95387">
        <w:rPr>
          <w:rFonts w:ascii="Times New Roman" w:hAnsi="Times New Roman" w:cs="Times New Roman"/>
          <w:b/>
          <w:shd w:val="clear" w:color="auto" w:fill="FFFFFF"/>
        </w:rPr>
        <w:t>)</w:t>
      </w:r>
    </w:p>
    <w:p w:rsidR="00126233" w:rsidRPr="00F95387" w:rsidRDefault="00126233" w:rsidP="00126233">
      <w:pPr>
        <w:spacing w:after="0" w:line="240" w:lineRule="auto"/>
        <w:jc w:val="left"/>
        <w:rPr>
          <w:rFonts w:ascii="Times New Roman" w:hAnsi="Times New Roman" w:cs="Times New Roman"/>
          <w:b/>
          <w:shd w:val="clear" w:color="auto" w:fill="FFFFFF"/>
        </w:rPr>
      </w:pPr>
      <w:proofErr w:type="spellStart"/>
      <w:proofErr w:type="gramStart"/>
      <w:r w:rsidRPr="00F95387">
        <w:rPr>
          <w:rFonts w:ascii="Times New Roman" w:hAnsi="Times New Roman" w:cs="Times New Roman"/>
          <w:b/>
          <w:shd w:val="clear" w:color="auto" w:fill="FFFFFF"/>
        </w:rPr>
        <w:t>legSingolo</w:t>
      </w:r>
      <w:proofErr w:type="gramEnd"/>
      <w:r w:rsidRPr="00F95387">
        <w:rPr>
          <w:rFonts w:ascii="Times New Roman" w:hAnsi="Times New Roman" w:cs="Times New Roman"/>
          <w:b/>
          <w:shd w:val="clear" w:color="auto" w:fill="FFFFFF"/>
        </w:rPr>
        <w:t>$merge</w:t>
      </w:r>
      <w:proofErr w:type="spellEnd"/>
    </w:p>
    <w:p w:rsidR="00126233" w:rsidRDefault="00126233" w:rsidP="00126233">
      <w:pPr>
        <w:spacing w:after="0" w:line="240" w:lineRule="auto"/>
        <w:jc w:val="left"/>
        <w:rPr>
          <w:rFonts w:ascii="Times New Roman" w:hAnsi="Times New Roman" w:cs="Times New Roman"/>
          <w:b/>
          <w:shd w:val="clear" w:color="auto" w:fill="FFFFFF"/>
        </w:rPr>
      </w:pPr>
      <w:proofErr w:type="gramStart"/>
      <w:r w:rsidRPr="00F95387">
        <w:rPr>
          <w:rFonts w:ascii="Times New Roman" w:hAnsi="Times New Roman" w:cs="Times New Roman"/>
          <w:b/>
          <w:shd w:val="clear" w:color="auto" w:fill="FFFFFF"/>
        </w:rPr>
        <w:t>plot(</w:t>
      </w:r>
      <w:proofErr w:type="spellStart"/>
      <w:proofErr w:type="gramEnd"/>
      <w:r w:rsidRPr="00F95387">
        <w:rPr>
          <w:rFonts w:ascii="Times New Roman" w:hAnsi="Times New Roman" w:cs="Times New Roman"/>
          <w:b/>
          <w:shd w:val="clear" w:color="auto" w:fill="FFFFFF"/>
        </w:rPr>
        <w:t>legSingolo,main</w:t>
      </w:r>
      <w:proofErr w:type="spellEnd"/>
      <w:r w:rsidRPr="00F95387">
        <w:rPr>
          <w:rFonts w:ascii="Times New Roman" w:hAnsi="Times New Roman" w:cs="Times New Roman"/>
          <w:b/>
          <w:shd w:val="clear" w:color="auto" w:fill="FFFFFF"/>
        </w:rPr>
        <w:t xml:space="preserve"> = "Single </w:t>
      </w:r>
      <w:proofErr w:type="spellStart"/>
      <w:r w:rsidRPr="00F95387">
        <w:rPr>
          <w:rFonts w:ascii="Times New Roman" w:hAnsi="Times New Roman" w:cs="Times New Roman"/>
          <w:b/>
          <w:shd w:val="clear" w:color="auto" w:fill="FFFFFF"/>
        </w:rPr>
        <w:t>Linkage</w:t>
      </w:r>
      <w:proofErr w:type="spellEnd"/>
      <w:r w:rsidRPr="00F95387">
        <w:rPr>
          <w:rFonts w:ascii="Times New Roman" w:hAnsi="Times New Roman" w:cs="Times New Roman"/>
          <w:b/>
          <w:shd w:val="clear" w:color="auto" w:fill="FFFFFF"/>
        </w:rPr>
        <w:t>")</w:t>
      </w:r>
    </w:p>
    <w:p w:rsidR="007A1AFE" w:rsidRPr="007A1AFE" w:rsidRDefault="007A1AFE" w:rsidP="007A1AFE">
      <w:pPr>
        <w:spacing w:after="0" w:line="240" w:lineRule="auto"/>
        <w:jc w:val="left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7A1AFE">
        <w:rPr>
          <w:rFonts w:ascii="Times New Roman" w:hAnsi="Times New Roman" w:cs="Times New Roman"/>
          <w:b/>
          <w:shd w:val="clear" w:color="auto" w:fill="FFFFFF"/>
        </w:rPr>
        <w:t>Clusterthree</w:t>
      </w:r>
      <w:proofErr w:type="spellEnd"/>
      <w:r w:rsidRPr="007A1AFE">
        <w:rPr>
          <w:rFonts w:ascii="Times New Roman" w:hAnsi="Times New Roman" w:cs="Times New Roman"/>
          <w:b/>
          <w:shd w:val="clear" w:color="auto" w:fill="FFFFFF"/>
        </w:rPr>
        <w:t>=</w:t>
      </w:r>
      <w:proofErr w:type="spellStart"/>
      <w:r w:rsidRPr="007A1AFE">
        <w:rPr>
          <w:rFonts w:ascii="Times New Roman" w:hAnsi="Times New Roman" w:cs="Times New Roman"/>
          <w:b/>
          <w:shd w:val="clear" w:color="auto" w:fill="FFFFFF"/>
        </w:rPr>
        <w:t>cutree</w:t>
      </w:r>
      <w:proofErr w:type="spellEnd"/>
      <w:r w:rsidRPr="007A1AFE">
        <w:rPr>
          <w:rFonts w:ascii="Times New Roman" w:hAnsi="Times New Roman" w:cs="Times New Roman"/>
          <w:b/>
          <w:shd w:val="clear" w:color="auto" w:fill="FFFFFF"/>
        </w:rPr>
        <w:t>(</w:t>
      </w:r>
      <w:proofErr w:type="gramStart"/>
      <w:r w:rsidRPr="007A1AFE">
        <w:rPr>
          <w:rFonts w:ascii="Times New Roman" w:hAnsi="Times New Roman" w:cs="Times New Roman"/>
          <w:b/>
          <w:shd w:val="clear" w:color="auto" w:fill="FFFFFF"/>
        </w:rPr>
        <w:t>legSingolo,2.9</w:t>
      </w:r>
      <w:proofErr w:type="gramEnd"/>
      <w:r w:rsidRPr="007A1AFE">
        <w:rPr>
          <w:rFonts w:ascii="Times New Roman" w:hAnsi="Times New Roman" w:cs="Times New Roman"/>
          <w:b/>
          <w:shd w:val="clear" w:color="auto" w:fill="FFFFFF"/>
        </w:rPr>
        <w:t>)</w:t>
      </w:r>
    </w:p>
    <w:p w:rsidR="007A1AFE" w:rsidRDefault="007A1AFE" w:rsidP="007A1AFE">
      <w:pPr>
        <w:spacing w:after="0" w:line="240" w:lineRule="auto"/>
        <w:jc w:val="left"/>
        <w:rPr>
          <w:rFonts w:ascii="Times New Roman" w:hAnsi="Times New Roman" w:cs="Times New Roman"/>
          <w:b/>
          <w:shd w:val="clear" w:color="auto" w:fill="FFFFFF"/>
        </w:rPr>
      </w:pPr>
      <w:proofErr w:type="spellStart"/>
      <w:proofErr w:type="gramStart"/>
      <w:r w:rsidRPr="007A1AFE">
        <w:rPr>
          <w:rFonts w:ascii="Times New Roman" w:hAnsi="Times New Roman" w:cs="Times New Roman"/>
          <w:b/>
          <w:shd w:val="clear" w:color="auto" w:fill="FFFFFF"/>
        </w:rPr>
        <w:t>abline</w:t>
      </w:r>
      <w:proofErr w:type="spellEnd"/>
      <w:proofErr w:type="gramEnd"/>
      <w:r w:rsidRPr="007A1AFE">
        <w:rPr>
          <w:rFonts w:ascii="Times New Roman" w:hAnsi="Times New Roman" w:cs="Times New Roman"/>
          <w:b/>
          <w:shd w:val="clear" w:color="auto" w:fill="FFFFFF"/>
        </w:rPr>
        <w:t>(h=2.9,col="green")</w:t>
      </w:r>
    </w:p>
    <w:p w:rsidR="003C0933" w:rsidRPr="00810EBE" w:rsidRDefault="007A1AFE" w:rsidP="00810EBE">
      <w:pPr>
        <w:spacing w:after="0" w:line="240" w:lineRule="auto"/>
        <w:jc w:val="center"/>
        <w:rPr>
          <w:rFonts w:ascii="Times New Roman" w:hAnsi="Times New Roman" w:cs="Times New Roman"/>
          <w:b/>
          <w:shd w:val="clear" w:color="auto" w:fill="FFFFFF"/>
        </w:rPr>
      </w:pPr>
      <w:r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14B9B925" wp14:editId="34007A70">
            <wp:extent cx="4220164" cy="3686689"/>
            <wp:effectExtent l="0" t="0" r="952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ngle Link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33" w:rsidRDefault="003C0933" w:rsidP="00CF40CD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</w:p>
    <w:p w:rsidR="00126233" w:rsidRDefault="00126233" w:rsidP="00724D9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AF1251">
        <w:rPr>
          <w:rFonts w:ascii="Times New Roman" w:hAnsi="Times New Roman" w:cs="Times New Roman"/>
          <w:b/>
          <w:bCs/>
          <w:i/>
          <w:iCs/>
          <w:color w:val="FF0000"/>
        </w:rPr>
        <w:t xml:space="preserve">-Metodo del legame </w:t>
      </w:r>
      <w:proofErr w:type="spellStart"/>
      <w:r w:rsidR="00A931F2">
        <w:rPr>
          <w:rFonts w:ascii="Times New Roman" w:hAnsi="Times New Roman" w:cs="Times New Roman"/>
          <w:b/>
          <w:bCs/>
          <w:i/>
          <w:iCs/>
          <w:color w:val="FF0000"/>
        </w:rPr>
        <w:t>centroide</w:t>
      </w:r>
      <w:proofErr w:type="spellEnd"/>
    </w:p>
    <w:p w:rsidR="00CF40CD" w:rsidRPr="003C0933" w:rsidRDefault="00CF40CD" w:rsidP="00724D9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Cs/>
          <w:iCs/>
          <w:color w:val="000000" w:themeColor="text1"/>
        </w:rPr>
      </w:pPr>
      <w:r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Il metodo del legame </w:t>
      </w:r>
      <w:proofErr w:type="spellStart"/>
      <w:r w:rsidRPr="003C0933">
        <w:rPr>
          <w:rFonts w:ascii="Times New Roman" w:hAnsi="Times New Roman" w:cs="Times New Roman"/>
          <w:bCs/>
          <w:iCs/>
          <w:color w:val="000000" w:themeColor="text1"/>
        </w:rPr>
        <w:t>centroide</w:t>
      </w:r>
      <w:proofErr w:type="spellEnd"/>
      <w:r w:rsidR="003C0933">
        <w:rPr>
          <w:rFonts w:ascii="Times New Roman" w:hAnsi="Times New Roman" w:cs="Times New Roman"/>
          <w:bCs/>
          <w:iCs/>
          <w:color w:val="000000" w:themeColor="text1"/>
        </w:rPr>
        <w:t xml:space="preserve"> (</w:t>
      </w:r>
      <w:proofErr w:type="spellStart"/>
      <w:r w:rsidR="003C0933">
        <w:rPr>
          <w:rFonts w:ascii="Times New Roman" w:hAnsi="Times New Roman" w:cs="Times New Roman"/>
          <w:bCs/>
          <w:iCs/>
          <w:color w:val="000000" w:themeColor="text1"/>
        </w:rPr>
        <w:t>centroid</w:t>
      </w:r>
      <w:proofErr w:type="spellEnd"/>
      <w:r w:rsidR="003C0933">
        <w:rPr>
          <w:rFonts w:ascii="Times New Roman" w:hAnsi="Times New Roman" w:cs="Times New Roman"/>
          <w:bCs/>
          <w:iCs/>
          <w:color w:val="000000" w:themeColor="text1"/>
        </w:rPr>
        <w:t xml:space="preserve"> </w:t>
      </w:r>
      <w:proofErr w:type="spellStart"/>
      <w:r w:rsidR="003C0933">
        <w:rPr>
          <w:rFonts w:ascii="Times New Roman" w:hAnsi="Times New Roman" w:cs="Times New Roman"/>
          <w:bCs/>
          <w:iCs/>
          <w:color w:val="000000" w:themeColor="text1"/>
        </w:rPr>
        <w:t>linkage</w:t>
      </w:r>
      <w:proofErr w:type="spellEnd"/>
      <w:r w:rsidR="003C0933">
        <w:rPr>
          <w:rFonts w:ascii="Times New Roman" w:hAnsi="Times New Roman" w:cs="Times New Roman"/>
          <w:bCs/>
          <w:iCs/>
          <w:color w:val="000000" w:themeColor="text1"/>
        </w:rPr>
        <w:t>)</w:t>
      </w:r>
      <w:r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 si basa su un criterio in cui la distanza è data dai </w:t>
      </w:r>
      <w:proofErr w:type="spellStart"/>
      <w:r w:rsidRPr="003C0933">
        <w:rPr>
          <w:rFonts w:ascii="Times New Roman" w:hAnsi="Times New Roman" w:cs="Times New Roman"/>
          <w:bCs/>
          <w:iCs/>
          <w:color w:val="000000" w:themeColor="text1"/>
        </w:rPr>
        <w:t>centroidi</w:t>
      </w:r>
      <w:proofErr w:type="spellEnd"/>
      <w:r w:rsidR="003C0933"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 </w:t>
      </w:r>
      <w:r w:rsidRPr="003C0933">
        <w:rPr>
          <w:rFonts w:ascii="Times New Roman" w:hAnsi="Times New Roman" w:cs="Times New Roman"/>
          <w:bCs/>
          <w:iCs/>
          <w:color w:val="000000" w:themeColor="text1"/>
        </w:rPr>
        <w:t>(</w:t>
      </w:r>
      <w:r w:rsidR="003C0933" w:rsidRPr="003C0933">
        <w:rPr>
          <w:rFonts w:ascii="Times New Roman" w:hAnsi="Times New Roman" w:cs="Times New Roman"/>
          <w:bCs/>
          <w:iCs/>
          <w:color w:val="000000" w:themeColor="text1"/>
        </w:rPr>
        <w:t>baricentri</w:t>
      </w:r>
      <w:r w:rsidRPr="003C0933">
        <w:rPr>
          <w:rFonts w:ascii="Times New Roman" w:hAnsi="Times New Roman" w:cs="Times New Roman"/>
          <w:bCs/>
          <w:iCs/>
          <w:color w:val="000000" w:themeColor="text1"/>
        </w:rPr>
        <w:t>) tra due diversi cluster.</w:t>
      </w:r>
    </w:p>
    <w:p w:rsidR="00CF40CD" w:rsidRPr="003C0933" w:rsidRDefault="00CF40CD" w:rsidP="00724D9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Cs/>
          <w:iCs/>
          <w:color w:val="000000" w:themeColor="text1"/>
        </w:rPr>
      </w:pPr>
      <w:r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Per </w:t>
      </w:r>
      <w:proofErr w:type="spellStart"/>
      <w:r w:rsidRPr="003C0933">
        <w:rPr>
          <w:rFonts w:ascii="Times New Roman" w:hAnsi="Times New Roman" w:cs="Times New Roman"/>
          <w:bCs/>
          <w:iCs/>
          <w:color w:val="000000" w:themeColor="text1"/>
        </w:rPr>
        <w:t>centroide</w:t>
      </w:r>
      <w:proofErr w:type="spellEnd"/>
      <w:r w:rsidRPr="003C0933">
        <w:rPr>
          <w:rFonts w:ascii="Times New Roman" w:hAnsi="Times New Roman" w:cs="Times New Roman"/>
          <w:bCs/>
          <w:iCs/>
          <w:color w:val="000000" w:themeColor="text1"/>
        </w:rPr>
        <w:t xml:space="preserve"> s’intende il punto medio della nuvola dei punti che forma un determinato gruppo.</w:t>
      </w:r>
    </w:p>
    <w:p w:rsidR="00126233" w:rsidRPr="00EB460C" w:rsidRDefault="00126233" w:rsidP="00724D9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/>
          <w:bCs/>
          <w:iCs/>
          <w:color w:val="000000" w:themeColor="text1"/>
        </w:rPr>
      </w:pPr>
      <w:proofErr w:type="spellStart"/>
      <w:proofErr w:type="gram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legCentroid</w:t>
      </w:r>
      <w:proofErr w:type="spellEnd"/>
      <w:proofErr w:type="gram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=</w:t>
      </w:r>
      <w:proofErr w:type="spell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hclust</w:t>
      </w:r>
      <w:proofErr w:type="spell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(</w:t>
      </w:r>
      <w:proofErr w:type="spell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dist_e</w:t>
      </w:r>
      <w:proofErr w:type="spell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 xml:space="preserve">, </w:t>
      </w:r>
      <w:proofErr w:type="spell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method</w:t>
      </w:r>
      <w:proofErr w:type="spell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 xml:space="preserve"> = "</w:t>
      </w:r>
      <w:proofErr w:type="spell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centroid</w:t>
      </w:r>
      <w:proofErr w:type="spell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")</w:t>
      </w:r>
    </w:p>
    <w:p w:rsidR="00126233" w:rsidRPr="00EB460C" w:rsidRDefault="00126233" w:rsidP="00724D9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/>
          <w:bCs/>
          <w:iCs/>
          <w:color w:val="000000" w:themeColor="text1"/>
        </w:rPr>
      </w:pPr>
      <w:proofErr w:type="spellStart"/>
      <w:proofErr w:type="gram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summary</w:t>
      </w:r>
      <w:proofErr w:type="spellEnd"/>
      <w:proofErr w:type="gram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(</w:t>
      </w:r>
      <w:proofErr w:type="spell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legCentroid</w:t>
      </w:r>
      <w:proofErr w:type="spell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)</w:t>
      </w:r>
    </w:p>
    <w:p w:rsidR="00126233" w:rsidRPr="00EB460C" w:rsidRDefault="00126233" w:rsidP="00724D9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/>
          <w:bCs/>
          <w:iCs/>
          <w:color w:val="000000" w:themeColor="text1"/>
        </w:rPr>
      </w:pPr>
      <w:proofErr w:type="spellStart"/>
      <w:proofErr w:type="gram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legCentroid</w:t>
      </w:r>
      <w:proofErr w:type="gram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$merge</w:t>
      </w:r>
      <w:proofErr w:type="spellEnd"/>
    </w:p>
    <w:p w:rsidR="00126233" w:rsidRDefault="00126233" w:rsidP="00724D91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/>
          <w:bCs/>
          <w:iCs/>
          <w:color w:val="000000" w:themeColor="text1"/>
        </w:rPr>
      </w:pPr>
      <w:proofErr w:type="gram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plot(</w:t>
      </w:r>
      <w:proofErr w:type="spellStart"/>
      <w:proofErr w:type="gram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legCentroid,main</w:t>
      </w:r>
      <w:proofErr w:type="spell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="</w:t>
      </w:r>
      <w:proofErr w:type="spell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Centroid</w:t>
      </w:r>
      <w:proofErr w:type="spell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 xml:space="preserve"> </w:t>
      </w:r>
      <w:proofErr w:type="spellStart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Linkage</w:t>
      </w:r>
      <w:proofErr w:type="spellEnd"/>
      <w:r w:rsidRPr="00EB460C">
        <w:rPr>
          <w:rFonts w:ascii="Times New Roman" w:hAnsi="Times New Roman" w:cs="Times New Roman"/>
          <w:b/>
          <w:bCs/>
          <w:iCs/>
          <w:color w:val="000000" w:themeColor="text1"/>
        </w:rPr>
        <w:t>")</w:t>
      </w:r>
    </w:p>
    <w:p w:rsidR="007A1AFE" w:rsidRPr="007A1AFE" w:rsidRDefault="007A1AFE" w:rsidP="007A1AF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/>
          <w:bCs/>
          <w:iCs/>
          <w:color w:val="000000" w:themeColor="text1"/>
        </w:rPr>
      </w:pPr>
      <w:proofErr w:type="spellStart"/>
      <w:r w:rsidRPr="007A1AFE">
        <w:rPr>
          <w:rFonts w:ascii="Times New Roman" w:hAnsi="Times New Roman" w:cs="Times New Roman"/>
          <w:b/>
          <w:bCs/>
          <w:iCs/>
          <w:color w:val="000000" w:themeColor="text1"/>
        </w:rPr>
        <w:t>Clusterfour</w:t>
      </w:r>
      <w:proofErr w:type="spellEnd"/>
      <w:r w:rsidRPr="007A1AFE">
        <w:rPr>
          <w:rFonts w:ascii="Times New Roman" w:hAnsi="Times New Roman" w:cs="Times New Roman"/>
          <w:b/>
          <w:bCs/>
          <w:iCs/>
          <w:color w:val="000000" w:themeColor="text1"/>
        </w:rPr>
        <w:t>=</w:t>
      </w:r>
      <w:proofErr w:type="spellStart"/>
      <w:r w:rsidRPr="007A1AFE">
        <w:rPr>
          <w:rFonts w:ascii="Times New Roman" w:hAnsi="Times New Roman" w:cs="Times New Roman"/>
          <w:b/>
          <w:bCs/>
          <w:iCs/>
          <w:color w:val="000000" w:themeColor="text1"/>
        </w:rPr>
        <w:t>cutree</w:t>
      </w:r>
      <w:proofErr w:type="spellEnd"/>
      <w:r w:rsidRPr="007A1AFE">
        <w:rPr>
          <w:rFonts w:ascii="Times New Roman" w:hAnsi="Times New Roman" w:cs="Times New Roman"/>
          <w:b/>
          <w:bCs/>
          <w:iCs/>
          <w:color w:val="000000" w:themeColor="text1"/>
        </w:rPr>
        <w:t>(</w:t>
      </w:r>
      <w:proofErr w:type="gramStart"/>
      <w:r w:rsidRPr="007A1AFE">
        <w:rPr>
          <w:rFonts w:ascii="Times New Roman" w:hAnsi="Times New Roman" w:cs="Times New Roman"/>
          <w:b/>
          <w:bCs/>
          <w:iCs/>
          <w:color w:val="000000" w:themeColor="text1"/>
        </w:rPr>
        <w:t>legCentroid,2.6</w:t>
      </w:r>
      <w:proofErr w:type="gramEnd"/>
      <w:r w:rsidRPr="007A1AFE">
        <w:rPr>
          <w:rFonts w:ascii="Times New Roman" w:hAnsi="Times New Roman" w:cs="Times New Roman"/>
          <w:b/>
          <w:bCs/>
          <w:iCs/>
          <w:color w:val="000000" w:themeColor="text1"/>
        </w:rPr>
        <w:t>)</w:t>
      </w:r>
    </w:p>
    <w:p w:rsidR="007A1AFE" w:rsidRPr="00EB460C" w:rsidRDefault="007A1AFE" w:rsidP="007A1AFE">
      <w:pPr>
        <w:autoSpaceDE w:val="0"/>
        <w:autoSpaceDN w:val="0"/>
        <w:adjustRightInd w:val="0"/>
        <w:spacing w:after="0" w:line="240" w:lineRule="auto"/>
        <w:jc w:val="left"/>
        <w:rPr>
          <w:rFonts w:ascii="Times New Roman" w:hAnsi="Times New Roman" w:cs="Times New Roman"/>
          <w:b/>
          <w:bCs/>
          <w:iCs/>
          <w:color w:val="000000" w:themeColor="text1"/>
        </w:rPr>
      </w:pPr>
      <w:proofErr w:type="spellStart"/>
      <w:proofErr w:type="gramStart"/>
      <w:r w:rsidRPr="007A1AFE">
        <w:rPr>
          <w:rFonts w:ascii="Times New Roman" w:hAnsi="Times New Roman" w:cs="Times New Roman"/>
          <w:b/>
          <w:bCs/>
          <w:iCs/>
          <w:color w:val="000000" w:themeColor="text1"/>
        </w:rPr>
        <w:t>abline</w:t>
      </w:r>
      <w:proofErr w:type="spellEnd"/>
      <w:proofErr w:type="gramEnd"/>
      <w:r w:rsidRPr="007A1AFE">
        <w:rPr>
          <w:rFonts w:ascii="Times New Roman" w:hAnsi="Times New Roman" w:cs="Times New Roman"/>
          <w:b/>
          <w:bCs/>
          <w:iCs/>
          <w:color w:val="000000" w:themeColor="text1"/>
        </w:rPr>
        <w:t>(h=2.6,col="green")</w:t>
      </w:r>
    </w:p>
    <w:p w:rsidR="003C0933" w:rsidRPr="00994D55" w:rsidRDefault="007A1AFE" w:rsidP="00AE581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5C95D8DD" wp14:editId="7BAD7584">
            <wp:extent cx="3878664" cy="3388357"/>
            <wp:effectExtent l="0" t="0" r="762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entroid Link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529" cy="34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33" w:rsidRPr="00EB460C" w:rsidRDefault="003C0933" w:rsidP="00126233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A</w:t>
      </w:r>
      <w:r w:rsidR="00126233" w:rsidRPr="00EB460C">
        <w:rPr>
          <w:rFonts w:ascii="Times New Roman" w:hAnsi="Times New Roman" w:cs="Times New Roman"/>
          <w:color w:val="000000" w:themeColor="text1"/>
        </w:rPr>
        <w:t xml:space="preserve"> questo punto è utile anche visualizzare tutti i plot insieme per notare </w:t>
      </w:r>
      <w:r w:rsidR="00126233">
        <w:rPr>
          <w:rFonts w:ascii="Times New Roman" w:hAnsi="Times New Roman" w:cs="Times New Roman"/>
          <w:color w:val="000000" w:themeColor="text1"/>
        </w:rPr>
        <w:t xml:space="preserve">le </w:t>
      </w:r>
      <w:r w:rsidR="00126233" w:rsidRPr="00EB460C">
        <w:rPr>
          <w:rFonts w:ascii="Times New Roman" w:hAnsi="Times New Roman" w:cs="Times New Roman"/>
          <w:color w:val="000000" w:themeColor="text1"/>
        </w:rPr>
        <w:t>differenze</w:t>
      </w:r>
      <w:r w:rsidR="00A931F2">
        <w:rPr>
          <w:rFonts w:ascii="Times New Roman" w:hAnsi="Times New Roman" w:cs="Times New Roman"/>
          <w:color w:val="000000" w:themeColor="text1"/>
        </w:rPr>
        <w:t xml:space="preserve"> e per fare ciò si divide</w:t>
      </w:r>
      <w:r w:rsidR="00126233">
        <w:rPr>
          <w:rFonts w:ascii="Times New Roman" w:hAnsi="Times New Roman" w:cs="Times New Roman"/>
          <w:color w:val="000000" w:themeColor="text1"/>
        </w:rPr>
        <w:t xml:space="preserve"> l’out</w:t>
      </w:r>
      <w:r w:rsidR="00126233" w:rsidRPr="00EB460C">
        <w:rPr>
          <w:rFonts w:ascii="Times New Roman" w:hAnsi="Times New Roman" w:cs="Times New Roman"/>
          <w:color w:val="000000" w:themeColor="text1"/>
        </w:rPr>
        <w:t>put</w:t>
      </w:r>
      <w:r w:rsidR="00167C19">
        <w:rPr>
          <w:rFonts w:ascii="Times New Roman" w:hAnsi="Times New Roman" w:cs="Times New Roman"/>
          <w:color w:val="000000" w:themeColor="text1"/>
        </w:rPr>
        <w:t xml:space="preserve"> di R in 2 righe e 2</w:t>
      </w:r>
      <w:r w:rsidR="00126233">
        <w:rPr>
          <w:rFonts w:ascii="Times New Roman" w:hAnsi="Times New Roman" w:cs="Times New Roman"/>
          <w:color w:val="000000" w:themeColor="text1"/>
        </w:rPr>
        <w:t xml:space="preserve"> colonne affinché</w:t>
      </w:r>
      <w:r w:rsidR="00A931F2">
        <w:rPr>
          <w:rFonts w:ascii="Times New Roman" w:hAnsi="Times New Roman" w:cs="Times New Roman"/>
          <w:color w:val="000000" w:themeColor="text1"/>
        </w:rPr>
        <w:t xml:space="preserve"> si</w:t>
      </w:r>
      <w:r w:rsidR="00126233" w:rsidRPr="00EB460C">
        <w:rPr>
          <w:rFonts w:ascii="Times New Roman" w:hAnsi="Times New Roman" w:cs="Times New Roman"/>
          <w:color w:val="000000" w:themeColor="text1"/>
        </w:rPr>
        <w:t xml:space="preserve"> possa</w:t>
      </w:r>
      <w:r w:rsidR="00A931F2">
        <w:rPr>
          <w:rFonts w:ascii="Times New Roman" w:hAnsi="Times New Roman" w:cs="Times New Roman"/>
          <w:color w:val="000000" w:themeColor="text1"/>
        </w:rPr>
        <w:t>no</w:t>
      </w:r>
      <w:r w:rsidR="00126233" w:rsidRPr="00EB460C">
        <w:rPr>
          <w:rFonts w:ascii="Times New Roman" w:hAnsi="Times New Roman" w:cs="Times New Roman"/>
          <w:color w:val="000000" w:themeColor="text1"/>
        </w:rPr>
        <w:t xml:space="preserve"> inserire tutti i plot</w:t>
      </w:r>
      <w:r w:rsidR="00126233">
        <w:rPr>
          <w:rFonts w:ascii="Times New Roman" w:hAnsi="Times New Roman" w:cs="Times New Roman"/>
          <w:color w:val="000000" w:themeColor="text1"/>
        </w:rPr>
        <w:t>.</w:t>
      </w:r>
      <w:r w:rsidR="00126233" w:rsidRPr="00EB460C">
        <w:rPr>
          <w:rFonts w:ascii="Times New Roman" w:hAnsi="Times New Roman" w:cs="Times New Roman"/>
          <w:color w:val="000000" w:themeColor="text1"/>
        </w:rPr>
        <w:t xml:space="preserve"> 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7A1AFE">
        <w:rPr>
          <w:rFonts w:ascii="Times New Roman" w:hAnsi="Times New Roman" w:cs="Times New Roman"/>
          <w:b/>
          <w:color w:val="000000" w:themeColor="text1"/>
        </w:rPr>
        <w:t>par</w:t>
      </w:r>
      <w:proofErr w:type="gramEnd"/>
      <w:r w:rsidRPr="007A1AFE">
        <w:rPr>
          <w:rFonts w:ascii="Times New Roman" w:hAnsi="Times New Roman" w:cs="Times New Roman"/>
          <w:b/>
          <w:color w:val="000000" w:themeColor="text1"/>
        </w:rPr>
        <w:t>(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mfrow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=c(2,2))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7A1AFE">
        <w:rPr>
          <w:rFonts w:ascii="Times New Roman" w:hAnsi="Times New Roman" w:cs="Times New Roman"/>
          <w:b/>
          <w:color w:val="000000" w:themeColor="text1"/>
        </w:rPr>
        <w:t>plot(</w:t>
      </w:r>
      <w:proofErr w:type="spellStart"/>
      <w:proofErr w:type="gramEnd"/>
      <w:r w:rsidRPr="007A1AFE">
        <w:rPr>
          <w:rFonts w:ascii="Times New Roman" w:hAnsi="Times New Roman" w:cs="Times New Roman"/>
          <w:b/>
          <w:color w:val="000000" w:themeColor="text1"/>
        </w:rPr>
        <w:t>legCompleto,main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 xml:space="preserve"> = "Complete 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Linkage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")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Clusterone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cutree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(legCompleto,6)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</w:rPr>
        <w:t>abline</w:t>
      </w:r>
      <w:proofErr w:type="spellEnd"/>
      <w:proofErr w:type="gramEnd"/>
      <w:r>
        <w:rPr>
          <w:rFonts w:ascii="Times New Roman" w:hAnsi="Times New Roman" w:cs="Times New Roman"/>
          <w:b/>
          <w:color w:val="000000" w:themeColor="text1"/>
        </w:rPr>
        <w:t>(h=6,col="green")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7A1AFE">
        <w:rPr>
          <w:rFonts w:ascii="Times New Roman" w:hAnsi="Times New Roman" w:cs="Times New Roman"/>
          <w:b/>
          <w:color w:val="000000" w:themeColor="text1"/>
        </w:rPr>
        <w:t>plot(</w:t>
      </w:r>
      <w:proofErr w:type="spellStart"/>
      <w:proofErr w:type="gramEnd"/>
      <w:r w:rsidRPr="007A1AFE">
        <w:rPr>
          <w:rFonts w:ascii="Times New Roman" w:hAnsi="Times New Roman" w:cs="Times New Roman"/>
          <w:b/>
          <w:color w:val="000000" w:themeColor="text1"/>
        </w:rPr>
        <w:t>legMedio,main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 xml:space="preserve"> = "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Average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Linkage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")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Clustertwo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cutree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(legMedio,5)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</w:rPr>
        <w:t>abline</w:t>
      </w:r>
      <w:proofErr w:type="spellEnd"/>
      <w:proofErr w:type="gramEnd"/>
      <w:r>
        <w:rPr>
          <w:rFonts w:ascii="Times New Roman" w:hAnsi="Times New Roman" w:cs="Times New Roman"/>
          <w:b/>
          <w:color w:val="000000" w:themeColor="text1"/>
        </w:rPr>
        <w:t>(h=5,col="green")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7A1AFE">
        <w:rPr>
          <w:rFonts w:ascii="Times New Roman" w:hAnsi="Times New Roman" w:cs="Times New Roman"/>
          <w:b/>
          <w:color w:val="000000" w:themeColor="text1"/>
        </w:rPr>
        <w:t>plot(</w:t>
      </w:r>
      <w:proofErr w:type="spellStart"/>
      <w:proofErr w:type="gramEnd"/>
      <w:r w:rsidRPr="007A1AFE">
        <w:rPr>
          <w:rFonts w:ascii="Times New Roman" w:hAnsi="Times New Roman" w:cs="Times New Roman"/>
          <w:b/>
          <w:color w:val="000000" w:themeColor="text1"/>
        </w:rPr>
        <w:t>legSingolo,main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 xml:space="preserve"> = "Single 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Linkage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")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Clusterthree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cutree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(</w:t>
      </w:r>
      <w:proofErr w:type="gramStart"/>
      <w:r w:rsidRPr="007A1AFE">
        <w:rPr>
          <w:rFonts w:ascii="Times New Roman" w:hAnsi="Times New Roman" w:cs="Times New Roman"/>
          <w:b/>
          <w:color w:val="000000" w:themeColor="text1"/>
        </w:rPr>
        <w:t>legSingolo,2.9</w:t>
      </w:r>
      <w:proofErr w:type="gramEnd"/>
      <w:r w:rsidRPr="007A1AFE">
        <w:rPr>
          <w:rFonts w:ascii="Times New Roman" w:hAnsi="Times New Roman" w:cs="Times New Roman"/>
          <w:b/>
          <w:color w:val="000000" w:themeColor="text1"/>
        </w:rPr>
        <w:t>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000000" w:themeColor="text1"/>
        </w:rPr>
        <w:t>abline</w:t>
      </w:r>
      <w:proofErr w:type="spellEnd"/>
      <w:proofErr w:type="gramEnd"/>
      <w:r>
        <w:rPr>
          <w:rFonts w:ascii="Times New Roman" w:hAnsi="Times New Roman" w:cs="Times New Roman"/>
          <w:b/>
          <w:color w:val="000000" w:themeColor="text1"/>
        </w:rPr>
        <w:t>(h=2.9,col="green")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7A1AFE">
        <w:rPr>
          <w:rFonts w:ascii="Times New Roman" w:hAnsi="Times New Roman" w:cs="Times New Roman"/>
          <w:b/>
          <w:color w:val="000000" w:themeColor="text1"/>
        </w:rPr>
        <w:t>plot(</w:t>
      </w:r>
      <w:proofErr w:type="spellStart"/>
      <w:proofErr w:type="gramEnd"/>
      <w:r w:rsidRPr="007A1AFE">
        <w:rPr>
          <w:rFonts w:ascii="Times New Roman" w:hAnsi="Times New Roman" w:cs="Times New Roman"/>
          <w:b/>
          <w:color w:val="000000" w:themeColor="text1"/>
        </w:rPr>
        <w:t>legCentroid,main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="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Centroid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Linkage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")</w:t>
      </w:r>
    </w:p>
    <w:p w:rsidR="007A1AFE" w:rsidRP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Clusterfour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A1AFE">
        <w:rPr>
          <w:rFonts w:ascii="Times New Roman" w:hAnsi="Times New Roman" w:cs="Times New Roman"/>
          <w:b/>
          <w:color w:val="000000" w:themeColor="text1"/>
        </w:rPr>
        <w:t>cutree</w:t>
      </w:r>
      <w:proofErr w:type="spellEnd"/>
      <w:r w:rsidRPr="007A1AFE">
        <w:rPr>
          <w:rFonts w:ascii="Times New Roman" w:hAnsi="Times New Roman" w:cs="Times New Roman"/>
          <w:b/>
          <w:color w:val="000000" w:themeColor="text1"/>
        </w:rPr>
        <w:t>(</w:t>
      </w:r>
      <w:proofErr w:type="gramStart"/>
      <w:r w:rsidRPr="007A1AFE">
        <w:rPr>
          <w:rFonts w:ascii="Times New Roman" w:hAnsi="Times New Roman" w:cs="Times New Roman"/>
          <w:b/>
          <w:color w:val="000000" w:themeColor="text1"/>
        </w:rPr>
        <w:t>legCentroid,2.6</w:t>
      </w:r>
      <w:proofErr w:type="gramEnd"/>
      <w:r w:rsidRPr="007A1AFE">
        <w:rPr>
          <w:rFonts w:ascii="Times New Roman" w:hAnsi="Times New Roman" w:cs="Times New Roman"/>
          <w:b/>
          <w:color w:val="000000" w:themeColor="text1"/>
        </w:rPr>
        <w:t>)</w:t>
      </w:r>
    </w:p>
    <w:p w:rsidR="007A1AFE" w:rsidRDefault="007A1AFE" w:rsidP="007A1AFE">
      <w:pPr>
        <w:spacing w:after="0" w:line="24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A1AFE">
        <w:rPr>
          <w:rFonts w:ascii="Times New Roman" w:hAnsi="Times New Roman" w:cs="Times New Roman"/>
          <w:b/>
          <w:color w:val="000000" w:themeColor="text1"/>
        </w:rPr>
        <w:t>abline</w:t>
      </w:r>
      <w:proofErr w:type="spellEnd"/>
      <w:proofErr w:type="gramEnd"/>
      <w:r w:rsidRPr="007A1AFE">
        <w:rPr>
          <w:rFonts w:ascii="Times New Roman" w:hAnsi="Times New Roman" w:cs="Times New Roman"/>
          <w:b/>
          <w:color w:val="000000" w:themeColor="text1"/>
        </w:rPr>
        <w:t>(h=2.6,col="green")</w:t>
      </w:r>
    </w:p>
    <w:p w:rsidR="00810EBE" w:rsidRDefault="007A1AFE" w:rsidP="00810EBE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61F96861" wp14:editId="38264A2C">
            <wp:extent cx="7062461" cy="6169688"/>
            <wp:effectExtent l="0" t="0" r="5715" b="254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fro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363" cy="62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E8" w:rsidRDefault="00D121E8" w:rsidP="0012623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:rsidR="00D121E8" w:rsidRPr="00D121E8" w:rsidRDefault="00D121E8" w:rsidP="00D121E8">
      <w:pPr>
        <w:spacing w:after="0" w:line="240" w:lineRule="auto"/>
        <w:jc w:val="left"/>
        <w:rPr>
          <w:rFonts w:ascii="Times New Roman" w:hAnsi="Times New Roman" w:cs="Times New Roman"/>
          <w:b/>
          <w:color w:val="FF0000"/>
        </w:rPr>
      </w:pPr>
      <w:r w:rsidRPr="00D121E8">
        <w:rPr>
          <w:rFonts w:ascii="Times New Roman" w:hAnsi="Times New Roman" w:cs="Times New Roman"/>
          <w:b/>
          <w:color w:val="FF0000"/>
        </w:rPr>
        <w:t xml:space="preserve">Chiave di Lettura del </w:t>
      </w:r>
      <w:proofErr w:type="spellStart"/>
      <w:r w:rsidRPr="00D121E8">
        <w:rPr>
          <w:rFonts w:ascii="Times New Roman" w:hAnsi="Times New Roman" w:cs="Times New Roman"/>
          <w:b/>
          <w:color w:val="FF0000"/>
        </w:rPr>
        <w:t>Dendrogramma</w:t>
      </w:r>
      <w:proofErr w:type="spellEnd"/>
    </w:p>
    <w:p w:rsidR="00D121E8" w:rsidRDefault="004A43D0" w:rsidP="004A43D0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Il </w:t>
      </w:r>
      <w:proofErr w:type="spellStart"/>
      <w:r>
        <w:rPr>
          <w:rFonts w:ascii="Times New Roman" w:hAnsi="Times New Roman" w:cs="Times New Roman"/>
          <w:color w:val="000000" w:themeColor="text1"/>
        </w:rPr>
        <w:t>dend</w:t>
      </w:r>
      <w:r w:rsidR="00D121E8">
        <w:rPr>
          <w:rFonts w:ascii="Times New Roman" w:hAnsi="Times New Roman" w:cs="Times New Roman"/>
          <w:color w:val="000000" w:themeColor="text1"/>
        </w:rPr>
        <w:t>r</w:t>
      </w:r>
      <w:r>
        <w:rPr>
          <w:rFonts w:ascii="Times New Roman" w:hAnsi="Times New Roman" w:cs="Times New Roman"/>
          <w:color w:val="000000" w:themeColor="text1"/>
        </w:rPr>
        <w:t>ogramma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non è altro che un diagramma ad albero in cui vengono </w:t>
      </w:r>
      <w:r w:rsidR="00167C19">
        <w:rPr>
          <w:rFonts w:ascii="Times New Roman" w:hAnsi="Times New Roman" w:cs="Times New Roman"/>
          <w:color w:val="000000" w:themeColor="text1"/>
        </w:rPr>
        <w:t xml:space="preserve">rappresentati tutti gli </w:t>
      </w:r>
      <w:proofErr w:type="spellStart"/>
      <w:r w:rsidR="00167C19">
        <w:rPr>
          <w:rFonts w:ascii="Times New Roman" w:hAnsi="Times New Roman" w:cs="Times New Roman"/>
          <w:color w:val="000000" w:themeColor="text1"/>
        </w:rPr>
        <w:t>step</w:t>
      </w:r>
      <w:proofErr w:type="spellEnd"/>
      <w:r w:rsidR="00167C19">
        <w:rPr>
          <w:rFonts w:ascii="Times New Roman" w:hAnsi="Times New Roman" w:cs="Times New Roman"/>
          <w:color w:val="000000" w:themeColor="text1"/>
        </w:rPr>
        <w:t xml:space="preserve"> per formare le coppie</w:t>
      </w:r>
      <w:r w:rsidR="00D121E8">
        <w:rPr>
          <w:rFonts w:ascii="Times New Roman" w:hAnsi="Times New Roman" w:cs="Times New Roman"/>
          <w:color w:val="000000" w:themeColor="text1"/>
        </w:rPr>
        <w:t>.</w:t>
      </w:r>
    </w:p>
    <w:p w:rsidR="00CF40CD" w:rsidRDefault="00CF40CD" w:rsidP="004A43D0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Questo grafico presenta nella parte bassa </w:t>
      </w:r>
      <w:r w:rsidR="00520ECD">
        <w:rPr>
          <w:rFonts w:ascii="Times New Roman" w:hAnsi="Times New Roman" w:cs="Times New Roman"/>
          <w:color w:val="000000" w:themeColor="text1"/>
        </w:rPr>
        <w:t>(</w:t>
      </w:r>
      <w:r>
        <w:rPr>
          <w:rFonts w:ascii="Times New Roman" w:hAnsi="Times New Roman" w:cs="Times New Roman"/>
          <w:color w:val="000000" w:themeColor="text1"/>
        </w:rPr>
        <w:t>o radici</w:t>
      </w:r>
      <w:r w:rsidR="00520ECD">
        <w:rPr>
          <w:rFonts w:ascii="Times New Roman" w:hAnsi="Times New Roman" w:cs="Times New Roman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 tutti gli elementi distinti e nella parte alta</w:t>
      </w:r>
      <w:r w:rsidR="00520ECD">
        <w:rPr>
          <w:rFonts w:ascii="Times New Roman" w:hAnsi="Times New Roman" w:cs="Times New Roman"/>
          <w:color w:val="000000" w:themeColor="text1"/>
        </w:rPr>
        <w:t xml:space="preserve"> vi è</w:t>
      </w:r>
      <w:r>
        <w:rPr>
          <w:rFonts w:ascii="Times New Roman" w:hAnsi="Times New Roman" w:cs="Times New Roman"/>
          <w:color w:val="000000" w:themeColor="text1"/>
        </w:rPr>
        <w:t xml:space="preserve"> l’ultimo gruppo che si vien</w:t>
      </w:r>
      <w:r w:rsidR="00520ECD">
        <w:rPr>
          <w:rFonts w:ascii="Times New Roman" w:hAnsi="Times New Roman" w:cs="Times New Roman"/>
          <w:color w:val="000000" w:themeColor="text1"/>
        </w:rPr>
        <w:t>e a creare attraverso l’accoppiamento</w:t>
      </w:r>
      <w:r>
        <w:rPr>
          <w:rFonts w:ascii="Times New Roman" w:hAnsi="Times New Roman" w:cs="Times New Roman"/>
          <w:color w:val="000000" w:themeColor="text1"/>
        </w:rPr>
        <w:t xml:space="preserve">, per questo il </w:t>
      </w:r>
      <w:proofErr w:type="spellStart"/>
      <w:r>
        <w:rPr>
          <w:rFonts w:ascii="Times New Roman" w:hAnsi="Times New Roman" w:cs="Times New Roman"/>
          <w:color w:val="000000" w:themeColor="text1"/>
        </w:rPr>
        <w:t>dendrogramma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si legge dalle radici fino </w:t>
      </w:r>
      <w:r w:rsidR="00D121E8">
        <w:rPr>
          <w:rFonts w:ascii="Times New Roman" w:hAnsi="Times New Roman" w:cs="Times New Roman"/>
          <w:color w:val="000000" w:themeColor="text1"/>
        </w:rPr>
        <w:t>al</w:t>
      </w:r>
      <w:r>
        <w:rPr>
          <w:rFonts w:ascii="Times New Roman" w:hAnsi="Times New Roman" w:cs="Times New Roman"/>
          <w:color w:val="000000" w:themeColor="text1"/>
        </w:rPr>
        <w:t>la cima e non viceversa.</w:t>
      </w:r>
    </w:p>
    <w:p w:rsidR="005C4106" w:rsidRDefault="00493FC8" w:rsidP="004A43D0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</w:t>
      </w:r>
      <w:r w:rsidR="004A43D0">
        <w:rPr>
          <w:rFonts w:ascii="Times New Roman" w:hAnsi="Times New Roman" w:cs="Times New Roman"/>
          <w:color w:val="000000" w:themeColor="text1"/>
        </w:rPr>
        <w:t>a lunghezza dei rami è proporzionale al livello di distanza</w:t>
      </w:r>
      <w:r>
        <w:rPr>
          <w:rFonts w:ascii="Times New Roman" w:hAnsi="Times New Roman" w:cs="Times New Roman"/>
          <w:color w:val="000000" w:themeColor="text1"/>
        </w:rPr>
        <w:t xml:space="preserve"> tra un elemento e</w:t>
      </w:r>
      <w:r w:rsidR="004A43D0">
        <w:rPr>
          <w:rFonts w:ascii="Times New Roman" w:hAnsi="Times New Roman" w:cs="Times New Roman"/>
          <w:color w:val="000000" w:themeColor="text1"/>
        </w:rPr>
        <w:t xml:space="preserve"> un altro </w:t>
      </w:r>
      <w:r w:rsidR="00D121E8">
        <w:rPr>
          <w:rFonts w:ascii="Times New Roman" w:hAnsi="Times New Roman" w:cs="Times New Roman"/>
          <w:color w:val="000000" w:themeColor="text1"/>
        </w:rPr>
        <w:t>e</w:t>
      </w:r>
      <w:r>
        <w:rPr>
          <w:rFonts w:ascii="Times New Roman" w:hAnsi="Times New Roman" w:cs="Times New Roman"/>
          <w:color w:val="000000" w:themeColor="text1"/>
        </w:rPr>
        <w:t xml:space="preserve"> sulla sinistra dello schema</w:t>
      </w:r>
      <w:r w:rsidR="00D121E8">
        <w:rPr>
          <w:rFonts w:ascii="Times New Roman" w:hAnsi="Times New Roman" w:cs="Times New Roman"/>
          <w:color w:val="000000" w:themeColor="text1"/>
        </w:rPr>
        <w:t xml:space="preserve"> è indicata</w:t>
      </w:r>
      <w:r>
        <w:rPr>
          <w:rFonts w:ascii="Times New Roman" w:hAnsi="Times New Roman" w:cs="Times New Roman"/>
          <w:color w:val="000000" w:themeColor="text1"/>
        </w:rPr>
        <w:t xml:space="preserve"> l’altezza del </w:t>
      </w:r>
      <w:proofErr w:type="spellStart"/>
      <w:r>
        <w:rPr>
          <w:rFonts w:ascii="Times New Roman" w:hAnsi="Times New Roman" w:cs="Times New Roman"/>
          <w:color w:val="000000" w:themeColor="text1"/>
        </w:rPr>
        <w:t>dendrogramma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:rsidR="00493FC8" w:rsidRDefault="00493FC8" w:rsidP="004A43D0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La linea verde che</w:t>
      </w:r>
      <w:r w:rsidR="00283CCB">
        <w:rPr>
          <w:rFonts w:ascii="Times New Roman" w:hAnsi="Times New Roman" w:cs="Times New Roman"/>
          <w:color w:val="000000" w:themeColor="text1"/>
        </w:rPr>
        <w:t xml:space="preserve"> invece</w:t>
      </w:r>
      <w:r>
        <w:rPr>
          <w:rFonts w:ascii="Times New Roman" w:hAnsi="Times New Roman" w:cs="Times New Roman"/>
          <w:color w:val="000000" w:themeColor="text1"/>
        </w:rPr>
        <w:t xml:space="preserve"> appare su ogni grafico</w:t>
      </w:r>
      <w:r w:rsidR="00283CCB">
        <w:rPr>
          <w:rFonts w:ascii="Times New Roman" w:hAnsi="Times New Roman" w:cs="Times New Roman"/>
          <w:color w:val="000000" w:themeColor="text1"/>
        </w:rPr>
        <w:t xml:space="preserve"> sta a</w:t>
      </w:r>
      <w:r>
        <w:rPr>
          <w:rFonts w:ascii="Times New Roman" w:hAnsi="Times New Roman" w:cs="Times New Roman"/>
          <w:color w:val="000000" w:themeColor="text1"/>
        </w:rPr>
        <w:t xml:space="preserve"> indicare il livello</w:t>
      </w:r>
      <w:r w:rsidR="00283CCB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(o la distanza) in cui </w:t>
      </w:r>
      <w:r w:rsidR="00283CCB">
        <w:rPr>
          <w:rFonts w:ascii="Times New Roman" w:hAnsi="Times New Roman" w:cs="Times New Roman"/>
          <w:color w:val="000000" w:themeColor="text1"/>
        </w:rPr>
        <w:t>si vuole</w:t>
      </w:r>
      <w:r>
        <w:rPr>
          <w:rFonts w:ascii="Times New Roman" w:hAnsi="Times New Roman" w:cs="Times New Roman"/>
          <w:color w:val="000000" w:themeColor="text1"/>
        </w:rPr>
        <w:t xml:space="preserve"> tagliare il </w:t>
      </w:r>
      <w:proofErr w:type="spellStart"/>
      <w:r>
        <w:rPr>
          <w:rFonts w:ascii="Times New Roman" w:hAnsi="Times New Roman" w:cs="Times New Roman"/>
          <w:color w:val="000000" w:themeColor="text1"/>
        </w:rPr>
        <w:t>dendrogramma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per dare significatività al te</w:t>
      </w:r>
      <w:r w:rsidR="002B09D9">
        <w:rPr>
          <w:rFonts w:ascii="Times New Roman" w:hAnsi="Times New Roman" w:cs="Times New Roman"/>
          <w:color w:val="000000" w:themeColor="text1"/>
        </w:rPr>
        <w:t>st ma anche per visualizzare più</w:t>
      </w:r>
      <w:r>
        <w:rPr>
          <w:rFonts w:ascii="Times New Roman" w:hAnsi="Times New Roman" w:cs="Times New Roman"/>
          <w:color w:val="000000" w:themeColor="text1"/>
        </w:rPr>
        <w:t xml:space="preserve"> velocemente i cluster creati.</w:t>
      </w:r>
    </w:p>
    <w:p w:rsidR="002B09D9" w:rsidRDefault="00493FC8" w:rsidP="004A43D0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Tagl</w:t>
      </w:r>
      <w:r w:rsidR="002B09D9">
        <w:rPr>
          <w:rFonts w:ascii="Times New Roman" w:hAnsi="Times New Roman" w:cs="Times New Roman"/>
          <w:color w:val="000000" w:themeColor="text1"/>
        </w:rPr>
        <w:t>iare</w:t>
      </w:r>
      <w:r>
        <w:rPr>
          <w:rFonts w:ascii="Times New Roman" w:hAnsi="Times New Roman" w:cs="Times New Roman"/>
          <w:color w:val="000000" w:themeColor="text1"/>
        </w:rPr>
        <w:t xml:space="preserve"> quindi il </w:t>
      </w:r>
      <w:proofErr w:type="spellStart"/>
      <w:r>
        <w:rPr>
          <w:rFonts w:ascii="Times New Roman" w:hAnsi="Times New Roman" w:cs="Times New Roman"/>
          <w:color w:val="000000" w:themeColor="text1"/>
        </w:rPr>
        <w:t>dendrogramma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ottenuto attraverso il legame completo ad una distanza pari</w:t>
      </w:r>
      <w:r w:rsidR="00751740">
        <w:rPr>
          <w:rFonts w:ascii="Times New Roman" w:hAnsi="Times New Roman" w:cs="Times New Roman"/>
          <w:color w:val="000000" w:themeColor="text1"/>
        </w:rPr>
        <w:t xml:space="preserve"> a</w:t>
      </w:r>
      <w:r>
        <w:rPr>
          <w:rFonts w:ascii="Times New Roman" w:hAnsi="Times New Roman" w:cs="Times New Roman"/>
          <w:color w:val="000000" w:themeColor="text1"/>
        </w:rPr>
        <w:t xml:space="preserve"> 6</w:t>
      </w:r>
      <w:r w:rsidR="00751740">
        <w:rPr>
          <w:rFonts w:ascii="Times New Roman" w:hAnsi="Times New Roman" w:cs="Times New Roman"/>
          <w:color w:val="000000" w:themeColor="text1"/>
        </w:rPr>
        <w:t xml:space="preserve">, </w:t>
      </w:r>
      <w:r>
        <w:rPr>
          <w:rFonts w:ascii="Times New Roman" w:hAnsi="Times New Roman" w:cs="Times New Roman"/>
          <w:color w:val="000000" w:themeColor="text1"/>
        </w:rPr>
        <w:t>permette di dire che i clus</w:t>
      </w:r>
      <w:r w:rsidR="00751740">
        <w:rPr>
          <w:rFonts w:ascii="Times New Roman" w:hAnsi="Times New Roman" w:cs="Times New Roman"/>
          <w:color w:val="000000" w:themeColor="text1"/>
        </w:rPr>
        <w:t>ter creati sono concretamente 5;</w:t>
      </w:r>
      <w:r w:rsidR="002B09D9">
        <w:rPr>
          <w:rFonts w:ascii="Times New Roman" w:hAnsi="Times New Roman" w:cs="Times New Roman"/>
          <w:color w:val="000000" w:themeColor="text1"/>
        </w:rPr>
        <w:t xml:space="preserve"> differentemente</w:t>
      </w:r>
      <w:r w:rsidR="00751740">
        <w:rPr>
          <w:rFonts w:ascii="Times New Roman" w:hAnsi="Times New Roman" w:cs="Times New Roman"/>
          <w:color w:val="000000" w:themeColor="text1"/>
        </w:rPr>
        <w:t>,</w:t>
      </w:r>
      <w:r w:rsidR="002B09D9">
        <w:rPr>
          <w:rFonts w:ascii="Times New Roman" w:hAnsi="Times New Roman" w:cs="Times New Roman"/>
          <w:color w:val="000000" w:themeColor="text1"/>
        </w:rPr>
        <w:t xml:space="preserve"> tagliando lo stesso albero ad altezza 4 i cluster creati sono ben 13.</w:t>
      </w:r>
    </w:p>
    <w:p w:rsidR="002B09D9" w:rsidRDefault="002B09D9" w:rsidP="004A43D0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seconda che </w:t>
      </w:r>
      <w:r w:rsidR="00751740">
        <w:rPr>
          <w:rFonts w:ascii="Times New Roman" w:hAnsi="Times New Roman" w:cs="Times New Roman"/>
          <w:color w:val="000000" w:themeColor="text1"/>
        </w:rPr>
        <w:t>si</w:t>
      </w:r>
      <w:r>
        <w:rPr>
          <w:rFonts w:ascii="Times New Roman" w:hAnsi="Times New Roman" w:cs="Times New Roman"/>
          <w:color w:val="000000" w:themeColor="text1"/>
        </w:rPr>
        <w:t xml:space="preserve"> voglia una maggiore o minore distanza</w:t>
      </w:r>
      <w:r w:rsidR="00751740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il taglio sarà più o meno profondo e i cluster saranno diversi</w:t>
      </w:r>
      <w:r w:rsidR="00751740">
        <w:rPr>
          <w:rFonts w:ascii="Times New Roman" w:hAnsi="Times New Roman" w:cs="Times New Roman"/>
          <w:color w:val="000000" w:themeColor="text1"/>
        </w:rPr>
        <w:t>.</w:t>
      </w:r>
      <w:r w:rsidR="009E75D6">
        <w:rPr>
          <w:rFonts w:ascii="Times New Roman" w:hAnsi="Times New Roman" w:cs="Times New Roman"/>
          <w:color w:val="000000" w:themeColor="text1"/>
        </w:rPr>
        <w:t xml:space="preserve"> </w:t>
      </w:r>
      <w:r w:rsidR="00751740">
        <w:rPr>
          <w:rFonts w:ascii="Times New Roman" w:hAnsi="Times New Roman" w:cs="Times New Roman"/>
          <w:color w:val="000000" w:themeColor="text1"/>
        </w:rPr>
        <w:t>N</w:t>
      </w:r>
      <w:r>
        <w:rPr>
          <w:rFonts w:ascii="Times New Roman" w:hAnsi="Times New Roman" w:cs="Times New Roman"/>
          <w:color w:val="000000" w:themeColor="text1"/>
        </w:rPr>
        <w:t xml:space="preserve">aturalmente sarebbe stato possibile tagliare ancora più in profondità per ottenere distanze minori ma a quel punto sarebbe stato più difficile contare i cluster che </w:t>
      </w:r>
      <w:r w:rsidR="00751740">
        <w:rPr>
          <w:rFonts w:ascii="Times New Roman" w:hAnsi="Times New Roman" w:cs="Times New Roman"/>
          <w:color w:val="000000" w:themeColor="text1"/>
        </w:rPr>
        <w:t>emergono</w:t>
      </w:r>
      <w:r>
        <w:rPr>
          <w:rFonts w:ascii="Times New Roman" w:hAnsi="Times New Roman" w:cs="Times New Roman"/>
          <w:color w:val="000000" w:themeColor="text1"/>
        </w:rPr>
        <w:t xml:space="preserve"> dal taglio.</w:t>
      </w:r>
    </w:p>
    <w:p w:rsidR="002B09D9" w:rsidRDefault="00751740" w:rsidP="004A43D0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</w:t>
      </w:r>
      <w:r w:rsidR="002B09D9">
        <w:rPr>
          <w:rFonts w:ascii="Times New Roman" w:hAnsi="Times New Roman" w:cs="Times New Roman"/>
          <w:color w:val="000000" w:themeColor="text1"/>
        </w:rPr>
        <w:t xml:space="preserve">a domanda che </w:t>
      </w:r>
      <w:r>
        <w:rPr>
          <w:rFonts w:ascii="Times New Roman" w:hAnsi="Times New Roman" w:cs="Times New Roman"/>
          <w:color w:val="000000" w:themeColor="text1"/>
        </w:rPr>
        <w:t xml:space="preserve">ora </w:t>
      </w:r>
      <w:r w:rsidR="002B09D9">
        <w:rPr>
          <w:rFonts w:ascii="Times New Roman" w:hAnsi="Times New Roman" w:cs="Times New Roman"/>
          <w:color w:val="000000" w:themeColor="text1"/>
        </w:rPr>
        <w:t>sorge spontanea è: a quale li</w:t>
      </w:r>
      <w:r>
        <w:rPr>
          <w:rFonts w:ascii="Times New Roman" w:hAnsi="Times New Roman" w:cs="Times New Roman"/>
          <w:color w:val="000000" w:themeColor="text1"/>
        </w:rPr>
        <w:t xml:space="preserve">vello tagliare il </w:t>
      </w:r>
      <w:proofErr w:type="spellStart"/>
      <w:r>
        <w:rPr>
          <w:rFonts w:ascii="Times New Roman" w:hAnsi="Times New Roman" w:cs="Times New Roman"/>
          <w:color w:val="000000" w:themeColor="text1"/>
        </w:rPr>
        <w:t>dendrogramma</w:t>
      </w:r>
      <w:proofErr w:type="spellEnd"/>
      <w:r>
        <w:rPr>
          <w:rFonts w:ascii="Times New Roman" w:hAnsi="Times New Roman" w:cs="Times New Roman"/>
          <w:color w:val="000000" w:themeColor="text1"/>
        </w:rPr>
        <w:t>?</w:t>
      </w:r>
    </w:p>
    <w:p w:rsidR="002B09D9" w:rsidRPr="009E75D6" w:rsidRDefault="002B09D9" w:rsidP="004A43D0">
      <w:pPr>
        <w:spacing w:after="0" w:line="24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</w:rPr>
        <w:t>In generale</w:t>
      </w:r>
      <w:r w:rsidR="00751740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</w:rPr>
        <w:t>d</w:t>
      </w:r>
      <w:r w:rsidR="00751740">
        <w:rPr>
          <w:rFonts w:ascii="Times New Roman" w:hAnsi="Times New Roman" w:cs="Times New Roman"/>
        </w:rPr>
        <w:t>ato</w:t>
      </w:r>
      <w:r w:rsidRPr="002B09D9">
        <w:rPr>
          <w:rFonts w:ascii="Times New Roman" w:hAnsi="Times New Roman" w:cs="Times New Roman"/>
        </w:rPr>
        <w:t xml:space="preserve"> </w:t>
      </w:r>
      <w:r w:rsidR="00751740">
        <w:rPr>
          <w:rFonts w:ascii="Times New Roman" w:hAnsi="Times New Roman" w:cs="Times New Roman"/>
        </w:rPr>
        <w:t>l’</w:t>
      </w:r>
      <w:r w:rsidRPr="002B09D9">
        <w:rPr>
          <w:rFonts w:ascii="Times New Roman" w:hAnsi="Times New Roman" w:cs="Times New Roman"/>
        </w:rPr>
        <w:t>interesse ad avere il minor numero di gruppi con massima om</w:t>
      </w:r>
      <w:r w:rsidR="00751740">
        <w:rPr>
          <w:rFonts w:ascii="Times New Roman" w:hAnsi="Times New Roman" w:cs="Times New Roman"/>
        </w:rPr>
        <w:t>ogeneità, si cerca di tagliare alle radici</w:t>
      </w:r>
      <w:r w:rsidRPr="002B09D9">
        <w:rPr>
          <w:rFonts w:ascii="Times New Roman" w:hAnsi="Times New Roman" w:cs="Times New Roman"/>
        </w:rPr>
        <w:t xml:space="preserve"> (</w:t>
      </w:r>
      <w:r w:rsidR="00751740" w:rsidRPr="002B09D9">
        <w:rPr>
          <w:rFonts w:ascii="Times New Roman" w:hAnsi="Times New Roman" w:cs="Times New Roman"/>
        </w:rPr>
        <w:t>cioè</w:t>
      </w:r>
      <w:r w:rsidRPr="002B09D9">
        <w:rPr>
          <w:rFonts w:ascii="Times New Roman" w:hAnsi="Times New Roman" w:cs="Times New Roman"/>
        </w:rPr>
        <w:t xml:space="preserve"> in bas</w:t>
      </w:r>
      <w:r w:rsidR="00751740">
        <w:rPr>
          <w:rFonts w:ascii="Times New Roman" w:hAnsi="Times New Roman" w:cs="Times New Roman"/>
        </w:rPr>
        <w:t>so) dell’insieme con i rami più</w:t>
      </w:r>
      <w:r w:rsidRPr="002B09D9">
        <w:rPr>
          <w:rFonts w:ascii="Times New Roman" w:hAnsi="Times New Roman" w:cs="Times New Roman"/>
        </w:rPr>
        <w:t xml:space="preserve"> lunghi (</w:t>
      </w:r>
      <w:r w:rsidR="00751740" w:rsidRPr="002B09D9">
        <w:rPr>
          <w:rFonts w:ascii="Times New Roman" w:hAnsi="Times New Roman" w:cs="Times New Roman"/>
        </w:rPr>
        <w:t>cioè</w:t>
      </w:r>
      <w:r w:rsidRPr="002B09D9">
        <w:rPr>
          <w:rFonts w:ascii="Times New Roman" w:hAnsi="Times New Roman" w:cs="Times New Roman"/>
        </w:rPr>
        <w:t xml:space="preserve"> le verticali </w:t>
      </w:r>
      <w:r w:rsidR="00751740" w:rsidRPr="002B09D9">
        <w:rPr>
          <w:rFonts w:ascii="Times New Roman" w:hAnsi="Times New Roman" w:cs="Times New Roman"/>
        </w:rPr>
        <w:t>più</w:t>
      </w:r>
      <w:r w:rsidRPr="002B09D9">
        <w:rPr>
          <w:rFonts w:ascii="Times New Roman" w:hAnsi="Times New Roman" w:cs="Times New Roman"/>
        </w:rPr>
        <w:t xml:space="preserve"> lunghe)</w:t>
      </w:r>
      <w:r w:rsidR="00751740">
        <w:rPr>
          <w:rFonts w:ascii="Times New Roman" w:hAnsi="Times New Roman" w:cs="Times New Roman"/>
        </w:rPr>
        <w:t>, p</w:t>
      </w:r>
      <w:r w:rsidR="009E75D6">
        <w:rPr>
          <w:rFonts w:ascii="Times New Roman" w:hAnsi="Times New Roman" w:cs="Times New Roman"/>
        </w:rPr>
        <w:t>er questo abbiamo tagliato i grafici ad altezze diverse.</w:t>
      </w:r>
    </w:p>
    <w:p w:rsidR="00520ECD" w:rsidRDefault="00751740" w:rsidP="004A43D0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</w:t>
      </w:r>
      <w:r w:rsidR="00520ECD">
        <w:rPr>
          <w:rFonts w:ascii="Times New Roman" w:hAnsi="Times New Roman" w:cs="Times New Roman"/>
          <w:color w:val="000000" w:themeColor="text1"/>
        </w:rPr>
        <w:t xml:space="preserve">isionando tutti i grafici </w:t>
      </w:r>
      <w:r w:rsidR="009E75D6">
        <w:rPr>
          <w:rFonts w:ascii="Times New Roman" w:hAnsi="Times New Roman" w:cs="Times New Roman"/>
          <w:color w:val="000000" w:themeColor="text1"/>
        </w:rPr>
        <w:t>costruiti</w:t>
      </w:r>
      <w:r w:rsidR="00520ECD">
        <w:rPr>
          <w:rFonts w:ascii="Times New Roman" w:hAnsi="Times New Roman" w:cs="Times New Roman"/>
          <w:color w:val="000000" w:themeColor="text1"/>
        </w:rPr>
        <w:t xml:space="preserve"> possiamo notare le differenze che si hanno tra i differenti concetti di distanza.</w:t>
      </w:r>
    </w:p>
    <w:p w:rsidR="00520ECD" w:rsidRDefault="00520ECD" w:rsidP="004A43D0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Un</w:t>
      </w:r>
      <w:r w:rsidR="001A5842">
        <w:rPr>
          <w:rFonts w:ascii="Times New Roman" w:hAnsi="Times New Roman" w:cs="Times New Roman"/>
          <w:color w:val="000000" w:themeColor="text1"/>
        </w:rPr>
        <w:t>a</w:t>
      </w:r>
      <w:r>
        <w:rPr>
          <w:rFonts w:ascii="Times New Roman" w:hAnsi="Times New Roman" w:cs="Times New Roman"/>
          <w:color w:val="000000" w:themeColor="text1"/>
        </w:rPr>
        <w:t xml:space="preserve"> differenza</w:t>
      </w:r>
      <w:r w:rsidR="001A5842">
        <w:rPr>
          <w:rFonts w:ascii="Times New Roman" w:hAnsi="Times New Roman" w:cs="Times New Roman"/>
          <w:color w:val="000000" w:themeColor="text1"/>
        </w:rPr>
        <w:t xml:space="preserve"> evidente</w:t>
      </w:r>
      <w:r>
        <w:rPr>
          <w:rFonts w:ascii="Times New Roman" w:hAnsi="Times New Roman" w:cs="Times New Roman"/>
          <w:color w:val="000000" w:themeColor="text1"/>
        </w:rPr>
        <w:t xml:space="preserve"> si può notare tra il legame completo ed il legame singolo, in cui il primo algoritmo</w:t>
      </w:r>
      <w:r w:rsidR="00B73EE7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utilizzando una distanza maggiore tra gli elementi dei cluster, predilige elementi dissimili tra di loro</w:t>
      </w:r>
      <w:r w:rsidR="00B73EE7">
        <w:rPr>
          <w:rFonts w:ascii="Times New Roman" w:hAnsi="Times New Roman" w:cs="Times New Roman"/>
          <w:color w:val="000000" w:themeColor="text1"/>
        </w:rPr>
        <w:t>;</w:t>
      </w:r>
      <w:r>
        <w:rPr>
          <w:rFonts w:ascii="Times New Roman" w:hAnsi="Times New Roman" w:cs="Times New Roman"/>
          <w:color w:val="000000" w:themeColor="text1"/>
        </w:rPr>
        <w:t xml:space="preserve"> invece il secondo algoritmo</w:t>
      </w:r>
      <w:r w:rsidR="001A5842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utilizzando una distanza minore tra gli elementi dei cluster, predilige elementi simili tra di loro.</w:t>
      </w:r>
    </w:p>
    <w:p w:rsidR="00126233" w:rsidRDefault="00520ECD" w:rsidP="00126233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Nonostante la differenza tra i metodi però, le coppie di elementi formate sono spesso simili tra loro in tutti gli schemi presentati, come si evince dal </w:t>
      </w:r>
      <w:r w:rsidRPr="00F010C9">
        <w:rPr>
          <w:rFonts w:ascii="Times New Roman" w:hAnsi="Times New Roman" w:cs="Times New Roman"/>
          <w:i/>
          <w:color w:val="000000" w:themeColor="text1"/>
        </w:rPr>
        <w:t>merge</w:t>
      </w:r>
      <w:r w:rsidR="001A5842">
        <w:rPr>
          <w:rFonts w:ascii="Times New Roman" w:hAnsi="Times New Roman" w:cs="Times New Roman"/>
          <w:color w:val="000000" w:themeColor="text1"/>
        </w:rPr>
        <w:t>.</w:t>
      </w:r>
    </w:p>
    <w:p w:rsidR="00126233" w:rsidRDefault="00126233" w:rsidP="00126233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126233" w:rsidRDefault="00126233" w:rsidP="00126233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126233" w:rsidRDefault="00126233" w:rsidP="00126233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126233" w:rsidRPr="005F3369" w:rsidRDefault="00126233" w:rsidP="00126233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126233" w:rsidRPr="00126233" w:rsidRDefault="00126233" w:rsidP="00126233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  <w:sz w:val="20"/>
          <w:szCs w:val="20"/>
          <w:shd w:val="clear" w:color="auto" w:fill="FFFFFF"/>
        </w:rPr>
      </w:pPr>
    </w:p>
    <w:p w:rsidR="00126233" w:rsidRPr="004C71E1" w:rsidRDefault="00126233" w:rsidP="00126233">
      <w:pPr>
        <w:spacing w:after="0" w:line="240" w:lineRule="auto"/>
      </w:pPr>
    </w:p>
    <w:p w:rsidR="004C71E1" w:rsidRPr="004C71E1" w:rsidRDefault="004C71E1" w:rsidP="004C71E1"/>
    <w:p w:rsidR="001A5842" w:rsidRDefault="001A5842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810EBE" w:rsidRDefault="00810EBE" w:rsidP="004C71E1">
      <w:pPr>
        <w:tabs>
          <w:tab w:val="left" w:pos="527"/>
        </w:tabs>
      </w:pPr>
    </w:p>
    <w:p w:rsidR="004C71E1" w:rsidRDefault="004C71E1" w:rsidP="00E910B1">
      <w:pPr>
        <w:pStyle w:val="Paragrafoelenco"/>
        <w:numPr>
          <w:ilvl w:val="0"/>
          <w:numId w:val="3"/>
        </w:numPr>
        <w:tabs>
          <w:tab w:val="left" w:pos="527"/>
        </w:tabs>
        <w:spacing w:after="0" w:line="240" w:lineRule="auto"/>
        <w:rPr>
          <w:rFonts w:ascii="Times New Roman" w:hAnsi="Times New Roman" w:cs="Times New Roman"/>
          <w:b/>
          <w:i/>
          <w:color w:val="FF0000"/>
        </w:rPr>
      </w:pPr>
      <w:r w:rsidRPr="00724D91">
        <w:rPr>
          <w:rFonts w:ascii="Times New Roman" w:hAnsi="Times New Roman" w:cs="Times New Roman"/>
          <w:b/>
          <w:i/>
          <w:color w:val="FF0000"/>
        </w:rPr>
        <w:lastRenderedPageBreak/>
        <w:t>l’Analisi delle Componenti Principali</w:t>
      </w:r>
      <w:r w:rsidR="008064C5">
        <w:rPr>
          <w:rFonts w:ascii="Times New Roman" w:hAnsi="Times New Roman" w:cs="Times New Roman"/>
          <w:b/>
          <w:i/>
          <w:color w:val="FF0000"/>
        </w:rPr>
        <w:t xml:space="preserve"> </w:t>
      </w:r>
      <w:r w:rsidR="00E910B1" w:rsidRPr="00724D91">
        <w:rPr>
          <w:rFonts w:ascii="Times New Roman" w:hAnsi="Times New Roman" w:cs="Times New Roman"/>
          <w:b/>
          <w:i/>
          <w:color w:val="FF0000"/>
        </w:rPr>
        <w:t>(PCA)</w:t>
      </w:r>
    </w:p>
    <w:p w:rsidR="00F5121E" w:rsidRPr="00724D91" w:rsidRDefault="00F5121E" w:rsidP="00F5121E">
      <w:pPr>
        <w:pStyle w:val="Paragrafoelenco"/>
        <w:tabs>
          <w:tab w:val="left" w:pos="527"/>
        </w:tabs>
        <w:spacing w:after="0" w:line="240" w:lineRule="auto"/>
        <w:rPr>
          <w:rFonts w:ascii="Times New Roman" w:hAnsi="Times New Roman" w:cs="Times New Roman"/>
          <w:b/>
          <w:i/>
          <w:color w:val="FF0000"/>
        </w:rPr>
      </w:pPr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 w:rsidRPr="00724D91">
        <w:rPr>
          <w:rFonts w:ascii="Times New Roman" w:hAnsi="Times New Roman" w:cs="Times New Roman"/>
          <w:color w:val="000000" w:themeColor="text1"/>
        </w:rPr>
        <w:t xml:space="preserve">L’Analisi delle Componenti Principali o </w:t>
      </w:r>
      <w:r w:rsidR="008064C5">
        <w:rPr>
          <w:rFonts w:ascii="Times New Roman" w:hAnsi="Times New Roman" w:cs="Times New Roman"/>
          <w:color w:val="000000" w:themeColor="text1"/>
        </w:rPr>
        <w:t>PCA</w:t>
      </w:r>
      <w:r w:rsidRPr="00724D91">
        <w:rPr>
          <w:rFonts w:ascii="Times New Roman" w:hAnsi="Times New Roman" w:cs="Times New Roman"/>
          <w:color w:val="000000" w:themeColor="text1"/>
        </w:rPr>
        <w:t xml:space="preserve"> è una tecnica usata per la semplificazione dei dati </w:t>
      </w:r>
      <w:r w:rsidR="008064C5">
        <w:rPr>
          <w:rFonts w:ascii="Times New Roman" w:hAnsi="Times New Roman" w:cs="Times New Roman"/>
          <w:color w:val="000000" w:themeColor="text1"/>
        </w:rPr>
        <w:t xml:space="preserve">ed è </w:t>
      </w:r>
      <w:r w:rsidRPr="00724D91">
        <w:rPr>
          <w:rFonts w:ascii="Times New Roman" w:hAnsi="Times New Roman" w:cs="Times New Roman"/>
          <w:color w:val="000000" w:themeColor="text1"/>
        </w:rPr>
        <w:t>utilizzat</w:t>
      </w:r>
      <w:r w:rsidR="009E75D6">
        <w:rPr>
          <w:rFonts w:ascii="Times New Roman" w:hAnsi="Times New Roman" w:cs="Times New Roman"/>
          <w:color w:val="000000" w:themeColor="text1"/>
        </w:rPr>
        <w:t>a</w:t>
      </w:r>
      <w:r w:rsidRPr="00724D91">
        <w:rPr>
          <w:rFonts w:ascii="Times New Roman" w:hAnsi="Times New Roman" w:cs="Times New Roman"/>
          <w:color w:val="000000" w:themeColor="text1"/>
        </w:rPr>
        <w:t xml:space="preserve"> nell’ambito della statistica multivariata.</w:t>
      </w:r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 w:rsidRPr="00724D91">
        <w:rPr>
          <w:rFonts w:ascii="Times New Roman" w:hAnsi="Times New Roman" w:cs="Times New Roman"/>
          <w:color w:val="000000" w:themeColor="text1"/>
        </w:rPr>
        <w:t>Lo scopo di questa tecnica è quello di ridurre il numero</w:t>
      </w:r>
      <w:r w:rsidR="009E75D6">
        <w:rPr>
          <w:rFonts w:ascii="Times New Roman" w:hAnsi="Times New Roman" w:cs="Times New Roman"/>
          <w:color w:val="000000" w:themeColor="text1"/>
        </w:rPr>
        <w:t xml:space="preserve"> di variabili</w:t>
      </w:r>
      <w:r w:rsidR="008064C5">
        <w:rPr>
          <w:rFonts w:ascii="Times New Roman" w:hAnsi="Times New Roman" w:cs="Times New Roman"/>
          <w:color w:val="000000" w:themeColor="text1"/>
        </w:rPr>
        <w:t>,</w:t>
      </w:r>
      <w:r w:rsidR="009E75D6">
        <w:rPr>
          <w:rFonts w:ascii="Times New Roman" w:hAnsi="Times New Roman" w:cs="Times New Roman"/>
          <w:color w:val="000000" w:themeColor="text1"/>
        </w:rPr>
        <w:t xml:space="preserve"> che può essere più</w:t>
      </w:r>
      <w:r w:rsidR="008064C5">
        <w:rPr>
          <w:rFonts w:ascii="Times New Roman" w:hAnsi="Times New Roman" w:cs="Times New Roman"/>
          <w:color w:val="000000" w:themeColor="text1"/>
        </w:rPr>
        <w:t xml:space="preserve"> o meno elevato, a</w:t>
      </w:r>
      <w:r w:rsidRPr="00724D91">
        <w:rPr>
          <w:rFonts w:ascii="Times New Roman" w:hAnsi="Times New Roman" w:cs="Times New Roman"/>
          <w:color w:val="000000" w:themeColor="text1"/>
        </w:rPr>
        <w:t xml:space="preserve"> un numero minore di variabili latenti, limitando il pi</w:t>
      </w:r>
      <w:r w:rsidR="009E75D6">
        <w:rPr>
          <w:rFonts w:ascii="Times New Roman" w:hAnsi="Times New Roman" w:cs="Times New Roman"/>
          <w:color w:val="000000" w:themeColor="text1"/>
        </w:rPr>
        <w:t>ù</w:t>
      </w:r>
      <w:r w:rsidRPr="00724D91">
        <w:rPr>
          <w:rFonts w:ascii="Times New Roman" w:hAnsi="Times New Roman" w:cs="Times New Roman"/>
          <w:color w:val="000000" w:themeColor="text1"/>
        </w:rPr>
        <w:t xml:space="preserve"> possibile la perdita di informazioni.</w:t>
      </w:r>
    </w:p>
    <w:p w:rsidR="00792C51" w:rsidRPr="00792C51" w:rsidRDefault="00E910B1" w:rsidP="00E910B1">
      <w:pPr>
        <w:spacing w:after="0" w:line="240" w:lineRule="auto"/>
        <w:jc w:val="left"/>
        <w:rPr>
          <w:rFonts w:ascii="Times New Roman" w:hAnsi="Times New Roman" w:cs="Times New Roman"/>
        </w:rPr>
      </w:pPr>
      <w:r w:rsidRPr="00792C51">
        <w:rPr>
          <w:rFonts w:ascii="Times New Roman" w:hAnsi="Times New Roman" w:cs="Times New Roman"/>
        </w:rPr>
        <w:t xml:space="preserve">Lo studio della </w:t>
      </w:r>
      <w:r w:rsidR="008064C5" w:rsidRPr="00792C51">
        <w:rPr>
          <w:rFonts w:ascii="Times New Roman" w:hAnsi="Times New Roman" w:cs="Times New Roman"/>
        </w:rPr>
        <w:t>PCA</w:t>
      </w:r>
      <w:r w:rsidR="00FA78CF" w:rsidRPr="00792C51">
        <w:rPr>
          <w:rFonts w:ascii="Times New Roman" w:hAnsi="Times New Roman" w:cs="Times New Roman"/>
        </w:rPr>
        <w:t xml:space="preserve"> </w:t>
      </w:r>
      <w:r w:rsidR="00FA78CF" w:rsidRPr="00792C51">
        <w:rPr>
          <w:rFonts w:ascii="Times New Roman" w:hAnsi="Times New Roman" w:cs="Times New Roman"/>
          <w:shd w:val="clear" w:color="auto" w:fill="FFFFFF"/>
        </w:rPr>
        <w:t>avviene tramite una </w:t>
      </w:r>
      <w:hyperlink r:id="rId14" w:tooltip="Trasformazione lineare" w:history="1">
        <w:r w:rsidR="00FA78CF" w:rsidRPr="00792C51">
          <w:rPr>
            <w:rStyle w:val="Collegamentoipertestuale"/>
            <w:rFonts w:ascii="Times New Roman" w:hAnsi="Times New Roman" w:cs="Times New Roman"/>
            <w:color w:val="auto"/>
            <w:u w:val="none"/>
            <w:shd w:val="clear" w:color="auto" w:fill="FFFFFF"/>
          </w:rPr>
          <w:t>trasformazione lineare</w:t>
        </w:r>
      </w:hyperlink>
      <w:r w:rsidR="00FA78CF" w:rsidRPr="00792C51">
        <w:rPr>
          <w:rFonts w:ascii="Times New Roman" w:hAnsi="Times New Roman" w:cs="Times New Roman"/>
          <w:shd w:val="clear" w:color="auto" w:fill="FFFFFF"/>
        </w:rPr>
        <w:t> delle variabili che proietta quelle originarie in un nuovo </w:t>
      </w:r>
      <w:hyperlink r:id="rId15" w:tooltip="Sistema cartesiano" w:history="1">
        <w:r w:rsidR="00FA78CF" w:rsidRPr="00792C51">
          <w:rPr>
            <w:rStyle w:val="Collegamentoipertestuale"/>
            <w:rFonts w:ascii="Times New Roman" w:hAnsi="Times New Roman" w:cs="Times New Roman"/>
            <w:color w:val="auto"/>
            <w:u w:val="none"/>
            <w:shd w:val="clear" w:color="auto" w:fill="FFFFFF"/>
          </w:rPr>
          <w:t>sistema cartesiano</w:t>
        </w:r>
      </w:hyperlink>
      <w:r w:rsidR="00FA78CF" w:rsidRPr="00792C51">
        <w:rPr>
          <w:rFonts w:ascii="Times New Roman" w:hAnsi="Times New Roman" w:cs="Times New Roman"/>
          <w:shd w:val="clear" w:color="auto" w:fill="FFFFFF"/>
        </w:rPr>
        <w:t> in cui la nuova variabile con la maggiore </w:t>
      </w:r>
      <w:hyperlink r:id="rId16" w:tooltip="Varianza" w:history="1">
        <w:r w:rsidR="00FA78CF" w:rsidRPr="00792C51">
          <w:rPr>
            <w:rStyle w:val="Collegamentoipertestuale"/>
            <w:rFonts w:ascii="Times New Roman" w:hAnsi="Times New Roman" w:cs="Times New Roman"/>
            <w:color w:val="auto"/>
            <w:u w:val="none"/>
            <w:shd w:val="clear" w:color="auto" w:fill="FFFFFF"/>
          </w:rPr>
          <w:t>varianza</w:t>
        </w:r>
      </w:hyperlink>
      <w:r w:rsidR="00FA78CF" w:rsidRPr="00792C51">
        <w:rPr>
          <w:rFonts w:ascii="Times New Roman" w:hAnsi="Times New Roman" w:cs="Times New Roman"/>
          <w:shd w:val="clear" w:color="auto" w:fill="FFFFFF"/>
        </w:rPr>
        <w:t> viene proiettata sul primo asse, la variabile nuova, seconda per dimensione della varianza, sul secondo asse e così via.</w:t>
      </w:r>
      <w:r w:rsidRPr="00792C51">
        <w:rPr>
          <w:rFonts w:ascii="Times New Roman" w:hAnsi="Times New Roman" w:cs="Times New Roman"/>
        </w:rPr>
        <w:t xml:space="preserve"> </w:t>
      </w:r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 w:rsidRPr="00724D91">
        <w:rPr>
          <w:rFonts w:ascii="Times New Roman" w:hAnsi="Times New Roman" w:cs="Times New Roman"/>
          <w:color w:val="000000" w:themeColor="text1"/>
        </w:rPr>
        <w:t xml:space="preserve">Prima di procedere con l’analisi dei componenti principali è utile ricordare che il </w:t>
      </w:r>
      <w:proofErr w:type="spellStart"/>
      <w:r w:rsidRPr="00724D91">
        <w:rPr>
          <w:rFonts w:ascii="Times New Roman" w:hAnsi="Times New Roman" w:cs="Times New Roman"/>
          <w:color w:val="000000" w:themeColor="text1"/>
        </w:rPr>
        <w:t>dataset</w:t>
      </w:r>
      <w:proofErr w:type="spellEnd"/>
      <w:r w:rsidRPr="00724D91">
        <w:rPr>
          <w:rFonts w:ascii="Times New Roman" w:hAnsi="Times New Roman" w:cs="Times New Roman"/>
          <w:color w:val="000000" w:themeColor="text1"/>
        </w:rPr>
        <w:t xml:space="preserve"> utilizzato è lo stesso di quello della Cluster Analysis.</w:t>
      </w:r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 w:rsidRPr="00724D91">
        <w:rPr>
          <w:rFonts w:ascii="Times New Roman" w:hAnsi="Times New Roman" w:cs="Times New Roman"/>
          <w:color w:val="000000" w:themeColor="text1"/>
        </w:rPr>
        <w:t xml:space="preserve">Come prima cosa </w:t>
      </w:r>
      <w:r w:rsidR="009E75D6">
        <w:rPr>
          <w:rFonts w:ascii="Times New Roman" w:hAnsi="Times New Roman" w:cs="Times New Roman"/>
          <w:color w:val="000000" w:themeColor="text1"/>
        </w:rPr>
        <w:t>vengono create</w:t>
      </w:r>
      <w:r w:rsidRPr="00724D91">
        <w:rPr>
          <w:rFonts w:ascii="Times New Roman" w:hAnsi="Times New Roman" w:cs="Times New Roman"/>
          <w:color w:val="000000" w:themeColor="text1"/>
        </w:rPr>
        <w:t xml:space="preserve"> della variabili specifiche che conterranno le righe e le colonne.</w:t>
      </w:r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righe</w:t>
      </w:r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nrow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(C)</w:t>
      </w:r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colonne</w:t>
      </w:r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ncol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(C)</w:t>
      </w:r>
    </w:p>
    <w:p w:rsidR="00E910B1" w:rsidRPr="00724D91" w:rsidRDefault="00792C51" w:rsidP="00E910B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Successivamente,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</w:t>
      </w:r>
      <w:r w:rsidR="009E75D6">
        <w:rPr>
          <w:rFonts w:ascii="Times New Roman" w:hAnsi="Times New Roman" w:cs="Times New Roman"/>
          <w:color w:val="000000" w:themeColor="text1"/>
        </w:rPr>
        <w:t>si crea</w:t>
      </w:r>
      <w:r>
        <w:rPr>
          <w:rFonts w:ascii="Times New Roman" w:hAnsi="Times New Roman" w:cs="Times New Roman"/>
          <w:color w:val="000000" w:themeColor="text1"/>
        </w:rPr>
        <w:t>,</w:t>
      </w:r>
      <w:r w:rsidR="009E75D6">
        <w:rPr>
          <w:rFonts w:ascii="Times New Roman" w:hAnsi="Times New Roman" w:cs="Times New Roman"/>
          <w:color w:val="000000" w:themeColor="text1"/>
        </w:rPr>
        <w:t xml:space="preserve"> attraverso il metodo </w:t>
      </w:r>
      <w:proofErr w:type="spellStart"/>
      <w:proofErr w:type="gramStart"/>
      <w:r w:rsidR="009E75D6" w:rsidRPr="009E75D6">
        <w:rPr>
          <w:rFonts w:ascii="Times New Roman" w:hAnsi="Times New Roman" w:cs="Times New Roman"/>
          <w:i/>
          <w:color w:val="000000" w:themeColor="text1"/>
        </w:rPr>
        <w:t>cor</w:t>
      </w:r>
      <w:proofErr w:type="spellEnd"/>
      <w:r w:rsidR="009E75D6" w:rsidRPr="009E75D6">
        <w:rPr>
          <w:rFonts w:ascii="Times New Roman" w:hAnsi="Times New Roman" w:cs="Times New Roman"/>
          <w:i/>
          <w:color w:val="000000" w:themeColor="text1"/>
        </w:rPr>
        <w:t>(</w:t>
      </w:r>
      <w:proofErr w:type="gramEnd"/>
      <w:r w:rsidR="009E75D6" w:rsidRPr="009E75D6">
        <w:rPr>
          <w:rFonts w:ascii="Times New Roman" w:hAnsi="Times New Roman" w:cs="Times New Roman"/>
          <w:i/>
          <w:color w:val="000000" w:themeColor="text1"/>
        </w:rPr>
        <w:t>)</w:t>
      </w:r>
      <w:r>
        <w:rPr>
          <w:rFonts w:ascii="Times New Roman" w:hAnsi="Times New Roman" w:cs="Times New Roman"/>
          <w:i/>
          <w:color w:val="000000" w:themeColor="text1"/>
        </w:rPr>
        <w:t>,</w:t>
      </w:r>
      <w:r w:rsidR="009E75D6">
        <w:rPr>
          <w:rFonts w:ascii="Times New Roman" w:hAnsi="Times New Roman" w:cs="Times New Roman"/>
          <w:color w:val="000000" w:themeColor="text1"/>
        </w:rPr>
        <w:t xml:space="preserve"> la matrice di correlazione</w:t>
      </w:r>
    </w:p>
    <w:p w:rsidR="00E910B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MCorrelazione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cor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 xml:space="preserve">(C) </w:t>
      </w:r>
      <w:r w:rsidRPr="00724D91">
        <w:rPr>
          <w:rFonts w:ascii="Times New Roman" w:hAnsi="Times New Roman" w:cs="Times New Roman"/>
          <w:color w:val="000000" w:themeColor="text1"/>
        </w:rPr>
        <w:t>e</w:t>
      </w:r>
      <w:r w:rsidR="009E75D6">
        <w:rPr>
          <w:rFonts w:ascii="Times New Roman" w:hAnsi="Times New Roman" w:cs="Times New Roman"/>
          <w:color w:val="000000" w:themeColor="text1"/>
        </w:rPr>
        <w:t xml:space="preserve"> si visualizza</w:t>
      </w:r>
      <w:r w:rsidRPr="00724D91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MCorrelazione</w:t>
      </w:r>
      <w:proofErr w:type="spellEnd"/>
    </w:p>
    <w:p w:rsidR="00584955" w:rsidRPr="00A61376" w:rsidRDefault="00584955" w:rsidP="00E910B1">
      <w:pPr>
        <w:spacing w:after="0" w:line="240" w:lineRule="auto"/>
        <w:jc w:val="left"/>
        <w:rPr>
          <w:b/>
          <w:color w:val="000000" w:themeColor="text1"/>
        </w:rPr>
      </w:pPr>
    </w:p>
    <w:p w:rsidR="00E910B1" w:rsidRDefault="00E910B1" w:rsidP="00E910B1">
      <w:pPr>
        <w:spacing w:after="0" w:line="240" w:lineRule="auto"/>
        <w:jc w:val="center"/>
        <w:rPr>
          <w:color w:val="000000" w:themeColor="text1"/>
        </w:rPr>
      </w:pPr>
      <w:r>
        <w:rPr>
          <w:noProof/>
          <w:color w:val="000000" w:themeColor="text1"/>
          <w:lang w:eastAsia="it-IT"/>
        </w:rPr>
        <w:drawing>
          <wp:inline distT="0" distB="0" distL="0" distR="0" wp14:anchorId="61B5FBA6" wp14:editId="1D840638">
            <wp:extent cx="7200900" cy="295656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55" w:rsidRDefault="00584955" w:rsidP="00E910B1">
      <w:pPr>
        <w:spacing w:after="0" w:line="240" w:lineRule="auto"/>
        <w:jc w:val="center"/>
        <w:rPr>
          <w:color w:val="000000" w:themeColor="text1"/>
        </w:rPr>
      </w:pPr>
    </w:p>
    <w:p w:rsidR="00E910B1" w:rsidRPr="00724D91" w:rsidRDefault="009E75D6" w:rsidP="00E910B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Essa è utile perché </w:t>
      </w:r>
      <w:r w:rsidR="00E910B1" w:rsidRPr="00724D91">
        <w:rPr>
          <w:rFonts w:ascii="Times New Roman" w:hAnsi="Times New Roman" w:cs="Times New Roman"/>
          <w:color w:val="000000" w:themeColor="text1"/>
        </w:rPr>
        <w:t>permette di</w:t>
      </w:r>
      <w:r>
        <w:rPr>
          <w:rFonts w:ascii="Times New Roman" w:hAnsi="Times New Roman" w:cs="Times New Roman"/>
          <w:color w:val="000000" w:themeColor="text1"/>
        </w:rPr>
        <w:t xml:space="preserve"> trovare i suoi </w:t>
      </w:r>
      <w:proofErr w:type="spellStart"/>
      <w:r>
        <w:rPr>
          <w:rFonts w:ascii="Times New Roman" w:hAnsi="Times New Roman" w:cs="Times New Roman"/>
          <w:color w:val="000000" w:themeColor="text1"/>
        </w:rPr>
        <w:t>autovalori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attraverso la funzione </w:t>
      </w:r>
      <w:proofErr w:type="spellStart"/>
      <w:proofErr w:type="gramStart"/>
      <w:r w:rsidR="00E910B1" w:rsidRPr="009E75D6">
        <w:rPr>
          <w:rFonts w:ascii="Times New Roman" w:hAnsi="Times New Roman" w:cs="Times New Roman"/>
          <w:i/>
          <w:color w:val="000000" w:themeColor="text1"/>
        </w:rPr>
        <w:t>eigen</w:t>
      </w:r>
      <w:proofErr w:type="spellEnd"/>
      <w:r w:rsidR="00E910B1" w:rsidRPr="009E75D6">
        <w:rPr>
          <w:rFonts w:ascii="Times New Roman" w:hAnsi="Times New Roman" w:cs="Times New Roman"/>
          <w:i/>
          <w:color w:val="000000" w:themeColor="text1"/>
        </w:rPr>
        <w:t>(</w:t>
      </w:r>
      <w:proofErr w:type="gramEnd"/>
      <w:r w:rsidR="00E910B1" w:rsidRPr="009E75D6">
        <w:rPr>
          <w:rFonts w:ascii="Times New Roman" w:hAnsi="Times New Roman" w:cs="Times New Roman"/>
          <w:i/>
          <w:color w:val="000000" w:themeColor="text1"/>
        </w:rPr>
        <w:t>)</w:t>
      </w:r>
      <w:r w:rsidR="00E910B1" w:rsidRPr="00724D91">
        <w:rPr>
          <w:rFonts w:ascii="Times New Roman" w:hAnsi="Times New Roman" w:cs="Times New Roman"/>
          <w:color w:val="000000" w:themeColor="text1"/>
        </w:rPr>
        <w:t>.</w:t>
      </w:r>
    </w:p>
    <w:p w:rsidR="00E910B1" w:rsidRPr="00724D91" w:rsidRDefault="009E75D6" w:rsidP="00E910B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Per comodità verranno create due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variabili apposite che conterranno gli </w:t>
      </w:r>
      <w:proofErr w:type="spellStart"/>
      <w:r w:rsidR="00E910B1" w:rsidRPr="00724D91">
        <w:rPr>
          <w:rFonts w:ascii="Times New Roman" w:hAnsi="Times New Roman" w:cs="Times New Roman"/>
          <w:color w:val="000000" w:themeColor="text1"/>
        </w:rPr>
        <w:t>autovalori</w:t>
      </w:r>
      <w:proofErr w:type="spellEnd"/>
      <w:r w:rsidR="00E910B1" w:rsidRPr="00724D91">
        <w:rPr>
          <w:rFonts w:ascii="Times New Roman" w:hAnsi="Times New Roman" w:cs="Times New Roman"/>
          <w:color w:val="000000" w:themeColor="text1"/>
        </w:rPr>
        <w:t xml:space="preserve"> e gli </w:t>
      </w:r>
      <w:proofErr w:type="spellStart"/>
      <w:r w:rsidR="00E910B1" w:rsidRPr="00724D91">
        <w:rPr>
          <w:rFonts w:ascii="Times New Roman" w:hAnsi="Times New Roman" w:cs="Times New Roman"/>
          <w:color w:val="000000" w:themeColor="text1"/>
        </w:rPr>
        <w:t>autovettori</w:t>
      </w:r>
      <w:proofErr w:type="spellEnd"/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av</w:t>
      </w:r>
      <w:proofErr w:type="spellEnd"/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eigen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(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MCorrelazione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)</w:t>
      </w:r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autoValori</w:t>
      </w:r>
      <w:proofErr w:type="spellEnd"/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av$values</w:t>
      </w:r>
      <w:proofErr w:type="spellEnd"/>
    </w:p>
    <w:p w:rsidR="00E910B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autoVettori</w:t>
      </w:r>
      <w:proofErr w:type="spellEnd"/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av$vectors</w:t>
      </w:r>
      <w:proofErr w:type="spellEnd"/>
    </w:p>
    <w:p w:rsidR="00584955" w:rsidRPr="00724D91" w:rsidRDefault="00584955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</w:p>
    <w:p w:rsidR="00E910B1" w:rsidRDefault="00E910B1" w:rsidP="00E910B1">
      <w:pPr>
        <w:spacing w:after="0" w:line="240" w:lineRule="auto"/>
        <w:jc w:val="center"/>
        <w:rPr>
          <w:color w:val="000000" w:themeColor="text1"/>
        </w:rPr>
      </w:pPr>
      <w:r>
        <w:rPr>
          <w:noProof/>
          <w:color w:val="000000" w:themeColor="text1"/>
          <w:lang w:eastAsia="it-IT"/>
        </w:rPr>
        <w:drawing>
          <wp:inline distT="0" distB="0" distL="0" distR="0" wp14:anchorId="6CEF4FEF" wp14:editId="33DA6981">
            <wp:extent cx="7200900" cy="30238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B1" w:rsidRDefault="00E910B1" w:rsidP="00E910B1">
      <w:pPr>
        <w:spacing w:after="0" w:line="240" w:lineRule="auto"/>
        <w:jc w:val="left"/>
        <w:rPr>
          <w:color w:val="000000" w:themeColor="text1"/>
        </w:rPr>
      </w:pPr>
    </w:p>
    <w:p w:rsidR="00724D91" w:rsidRDefault="00724D91" w:rsidP="00E910B1">
      <w:pPr>
        <w:spacing w:after="0" w:line="240" w:lineRule="auto"/>
        <w:jc w:val="left"/>
        <w:rPr>
          <w:color w:val="000000" w:themeColor="text1"/>
        </w:rPr>
      </w:pPr>
    </w:p>
    <w:p w:rsidR="00E910B1" w:rsidRPr="00724D91" w:rsidRDefault="00584955" w:rsidP="00E910B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Adesso,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</w:t>
      </w:r>
      <w:r w:rsidR="009E75D6">
        <w:rPr>
          <w:rFonts w:ascii="Times New Roman" w:hAnsi="Times New Roman" w:cs="Times New Roman"/>
          <w:color w:val="000000" w:themeColor="text1"/>
        </w:rPr>
        <w:t xml:space="preserve">si può procedere con </w:t>
      </w:r>
      <w:r w:rsidR="00E910B1" w:rsidRPr="00724D91">
        <w:rPr>
          <w:rFonts w:ascii="Times New Roman" w:hAnsi="Times New Roman" w:cs="Times New Roman"/>
          <w:color w:val="000000" w:themeColor="text1"/>
        </w:rPr>
        <w:t>lo studio delle varianze.</w:t>
      </w:r>
    </w:p>
    <w:p w:rsidR="00E910B1" w:rsidRPr="00724D91" w:rsidRDefault="00A26212" w:rsidP="00E910B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Per calcolare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la varianza spiegata,</w:t>
      </w:r>
      <w:r>
        <w:rPr>
          <w:rFonts w:ascii="Times New Roman" w:hAnsi="Times New Roman" w:cs="Times New Roman"/>
          <w:color w:val="000000" w:themeColor="text1"/>
        </w:rPr>
        <w:t xml:space="preserve"> si dividono gli</w:t>
      </w:r>
      <w:r w:rsidR="00D7641C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D7641C">
        <w:rPr>
          <w:rFonts w:ascii="Times New Roman" w:hAnsi="Times New Roman" w:cs="Times New Roman"/>
          <w:color w:val="000000" w:themeColor="text1"/>
        </w:rPr>
        <w:t>autovalori</w:t>
      </w:r>
      <w:proofErr w:type="spellEnd"/>
      <w:r w:rsidR="00D7641C">
        <w:rPr>
          <w:rFonts w:ascii="Times New Roman" w:hAnsi="Times New Roman" w:cs="Times New Roman"/>
          <w:color w:val="000000" w:themeColor="text1"/>
        </w:rPr>
        <w:t xml:space="preserve"> per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il </w:t>
      </w:r>
      <w:r w:rsidR="00584955">
        <w:rPr>
          <w:rFonts w:ascii="Times New Roman" w:hAnsi="Times New Roman" w:cs="Times New Roman"/>
          <w:color w:val="000000" w:themeColor="text1"/>
        </w:rPr>
        <w:t>numero di colonne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</w:t>
      </w:r>
      <w:r w:rsidR="00584955">
        <w:rPr>
          <w:rFonts w:ascii="Times New Roman" w:hAnsi="Times New Roman" w:cs="Times New Roman"/>
          <w:color w:val="000000" w:themeColor="text1"/>
        </w:rPr>
        <w:t>(</w:t>
      </w:r>
      <w:r w:rsidR="00E910B1" w:rsidRPr="00724D91">
        <w:rPr>
          <w:rFonts w:ascii="Times New Roman" w:hAnsi="Times New Roman" w:cs="Times New Roman"/>
          <w:color w:val="000000" w:themeColor="text1"/>
        </w:rPr>
        <w:t>ovvero le</w:t>
      </w:r>
      <w:r>
        <w:rPr>
          <w:rFonts w:ascii="Times New Roman" w:hAnsi="Times New Roman" w:cs="Times New Roman"/>
          <w:color w:val="000000" w:themeColor="text1"/>
        </w:rPr>
        <w:t xml:space="preserve"> variabili</w:t>
      </w:r>
      <w:r w:rsidR="00584955">
        <w:rPr>
          <w:rFonts w:ascii="Times New Roman" w:hAnsi="Times New Roman" w:cs="Times New Roman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 e di conseguenza</w:t>
      </w:r>
      <w:r w:rsidR="00584955">
        <w:rPr>
          <w:rFonts w:ascii="Times New Roman" w:hAnsi="Times New Roman" w:cs="Times New Roman"/>
          <w:color w:val="000000" w:themeColor="text1"/>
        </w:rPr>
        <w:t>,</w:t>
      </w:r>
      <w:r>
        <w:rPr>
          <w:rFonts w:ascii="Times New Roman" w:hAnsi="Times New Roman" w:cs="Times New Roman"/>
          <w:color w:val="000000" w:themeColor="text1"/>
        </w:rPr>
        <w:t xml:space="preserve"> si </w:t>
      </w:r>
      <w:r w:rsidR="00E910B1" w:rsidRPr="00724D91">
        <w:rPr>
          <w:rFonts w:ascii="Times New Roman" w:hAnsi="Times New Roman" w:cs="Times New Roman"/>
          <w:color w:val="000000" w:themeColor="text1"/>
        </w:rPr>
        <w:t>calcol</w:t>
      </w:r>
      <w:r>
        <w:rPr>
          <w:rFonts w:ascii="Times New Roman" w:hAnsi="Times New Roman" w:cs="Times New Roman"/>
          <w:color w:val="000000" w:themeColor="text1"/>
        </w:rPr>
        <w:t>a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la varianza cumulata della varianza spiegata</w:t>
      </w:r>
      <w:r w:rsidR="00584955">
        <w:rPr>
          <w:rFonts w:ascii="Times New Roman" w:hAnsi="Times New Roman" w:cs="Times New Roman"/>
          <w:color w:val="000000" w:themeColor="text1"/>
        </w:rPr>
        <w:t>,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ottenuta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attraverso il metodo </w:t>
      </w:r>
      <w:proofErr w:type="spellStart"/>
      <w:proofErr w:type="gramStart"/>
      <w:r w:rsidR="00E910B1" w:rsidRPr="00A26212">
        <w:rPr>
          <w:rFonts w:ascii="Times New Roman" w:hAnsi="Times New Roman" w:cs="Times New Roman"/>
          <w:i/>
          <w:color w:val="000000" w:themeColor="text1"/>
        </w:rPr>
        <w:t>cumsun</w:t>
      </w:r>
      <w:proofErr w:type="spellEnd"/>
      <w:r w:rsidR="00E910B1" w:rsidRPr="00A26212">
        <w:rPr>
          <w:rFonts w:ascii="Times New Roman" w:hAnsi="Times New Roman" w:cs="Times New Roman"/>
          <w:i/>
          <w:color w:val="000000" w:themeColor="text1"/>
        </w:rPr>
        <w:t>(</w:t>
      </w:r>
      <w:proofErr w:type="gramEnd"/>
      <w:r w:rsidR="00E910B1" w:rsidRPr="00A26212">
        <w:rPr>
          <w:rFonts w:ascii="Times New Roman" w:hAnsi="Times New Roman" w:cs="Times New Roman"/>
          <w:i/>
          <w:color w:val="000000" w:themeColor="text1"/>
        </w:rPr>
        <w:t>)</w:t>
      </w:r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varSpiegata</w:t>
      </w:r>
      <w:proofErr w:type="spellEnd"/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autoValori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/colonne</w:t>
      </w:r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varSpiegata</w:t>
      </w:r>
      <w:proofErr w:type="spellEnd"/>
      <w:proofErr w:type="gramEnd"/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varSpiegataCumulata</w:t>
      </w:r>
      <w:proofErr w:type="spellEnd"/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cumsum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(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varSpiegata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)</w:t>
      </w:r>
    </w:p>
    <w:p w:rsidR="00E910B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varSpiegataCumulata</w:t>
      </w:r>
      <w:proofErr w:type="spellEnd"/>
      <w:proofErr w:type="gramEnd"/>
    </w:p>
    <w:p w:rsidR="00584955" w:rsidRPr="00724D91" w:rsidRDefault="00584955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</w:p>
    <w:p w:rsidR="00E910B1" w:rsidRDefault="00E910B1" w:rsidP="00E910B1">
      <w:pPr>
        <w:spacing w:after="0" w:line="240" w:lineRule="auto"/>
        <w:jc w:val="center"/>
        <w:rPr>
          <w:color w:val="000000" w:themeColor="text1"/>
        </w:rPr>
      </w:pPr>
      <w:r>
        <w:rPr>
          <w:noProof/>
          <w:color w:val="000000" w:themeColor="text1"/>
          <w:lang w:eastAsia="it-IT"/>
        </w:rPr>
        <w:drawing>
          <wp:inline distT="0" distB="0" distL="0" distR="0" wp14:anchorId="5D0E4012" wp14:editId="06BCD3F3">
            <wp:extent cx="7200900" cy="86169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rspiegataecumulat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55" w:rsidRDefault="00584955" w:rsidP="00E910B1">
      <w:pPr>
        <w:spacing w:after="0" w:line="240" w:lineRule="auto"/>
        <w:jc w:val="center"/>
        <w:rPr>
          <w:color w:val="000000" w:themeColor="text1"/>
        </w:rPr>
      </w:pPr>
    </w:p>
    <w:p w:rsidR="00E910B1" w:rsidRPr="00724D91" w:rsidRDefault="00A26212" w:rsidP="00E910B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Volendo si può creare un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grafico</w:t>
      </w:r>
      <w:r w:rsidR="00584955">
        <w:rPr>
          <w:rFonts w:ascii="Times New Roman" w:hAnsi="Times New Roman" w:cs="Times New Roman"/>
          <w:color w:val="000000" w:themeColor="text1"/>
        </w:rPr>
        <w:t>,</w:t>
      </w:r>
      <w:r w:rsidR="00E910B1" w:rsidRPr="00724D91">
        <w:rPr>
          <w:rFonts w:ascii="Times New Roman" w:hAnsi="Times New Roman" w:cs="Times New Roman"/>
          <w:color w:val="000000" w:themeColor="text1"/>
        </w:rPr>
        <w:t xml:space="preserve"> ad esempio quello della varianza cumulata</w:t>
      </w:r>
      <w:r w:rsidR="00584955">
        <w:rPr>
          <w:rFonts w:ascii="Times New Roman" w:hAnsi="Times New Roman" w:cs="Times New Roman"/>
          <w:color w:val="000000" w:themeColor="text1"/>
        </w:rPr>
        <w:t>.</w:t>
      </w:r>
    </w:p>
    <w:p w:rsidR="00E910B1" w:rsidRPr="00724D91" w:rsidRDefault="00E910B1" w:rsidP="00E910B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plot(</w:t>
      </w:r>
      <w:proofErr w:type="spellStart"/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varSpiegataCumulata,type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 xml:space="preserve">="o", 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ylab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 xml:space="preserve">="Cumulative 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Variance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 xml:space="preserve">", 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xlab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="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Principal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 xml:space="preserve"> Component", col="blue")</w:t>
      </w:r>
    </w:p>
    <w:p w:rsidR="00E910B1" w:rsidRDefault="00E910B1" w:rsidP="00E910B1">
      <w:pPr>
        <w:spacing w:after="0" w:line="240" w:lineRule="auto"/>
        <w:jc w:val="center"/>
        <w:rPr>
          <w:color w:val="000000" w:themeColor="text1"/>
        </w:rPr>
      </w:pPr>
      <w:r>
        <w:rPr>
          <w:b/>
          <w:noProof/>
          <w:color w:val="000000" w:themeColor="text1"/>
          <w:lang w:eastAsia="it-IT"/>
        </w:rPr>
        <w:drawing>
          <wp:inline distT="0" distB="0" distL="0" distR="0" wp14:anchorId="4497A5F9" wp14:editId="08C72929">
            <wp:extent cx="4220164" cy="3686689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Varcumul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E6" w:rsidRPr="00724D91" w:rsidRDefault="008243E6" w:rsidP="008243E6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 w:rsidRPr="00724D91">
        <w:rPr>
          <w:rFonts w:ascii="Times New Roman" w:hAnsi="Times New Roman" w:cs="Times New Roman"/>
          <w:color w:val="000000" w:themeColor="text1"/>
        </w:rPr>
        <w:t>In verità</w:t>
      </w:r>
      <w:r w:rsidR="00584955">
        <w:rPr>
          <w:rFonts w:ascii="Times New Roman" w:hAnsi="Times New Roman" w:cs="Times New Roman"/>
          <w:color w:val="000000" w:themeColor="text1"/>
        </w:rPr>
        <w:t>,</w:t>
      </w:r>
      <w:r w:rsidRPr="00724D91">
        <w:rPr>
          <w:rFonts w:ascii="Times New Roman" w:hAnsi="Times New Roman" w:cs="Times New Roman"/>
          <w:color w:val="000000" w:themeColor="text1"/>
        </w:rPr>
        <w:t xml:space="preserve"> tutto questo studio può essere facilm</w:t>
      </w:r>
      <w:r w:rsidR="00D7641C">
        <w:rPr>
          <w:rFonts w:ascii="Times New Roman" w:hAnsi="Times New Roman" w:cs="Times New Roman"/>
          <w:color w:val="000000" w:themeColor="text1"/>
        </w:rPr>
        <w:t xml:space="preserve">ente riassunto in un solo passaggio, </w:t>
      </w:r>
      <w:r w:rsidRPr="00724D91">
        <w:rPr>
          <w:rFonts w:ascii="Times New Roman" w:hAnsi="Times New Roman" w:cs="Times New Roman"/>
          <w:color w:val="000000" w:themeColor="text1"/>
        </w:rPr>
        <w:t xml:space="preserve">utilizzando la funzione </w:t>
      </w:r>
      <w:proofErr w:type="spellStart"/>
      <w:proofErr w:type="gramStart"/>
      <w:r w:rsidRPr="00A26212">
        <w:rPr>
          <w:rFonts w:ascii="Times New Roman" w:hAnsi="Times New Roman" w:cs="Times New Roman"/>
          <w:i/>
          <w:color w:val="000000" w:themeColor="text1"/>
        </w:rPr>
        <w:t>prcomp</w:t>
      </w:r>
      <w:proofErr w:type="spellEnd"/>
      <w:r w:rsidRPr="00A26212">
        <w:rPr>
          <w:rFonts w:ascii="Times New Roman" w:hAnsi="Times New Roman" w:cs="Times New Roman"/>
          <w:i/>
          <w:color w:val="000000" w:themeColor="text1"/>
        </w:rPr>
        <w:t>(</w:t>
      </w:r>
      <w:proofErr w:type="gramEnd"/>
      <w:r w:rsidRPr="00A26212">
        <w:rPr>
          <w:rFonts w:ascii="Times New Roman" w:hAnsi="Times New Roman" w:cs="Times New Roman"/>
          <w:i/>
          <w:color w:val="000000" w:themeColor="text1"/>
        </w:rPr>
        <w:t>)</w:t>
      </w:r>
      <w:r w:rsidRPr="00724D91">
        <w:rPr>
          <w:rFonts w:ascii="Times New Roman" w:hAnsi="Times New Roman" w:cs="Times New Roman"/>
          <w:color w:val="000000" w:themeColor="text1"/>
        </w:rPr>
        <w:t xml:space="preserve"> che è la funzione ideale per una </w:t>
      </w:r>
      <w:r w:rsidR="00D7641C">
        <w:rPr>
          <w:rFonts w:ascii="Times New Roman" w:hAnsi="Times New Roman" w:cs="Times New Roman"/>
          <w:color w:val="000000" w:themeColor="text1"/>
        </w:rPr>
        <w:t xml:space="preserve">PCA. </w:t>
      </w:r>
      <w:r w:rsidR="00584955">
        <w:rPr>
          <w:rFonts w:ascii="Times New Roman" w:hAnsi="Times New Roman" w:cs="Times New Roman"/>
          <w:color w:val="000000" w:themeColor="text1"/>
        </w:rPr>
        <w:t>E</w:t>
      </w:r>
      <w:r w:rsidRPr="00724D91">
        <w:rPr>
          <w:rFonts w:ascii="Times New Roman" w:hAnsi="Times New Roman" w:cs="Times New Roman"/>
          <w:color w:val="000000" w:themeColor="text1"/>
        </w:rPr>
        <w:t>ssa restituisce</w:t>
      </w:r>
      <w:r w:rsidR="00584955">
        <w:rPr>
          <w:rFonts w:ascii="Times New Roman" w:hAnsi="Times New Roman" w:cs="Times New Roman"/>
          <w:color w:val="000000" w:themeColor="text1"/>
        </w:rPr>
        <w:t>,</w:t>
      </w:r>
      <w:r w:rsidRPr="00724D91">
        <w:rPr>
          <w:rFonts w:ascii="Times New Roman" w:hAnsi="Times New Roman" w:cs="Times New Roman"/>
          <w:color w:val="000000" w:themeColor="text1"/>
        </w:rPr>
        <w:t xml:space="preserve"> oltre ai valori appena calcolati, la deviazione standard, la matrice di rotazione e soprattutto permette di costruire vari tipi di grafici.</w:t>
      </w:r>
    </w:p>
    <w:p w:rsidR="008243E6" w:rsidRPr="00724D91" w:rsidRDefault="008243E6" w:rsidP="008243E6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pca</w:t>
      </w:r>
      <w:proofErr w:type="spellEnd"/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=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prcomp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(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C,scale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. = TRUE)</w:t>
      </w:r>
    </w:p>
    <w:p w:rsidR="00A26212" w:rsidRDefault="008243E6" w:rsidP="008243E6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 w:rsidRPr="00724D91">
        <w:rPr>
          <w:rFonts w:ascii="Times New Roman" w:hAnsi="Times New Roman" w:cs="Times New Roman"/>
          <w:color w:val="000000" w:themeColor="text1"/>
        </w:rPr>
        <w:t>Possiamo quindi</w:t>
      </w:r>
      <w:r w:rsidR="00584955">
        <w:rPr>
          <w:rFonts w:ascii="Times New Roman" w:hAnsi="Times New Roman" w:cs="Times New Roman"/>
          <w:color w:val="000000" w:themeColor="text1"/>
        </w:rPr>
        <w:t>,</w:t>
      </w:r>
      <w:r w:rsidRPr="00724D91">
        <w:rPr>
          <w:rFonts w:ascii="Times New Roman" w:hAnsi="Times New Roman" w:cs="Times New Roman"/>
          <w:color w:val="000000" w:themeColor="text1"/>
        </w:rPr>
        <w:t xml:space="preserve"> attraverso il </w:t>
      </w:r>
      <w:proofErr w:type="spellStart"/>
      <w:proofErr w:type="gramStart"/>
      <w:r w:rsidRPr="00A26212">
        <w:rPr>
          <w:rFonts w:ascii="Times New Roman" w:hAnsi="Times New Roman" w:cs="Times New Roman"/>
          <w:i/>
          <w:color w:val="000000" w:themeColor="text1"/>
        </w:rPr>
        <w:t>summary</w:t>
      </w:r>
      <w:proofErr w:type="spellEnd"/>
      <w:r w:rsidRPr="00A26212">
        <w:rPr>
          <w:rFonts w:ascii="Times New Roman" w:hAnsi="Times New Roman" w:cs="Times New Roman"/>
          <w:i/>
          <w:color w:val="000000" w:themeColor="text1"/>
        </w:rPr>
        <w:t>(</w:t>
      </w:r>
      <w:proofErr w:type="gramEnd"/>
      <w:r w:rsidRPr="00A26212">
        <w:rPr>
          <w:rFonts w:ascii="Times New Roman" w:hAnsi="Times New Roman" w:cs="Times New Roman"/>
          <w:i/>
          <w:color w:val="000000" w:themeColor="text1"/>
        </w:rPr>
        <w:t>)</w:t>
      </w:r>
      <w:r w:rsidR="00584955">
        <w:rPr>
          <w:rFonts w:ascii="Times New Roman" w:hAnsi="Times New Roman" w:cs="Times New Roman"/>
          <w:i/>
          <w:color w:val="000000" w:themeColor="text1"/>
        </w:rPr>
        <w:t>,</w:t>
      </w:r>
      <w:r w:rsidRPr="00724D91">
        <w:rPr>
          <w:rFonts w:ascii="Times New Roman" w:hAnsi="Times New Roman" w:cs="Times New Roman"/>
          <w:color w:val="000000" w:themeColor="text1"/>
        </w:rPr>
        <w:t xml:space="preserve"> notare proprio come lo studio delle varianze è identico a quello fatto</w:t>
      </w:r>
      <w:r w:rsidR="00A26212">
        <w:rPr>
          <w:rFonts w:ascii="Times New Roman" w:hAnsi="Times New Roman" w:cs="Times New Roman"/>
          <w:color w:val="000000" w:themeColor="text1"/>
        </w:rPr>
        <w:t xml:space="preserve"> in precedenza.</w:t>
      </w:r>
    </w:p>
    <w:p w:rsidR="008243E6" w:rsidRDefault="008243E6" w:rsidP="008243E6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summary</w:t>
      </w:r>
      <w:proofErr w:type="spellEnd"/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(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pca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)</w:t>
      </w:r>
    </w:p>
    <w:p w:rsidR="00584955" w:rsidRPr="00724D91" w:rsidRDefault="00584955" w:rsidP="008243E6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</w:p>
    <w:p w:rsidR="008243E6" w:rsidRDefault="008243E6" w:rsidP="008243E6">
      <w:pPr>
        <w:spacing w:after="0" w:line="240" w:lineRule="auto"/>
        <w:jc w:val="center"/>
        <w:rPr>
          <w:b/>
          <w:color w:val="000000" w:themeColor="text1"/>
        </w:rPr>
      </w:pPr>
      <w:r>
        <w:rPr>
          <w:noProof/>
          <w:color w:val="000000" w:themeColor="text1"/>
          <w:lang w:eastAsia="it-IT"/>
        </w:rPr>
        <w:drawing>
          <wp:inline distT="0" distB="0" distL="0" distR="0" wp14:anchorId="01256DF0" wp14:editId="13F73F8C">
            <wp:extent cx="6973273" cy="905001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E6" w:rsidRDefault="008243E6" w:rsidP="008243E6">
      <w:pPr>
        <w:spacing w:after="0" w:line="240" w:lineRule="auto"/>
        <w:jc w:val="center"/>
        <w:rPr>
          <w:b/>
          <w:color w:val="000000" w:themeColor="text1"/>
        </w:rPr>
      </w:pPr>
    </w:p>
    <w:p w:rsidR="008243E6" w:rsidRDefault="008243E6" w:rsidP="008243E6">
      <w:pPr>
        <w:spacing w:after="0" w:line="240" w:lineRule="auto"/>
        <w:jc w:val="center"/>
        <w:rPr>
          <w:b/>
          <w:color w:val="000000" w:themeColor="text1"/>
        </w:rPr>
      </w:pPr>
    </w:p>
    <w:p w:rsidR="008243E6" w:rsidRDefault="008243E6" w:rsidP="008243E6">
      <w:pPr>
        <w:spacing w:after="0" w:line="240" w:lineRule="auto"/>
        <w:jc w:val="center"/>
        <w:rPr>
          <w:b/>
          <w:color w:val="000000" w:themeColor="text1"/>
        </w:rPr>
      </w:pPr>
    </w:p>
    <w:p w:rsidR="008243E6" w:rsidRDefault="008243E6" w:rsidP="008243E6">
      <w:pPr>
        <w:spacing w:after="0" w:line="240" w:lineRule="auto"/>
        <w:jc w:val="center"/>
        <w:rPr>
          <w:b/>
          <w:color w:val="000000" w:themeColor="text1"/>
        </w:rPr>
      </w:pPr>
    </w:p>
    <w:p w:rsidR="008243E6" w:rsidRDefault="008243E6" w:rsidP="008243E6">
      <w:pPr>
        <w:spacing w:after="0" w:line="240" w:lineRule="auto"/>
        <w:jc w:val="center"/>
        <w:rPr>
          <w:b/>
          <w:color w:val="000000" w:themeColor="text1"/>
        </w:rPr>
      </w:pPr>
    </w:p>
    <w:p w:rsidR="008243E6" w:rsidRDefault="008243E6" w:rsidP="008243E6">
      <w:pPr>
        <w:spacing w:after="0" w:line="240" w:lineRule="auto"/>
        <w:jc w:val="center"/>
        <w:rPr>
          <w:b/>
          <w:color w:val="000000" w:themeColor="text1"/>
        </w:rPr>
      </w:pPr>
    </w:p>
    <w:p w:rsidR="008243E6" w:rsidRDefault="008243E6" w:rsidP="008243E6">
      <w:pPr>
        <w:spacing w:after="0" w:line="240" w:lineRule="auto"/>
        <w:jc w:val="center"/>
        <w:rPr>
          <w:b/>
          <w:color w:val="000000" w:themeColor="text1"/>
        </w:rPr>
      </w:pPr>
    </w:p>
    <w:p w:rsidR="008243E6" w:rsidRDefault="008243E6" w:rsidP="008243E6">
      <w:pPr>
        <w:spacing w:after="0" w:line="240" w:lineRule="auto"/>
        <w:jc w:val="center"/>
        <w:rPr>
          <w:b/>
          <w:color w:val="000000" w:themeColor="text1"/>
        </w:rPr>
      </w:pPr>
    </w:p>
    <w:p w:rsidR="008243E6" w:rsidRDefault="008243E6" w:rsidP="008243E6">
      <w:pPr>
        <w:spacing w:after="0" w:line="240" w:lineRule="auto"/>
        <w:jc w:val="center"/>
        <w:rPr>
          <w:b/>
          <w:color w:val="000000" w:themeColor="text1"/>
        </w:rPr>
      </w:pPr>
    </w:p>
    <w:p w:rsidR="00A26212" w:rsidRDefault="00A26212" w:rsidP="008243E6">
      <w:pPr>
        <w:spacing w:after="0" w:line="240" w:lineRule="auto"/>
        <w:jc w:val="center"/>
        <w:rPr>
          <w:b/>
          <w:color w:val="000000" w:themeColor="text1"/>
        </w:rPr>
      </w:pPr>
    </w:p>
    <w:p w:rsidR="00724D91" w:rsidRDefault="00724D91" w:rsidP="008243E6">
      <w:pPr>
        <w:spacing w:after="0" w:line="240" w:lineRule="auto"/>
        <w:jc w:val="left"/>
        <w:rPr>
          <w:color w:val="000000" w:themeColor="text1"/>
        </w:rPr>
      </w:pPr>
    </w:p>
    <w:p w:rsidR="008243E6" w:rsidRPr="00724D91" w:rsidRDefault="00584955" w:rsidP="008243E6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Perciò, u</w:t>
      </w:r>
      <w:r w:rsidR="008243E6" w:rsidRPr="00724D91">
        <w:rPr>
          <w:rFonts w:ascii="Times New Roman" w:hAnsi="Times New Roman" w:cs="Times New Roman"/>
          <w:color w:val="000000" w:themeColor="text1"/>
        </w:rPr>
        <w:t xml:space="preserve">na volta </w:t>
      </w:r>
      <w:r>
        <w:rPr>
          <w:rFonts w:ascii="Times New Roman" w:hAnsi="Times New Roman" w:cs="Times New Roman"/>
          <w:color w:val="000000" w:themeColor="text1"/>
        </w:rPr>
        <w:t>ottenute</w:t>
      </w:r>
      <w:r w:rsidR="008243E6" w:rsidRPr="00724D91">
        <w:rPr>
          <w:rFonts w:ascii="Times New Roman" w:hAnsi="Times New Roman" w:cs="Times New Roman"/>
          <w:color w:val="000000" w:themeColor="text1"/>
        </w:rPr>
        <w:t xml:space="preserve"> tutte queste informazioni</w:t>
      </w:r>
      <w:r>
        <w:rPr>
          <w:rFonts w:ascii="Times New Roman" w:hAnsi="Times New Roman" w:cs="Times New Roman"/>
          <w:color w:val="000000" w:themeColor="text1"/>
        </w:rPr>
        <w:t>,</w:t>
      </w:r>
      <w:r w:rsidR="008243E6" w:rsidRPr="00724D91">
        <w:rPr>
          <w:rFonts w:ascii="Times New Roman" w:hAnsi="Times New Roman" w:cs="Times New Roman"/>
          <w:color w:val="000000" w:themeColor="text1"/>
        </w:rPr>
        <w:t xml:space="preserve"> </w:t>
      </w:r>
      <w:r w:rsidR="00A26212">
        <w:rPr>
          <w:rFonts w:ascii="Times New Roman" w:hAnsi="Times New Roman" w:cs="Times New Roman"/>
          <w:color w:val="000000" w:themeColor="text1"/>
        </w:rPr>
        <w:t xml:space="preserve">si </w:t>
      </w:r>
      <w:r w:rsidR="008243E6" w:rsidRPr="00724D91">
        <w:rPr>
          <w:rFonts w:ascii="Times New Roman" w:hAnsi="Times New Roman" w:cs="Times New Roman"/>
          <w:color w:val="000000" w:themeColor="text1"/>
        </w:rPr>
        <w:t>procede</w:t>
      </w:r>
      <w:r w:rsidR="00A26212">
        <w:rPr>
          <w:rFonts w:ascii="Times New Roman" w:hAnsi="Times New Roman" w:cs="Times New Roman"/>
          <w:color w:val="000000" w:themeColor="text1"/>
        </w:rPr>
        <w:t xml:space="preserve"> con la </w:t>
      </w:r>
      <w:r>
        <w:rPr>
          <w:rFonts w:ascii="Times New Roman" w:hAnsi="Times New Roman" w:cs="Times New Roman"/>
          <w:color w:val="000000" w:themeColor="text1"/>
        </w:rPr>
        <w:t>creazione</w:t>
      </w:r>
      <w:r w:rsidR="00A26212">
        <w:rPr>
          <w:rFonts w:ascii="Times New Roman" w:hAnsi="Times New Roman" w:cs="Times New Roman"/>
          <w:color w:val="000000" w:themeColor="text1"/>
        </w:rPr>
        <w:t xml:space="preserve"> dei </w:t>
      </w:r>
      <w:r w:rsidR="008243E6" w:rsidRPr="00724D91">
        <w:rPr>
          <w:rFonts w:ascii="Times New Roman" w:hAnsi="Times New Roman" w:cs="Times New Roman"/>
          <w:color w:val="000000" w:themeColor="text1"/>
        </w:rPr>
        <w:t xml:space="preserve">grafici, ad esempio un classico istogramma </w:t>
      </w:r>
    </w:p>
    <w:p w:rsidR="008243E6" w:rsidRPr="00724D91" w:rsidRDefault="008243E6" w:rsidP="008243E6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plot</w:t>
      </w:r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(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pca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)</w:t>
      </w:r>
    </w:p>
    <w:p w:rsidR="008243E6" w:rsidRDefault="008243E6" w:rsidP="008243E6">
      <w:pPr>
        <w:spacing w:after="0" w:line="240" w:lineRule="auto"/>
        <w:jc w:val="center"/>
        <w:rPr>
          <w:color w:val="000000" w:themeColor="text1"/>
        </w:rPr>
      </w:pPr>
      <w:r>
        <w:rPr>
          <w:noProof/>
          <w:color w:val="000000" w:themeColor="text1"/>
          <w:lang w:eastAsia="it-IT"/>
        </w:rPr>
        <w:drawing>
          <wp:inline distT="0" distB="0" distL="0" distR="0" wp14:anchorId="0F4D898C" wp14:editId="2CA27ADE">
            <wp:extent cx="4220164" cy="3686689"/>
            <wp:effectExtent l="0" t="0" r="952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stogram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E6" w:rsidRPr="00724D91" w:rsidRDefault="00D7641C" w:rsidP="008243E6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Oppure un</w:t>
      </w:r>
      <w:r w:rsidR="005849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84955">
        <w:rPr>
          <w:rFonts w:ascii="Times New Roman" w:hAnsi="Times New Roman" w:cs="Times New Roman"/>
          <w:color w:val="000000" w:themeColor="text1"/>
        </w:rPr>
        <w:t>biplot</w:t>
      </w:r>
      <w:proofErr w:type="spellEnd"/>
      <w:r w:rsidR="00584955">
        <w:rPr>
          <w:rFonts w:ascii="Times New Roman" w:hAnsi="Times New Roman" w:cs="Times New Roman"/>
          <w:color w:val="000000" w:themeColor="text1"/>
        </w:rPr>
        <w:t xml:space="preserve">, </w:t>
      </w:r>
      <w:r w:rsidR="008243E6" w:rsidRPr="00724D91">
        <w:rPr>
          <w:rFonts w:ascii="Times New Roman" w:hAnsi="Times New Roman" w:cs="Times New Roman"/>
          <w:color w:val="000000" w:themeColor="text1"/>
        </w:rPr>
        <w:t>che è lo scopo di questo studio.</w:t>
      </w:r>
    </w:p>
    <w:p w:rsidR="008243E6" w:rsidRPr="00724D91" w:rsidRDefault="008243E6" w:rsidP="008243E6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724D91">
        <w:rPr>
          <w:rFonts w:ascii="Times New Roman" w:hAnsi="Times New Roman" w:cs="Times New Roman"/>
          <w:b/>
          <w:color w:val="000000" w:themeColor="text1"/>
        </w:rPr>
        <w:t>biplot</w:t>
      </w:r>
      <w:proofErr w:type="spellEnd"/>
      <w:proofErr w:type="gramEnd"/>
      <w:r w:rsidRPr="00724D91">
        <w:rPr>
          <w:rFonts w:ascii="Times New Roman" w:hAnsi="Times New Roman" w:cs="Times New Roman"/>
          <w:b/>
          <w:color w:val="000000" w:themeColor="text1"/>
        </w:rPr>
        <w:t>(</w:t>
      </w:r>
      <w:proofErr w:type="spellStart"/>
      <w:r w:rsidRPr="00724D91">
        <w:rPr>
          <w:rFonts w:ascii="Times New Roman" w:hAnsi="Times New Roman" w:cs="Times New Roman"/>
          <w:b/>
          <w:color w:val="000000" w:themeColor="text1"/>
        </w:rPr>
        <w:t>pca</w:t>
      </w:r>
      <w:proofErr w:type="spellEnd"/>
      <w:r w:rsidRPr="00724D91">
        <w:rPr>
          <w:rFonts w:ascii="Times New Roman" w:hAnsi="Times New Roman" w:cs="Times New Roman"/>
          <w:b/>
          <w:color w:val="000000" w:themeColor="text1"/>
        </w:rPr>
        <w:t>)</w:t>
      </w:r>
    </w:p>
    <w:p w:rsidR="008243E6" w:rsidRDefault="008243E6" w:rsidP="008243E6">
      <w:pPr>
        <w:spacing w:after="0" w:line="240" w:lineRule="auto"/>
        <w:jc w:val="center"/>
        <w:rPr>
          <w:color w:val="000000" w:themeColor="text1"/>
        </w:rPr>
      </w:pPr>
      <w:r>
        <w:rPr>
          <w:noProof/>
          <w:color w:val="000000" w:themeColor="text1"/>
          <w:lang w:eastAsia="it-IT"/>
        </w:rPr>
        <w:drawing>
          <wp:inline distT="0" distB="0" distL="0" distR="0" wp14:anchorId="70505EEA" wp14:editId="56562B68">
            <wp:extent cx="4220164" cy="3686689"/>
            <wp:effectExtent l="0" t="0" r="952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pl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12" w:rsidRPr="00A26212" w:rsidRDefault="00A26212" w:rsidP="00A26212">
      <w:pPr>
        <w:spacing w:after="0" w:line="240" w:lineRule="auto"/>
        <w:jc w:val="left"/>
        <w:rPr>
          <w:rFonts w:ascii="Times New Roman" w:hAnsi="Times New Roman" w:cs="Times New Roman"/>
        </w:rPr>
      </w:pPr>
      <w:r w:rsidRPr="00A26212">
        <w:rPr>
          <w:rFonts w:ascii="Times New Roman" w:hAnsi="Times New Roman" w:cs="Times New Roman"/>
        </w:rPr>
        <w:t xml:space="preserve">Il </w:t>
      </w:r>
      <w:proofErr w:type="spellStart"/>
      <w:r w:rsidRPr="00A26212">
        <w:rPr>
          <w:rFonts w:ascii="Times New Roman" w:hAnsi="Times New Roman" w:cs="Times New Roman"/>
        </w:rPr>
        <w:t>biplot</w:t>
      </w:r>
      <w:proofErr w:type="spellEnd"/>
      <w:r w:rsidRPr="00A26212">
        <w:rPr>
          <w:rFonts w:ascii="Times New Roman" w:hAnsi="Times New Roman" w:cs="Times New Roman"/>
        </w:rPr>
        <w:t xml:space="preserve"> è una rappresentazione grafica dell’informazione contenuta in una matrice X di dimensione </w:t>
      </w:r>
      <w:r w:rsidRPr="00584955">
        <w:rPr>
          <w:rFonts w:ascii="Times New Roman" w:hAnsi="Times New Roman" w:cs="Times New Roman"/>
          <w:i/>
        </w:rPr>
        <w:t>n × p</w:t>
      </w:r>
      <w:r w:rsidRPr="00A26212">
        <w:rPr>
          <w:rFonts w:ascii="Times New Roman" w:hAnsi="Times New Roman" w:cs="Times New Roman"/>
        </w:rPr>
        <w:t>.</w:t>
      </w:r>
    </w:p>
    <w:p w:rsidR="00A26212" w:rsidRPr="00A26212" w:rsidRDefault="00584955" w:rsidP="00A26212">
      <w:pPr>
        <w:spacing w:after="0" w:line="24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L’idea alla base del</w:t>
      </w:r>
      <w:r w:rsidR="00A26212" w:rsidRPr="00A26212">
        <w:rPr>
          <w:rFonts w:ascii="Times New Roman" w:hAnsi="Times New Roman" w:cs="Times New Roman"/>
        </w:rPr>
        <w:t xml:space="preserve"> </w:t>
      </w:r>
      <w:proofErr w:type="spellStart"/>
      <w:r w:rsidR="00A26212" w:rsidRPr="00A26212">
        <w:rPr>
          <w:rFonts w:ascii="Times New Roman" w:hAnsi="Times New Roman" w:cs="Times New Roman"/>
        </w:rPr>
        <w:t>biplot</w:t>
      </w:r>
      <w:proofErr w:type="spellEnd"/>
      <w:r w:rsidR="00A26212" w:rsidRPr="00A26212">
        <w:rPr>
          <w:rFonts w:ascii="Times New Roman" w:hAnsi="Times New Roman" w:cs="Times New Roman"/>
        </w:rPr>
        <w:t xml:space="preserve"> consiste nell’aggiungere l’informazione sulla relazione tra variabili al grafico delle componenti principali.</w:t>
      </w:r>
    </w:p>
    <w:p w:rsidR="00A26212" w:rsidRDefault="00A26212" w:rsidP="00A26212">
      <w:pPr>
        <w:spacing w:after="0" w:line="240" w:lineRule="auto"/>
        <w:jc w:val="left"/>
        <w:rPr>
          <w:rFonts w:ascii="Times New Roman" w:hAnsi="Times New Roman" w:cs="Times New Roman"/>
        </w:rPr>
      </w:pPr>
      <w:r w:rsidRPr="00A26212">
        <w:rPr>
          <w:rFonts w:ascii="Times New Roman" w:hAnsi="Times New Roman" w:cs="Times New Roman"/>
        </w:rPr>
        <w:t xml:space="preserve">Il suffisso </w:t>
      </w:r>
      <w:r w:rsidRPr="00A26212">
        <w:rPr>
          <w:rFonts w:ascii="Times New Roman" w:hAnsi="Times New Roman" w:cs="Times New Roman"/>
          <w:i/>
        </w:rPr>
        <w:t>bi</w:t>
      </w:r>
      <w:r w:rsidRPr="00A26212">
        <w:rPr>
          <w:rFonts w:ascii="Times New Roman" w:hAnsi="Times New Roman" w:cs="Times New Roman"/>
        </w:rPr>
        <w:t xml:space="preserve"> indica le due informazioni contenute in X e rappresentate nel grafico</w:t>
      </w:r>
      <w:r w:rsidR="00584955">
        <w:rPr>
          <w:rFonts w:ascii="Times New Roman" w:hAnsi="Times New Roman" w:cs="Times New Roman"/>
        </w:rPr>
        <w:t>. L</w:t>
      </w:r>
      <w:r w:rsidRPr="00A26212">
        <w:rPr>
          <w:rFonts w:ascii="Times New Roman" w:hAnsi="Times New Roman" w:cs="Times New Roman"/>
        </w:rPr>
        <w:t>e righe di X rappresentano le osservazioni campionarie</w:t>
      </w:r>
      <w:r w:rsidR="00584955">
        <w:rPr>
          <w:rFonts w:ascii="Times New Roman" w:hAnsi="Times New Roman" w:cs="Times New Roman"/>
        </w:rPr>
        <w:t xml:space="preserve"> e le colonne</w:t>
      </w:r>
      <w:r w:rsidRPr="00A26212">
        <w:rPr>
          <w:rFonts w:ascii="Times New Roman" w:hAnsi="Times New Roman" w:cs="Times New Roman"/>
        </w:rPr>
        <w:t xml:space="preserve"> rappresentano le variabili</w:t>
      </w:r>
      <w:r>
        <w:rPr>
          <w:rFonts w:ascii="Times New Roman" w:hAnsi="Times New Roman" w:cs="Times New Roman"/>
        </w:rPr>
        <w:t>.</w:t>
      </w:r>
    </w:p>
    <w:p w:rsidR="00A26212" w:rsidRPr="00A26212" w:rsidRDefault="00A26212" w:rsidP="00A26212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 xml:space="preserve">Il </w:t>
      </w:r>
      <w:proofErr w:type="spellStart"/>
      <w:r>
        <w:rPr>
          <w:rFonts w:ascii="Times New Roman" w:hAnsi="Times New Roman" w:cs="Times New Roman"/>
        </w:rPr>
        <w:t>biplot</w:t>
      </w:r>
      <w:proofErr w:type="spellEnd"/>
      <w:r>
        <w:rPr>
          <w:rFonts w:ascii="Times New Roman" w:hAnsi="Times New Roman" w:cs="Times New Roman"/>
        </w:rPr>
        <w:t xml:space="preserve"> mostra quindi quali sono le variabili </w:t>
      </w:r>
      <w:r w:rsidR="00DC32D3">
        <w:rPr>
          <w:rFonts w:ascii="Times New Roman" w:hAnsi="Times New Roman" w:cs="Times New Roman"/>
        </w:rPr>
        <w:t xml:space="preserve">tra loro </w:t>
      </w:r>
      <w:r w:rsidR="00584955">
        <w:rPr>
          <w:rFonts w:ascii="Times New Roman" w:hAnsi="Times New Roman" w:cs="Times New Roman"/>
        </w:rPr>
        <w:t>più</w:t>
      </w:r>
      <w:r w:rsidR="00DC32D3">
        <w:rPr>
          <w:rFonts w:ascii="Times New Roman" w:hAnsi="Times New Roman" w:cs="Times New Roman"/>
        </w:rPr>
        <w:t xml:space="preserve"> vicine e come vengono raggruppate nei quadranti.</w:t>
      </w:r>
    </w:p>
    <w:p w:rsidR="00E910B1" w:rsidRDefault="008243E6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 w:rsidRPr="00724D91">
        <w:rPr>
          <w:rFonts w:ascii="Times New Roman" w:hAnsi="Times New Roman" w:cs="Times New Roman"/>
          <w:color w:val="000000" w:themeColor="text1"/>
        </w:rPr>
        <w:t xml:space="preserve">Osservando questo </w:t>
      </w:r>
      <w:proofErr w:type="spellStart"/>
      <w:r w:rsidRPr="00724D91">
        <w:rPr>
          <w:rFonts w:ascii="Times New Roman" w:hAnsi="Times New Roman" w:cs="Times New Roman"/>
          <w:color w:val="000000" w:themeColor="text1"/>
        </w:rPr>
        <w:t>biplot</w:t>
      </w:r>
      <w:proofErr w:type="spellEnd"/>
      <w:r w:rsidRPr="00724D91">
        <w:rPr>
          <w:rFonts w:ascii="Times New Roman" w:hAnsi="Times New Roman" w:cs="Times New Roman"/>
          <w:color w:val="000000" w:themeColor="text1"/>
        </w:rPr>
        <w:t xml:space="preserve"> </w:t>
      </w:r>
      <w:r w:rsidR="00A26212">
        <w:rPr>
          <w:rFonts w:ascii="Times New Roman" w:hAnsi="Times New Roman" w:cs="Times New Roman"/>
          <w:color w:val="000000" w:themeColor="text1"/>
        </w:rPr>
        <w:t xml:space="preserve">si può </w:t>
      </w:r>
      <w:r w:rsidRPr="00724D91">
        <w:rPr>
          <w:rFonts w:ascii="Times New Roman" w:hAnsi="Times New Roman" w:cs="Times New Roman"/>
          <w:color w:val="000000" w:themeColor="text1"/>
        </w:rPr>
        <w:t xml:space="preserve">concludere lo studio della </w:t>
      </w:r>
      <w:r w:rsidR="00584955">
        <w:rPr>
          <w:rFonts w:ascii="Times New Roman" w:hAnsi="Times New Roman" w:cs="Times New Roman"/>
          <w:color w:val="000000" w:themeColor="text1"/>
        </w:rPr>
        <w:t>PCA</w:t>
      </w:r>
      <w:r w:rsidRPr="00724D91">
        <w:rPr>
          <w:rFonts w:ascii="Times New Roman" w:hAnsi="Times New Roman" w:cs="Times New Roman"/>
          <w:color w:val="000000" w:themeColor="text1"/>
        </w:rPr>
        <w:t xml:space="preserve"> e</w:t>
      </w:r>
      <w:r w:rsidR="00966CE9">
        <w:rPr>
          <w:rFonts w:ascii="Times New Roman" w:hAnsi="Times New Roman" w:cs="Times New Roman"/>
          <w:color w:val="000000" w:themeColor="text1"/>
        </w:rPr>
        <w:t>,</w:t>
      </w:r>
      <w:r w:rsidRPr="00724D91">
        <w:rPr>
          <w:rFonts w:ascii="Times New Roman" w:hAnsi="Times New Roman" w:cs="Times New Roman"/>
          <w:color w:val="000000" w:themeColor="text1"/>
        </w:rPr>
        <w:t xml:space="preserve"> </w:t>
      </w:r>
      <w:r w:rsidR="00AD48E4" w:rsidRPr="00724D91">
        <w:rPr>
          <w:rFonts w:ascii="Times New Roman" w:hAnsi="Times New Roman" w:cs="Times New Roman"/>
          <w:color w:val="000000" w:themeColor="text1"/>
        </w:rPr>
        <w:t>soprattutto</w:t>
      </w:r>
      <w:r w:rsidR="00966CE9">
        <w:rPr>
          <w:rFonts w:ascii="Times New Roman" w:hAnsi="Times New Roman" w:cs="Times New Roman"/>
          <w:color w:val="000000" w:themeColor="text1"/>
        </w:rPr>
        <w:t>,</w:t>
      </w:r>
      <w:r w:rsidR="00A26212">
        <w:rPr>
          <w:rFonts w:ascii="Times New Roman" w:hAnsi="Times New Roman" w:cs="Times New Roman"/>
          <w:color w:val="000000" w:themeColor="text1"/>
        </w:rPr>
        <w:t xml:space="preserve"> si</w:t>
      </w:r>
      <w:r w:rsidRPr="00724D91">
        <w:rPr>
          <w:rFonts w:ascii="Times New Roman" w:hAnsi="Times New Roman" w:cs="Times New Roman"/>
          <w:color w:val="000000" w:themeColor="text1"/>
        </w:rPr>
        <w:t xml:space="preserve"> </w:t>
      </w:r>
      <w:r w:rsidR="00966CE9">
        <w:rPr>
          <w:rFonts w:ascii="Times New Roman" w:hAnsi="Times New Roman" w:cs="Times New Roman"/>
          <w:color w:val="000000" w:themeColor="text1"/>
        </w:rPr>
        <w:t xml:space="preserve">può </w:t>
      </w:r>
      <w:r w:rsidRPr="00724D91">
        <w:rPr>
          <w:rFonts w:ascii="Times New Roman" w:hAnsi="Times New Roman" w:cs="Times New Roman"/>
          <w:color w:val="000000" w:themeColor="text1"/>
        </w:rPr>
        <w:t>nota</w:t>
      </w:r>
      <w:r w:rsidR="00966CE9">
        <w:rPr>
          <w:rFonts w:ascii="Times New Roman" w:hAnsi="Times New Roman" w:cs="Times New Roman"/>
          <w:color w:val="000000" w:themeColor="text1"/>
        </w:rPr>
        <w:t>re quale tra le</w:t>
      </w:r>
      <w:r w:rsidRPr="00724D91">
        <w:rPr>
          <w:rFonts w:ascii="Times New Roman" w:hAnsi="Times New Roman" w:cs="Times New Roman"/>
          <w:color w:val="000000" w:themeColor="text1"/>
        </w:rPr>
        <w:t xml:space="preserve"> variabili è posta nel primo quadrante e quindi qual è quella con varianza maggiore delle altre</w:t>
      </w:r>
      <w:r w:rsidR="00966CE9">
        <w:rPr>
          <w:rFonts w:ascii="Times New Roman" w:hAnsi="Times New Roman" w:cs="Times New Roman"/>
          <w:color w:val="000000" w:themeColor="text1"/>
        </w:rPr>
        <w:t xml:space="preserve"> </w:t>
      </w:r>
      <w:r w:rsidR="00DC32D3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="00DC32D3">
        <w:rPr>
          <w:rFonts w:ascii="Times New Roman" w:hAnsi="Times New Roman" w:cs="Times New Roman"/>
          <w:color w:val="000000" w:themeColor="text1"/>
        </w:rPr>
        <w:t>carbo</w:t>
      </w:r>
      <w:proofErr w:type="spellEnd"/>
      <w:r w:rsidR="00DC32D3">
        <w:rPr>
          <w:rFonts w:ascii="Times New Roman" w:hAnsi="Times New Roman" w:cs="Times New Roman"/>
          <w:color w:val="000000" w:themeColor="text1"/>
        </w:rPr>
        <w:t>)</w:t>
      </w:r>
      <w:r w:rsidRPr="00724D91">
        <w:rPr>
          <w:rFonts w:ascii="Times New Roman" w:hAnsi="Times New Roman" w:cs="Times New Roman"/>
          <w:color w:val="000000" w:themeColor="text1"/>
        </w:rPr>
        <w:t xml:space="preserve"> e successivamente</w:t>
      </w:r>
      <w:r w:rsidR="00966CE9">
        <w:rPr>
          <w:rFonts w:ascii="Times New Roman" w:hAnsi="Times New Roman" w:cs="Times New Roman"/>
          <w:color w:val="000000" w:themeColor="text1"/>
        </w:rPr>
        <w:t>,</w:t>
      </w:r>
      <w:r w:rsidRPr="00724D91">
        <w:rPr>
          <w:rFonts w:ascii="Times New Roman" w:hAnsi="Times New Roman" w:cs="Times New Roman"/>
          <w:color w:val="000000" w:themeColor="text1"/>
        </w:rPr>
        <w:t xml:space="preserve"> in senso orario</w:t>
      </w:r>
      <w:r w:rsidR="00D7641C">
        <w:rPr>
          <w:rFonts w:ascii="Times New Roman" w:hAnsi="Times New Roman" w:cs="Times New Roman"/>
          <w:color w:val="000000" w:themeColor="text1"/>
        </w:rPr>
        <w:t>,</w:t>
      </w:r>
      <w:r w:rsidRPr="00724D91">
        <w:rPr>
          <w:rFonts w:ascii="Times New Roman" w:hAnsi="Times New Roman" w:cs="Times New Roman"/>
          <w:color w:val="000000" w:themeColor="text1"/>
        </w:rPr>
        <w:t xml:space="preserve"> tutte le altre che avranno varianza maggiore della successiva ma minore della precedente.</w:t>
      </w:r>
    </w:p>
    <w:p w:rsidR="00966CE9" w:rsidRDefault="00966CE9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966CE9" w:rsidRDefault="00966CE9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966CE9" w:rsidRDefault="00966CE9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966CE9" w:rsidRDefault="00966CE9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966CE9" w:rsidRDefault="00966CE9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AE581A" w:rsidRPr="003D5C8D" w:rsidRDefault="00AE581A" w:rsidP="00724D91">
      <w:pPr>
        <w:spacing w:after="0" w:line="240" w:lineRule="auto"/>
        <w:jc w:val="left"/>
        <w:rPr>
          <w:rFonts w:ascii="Times New Roman" w:hAnsi="Times New Roman" w:cs="Times New Roman"/>
          <w:b/>
          <w:color w:val="000000" w:themeColor="text1"/>
        </w:rPr>
      </w:pPr>
      <w:r w:rsidRPr="003D5C8D">
        <w:rPr>
          <w:rFonts w:ascii="Times New Roman" w:hAnsi="Times New Roman" w:cs="Times New Roman"/>
          <w:b/>
          <w:color w:val="000000" w:themeColor="text1"/>
        </w:rPr>
        <w:lastRenderedPageBreak/>
        <w:t>CONCLUSIONE</w:t>
      </w:r>
    </w:p>
    <w:p w:rsidR="00AE581A" w:rsidRDefault="00AE581A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AE581A" w:rsidRDefault="00AE581A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Questo </w:t>
      </w:r>
      <w:r w:rsidR="007C5372">
        <w:rPr>
          <w:rFonts w:ascii="Times New Roman" w:hAnsi="Times New Roman" w:cs="Times New Roman"/>
          <w:color w:val="000000" w:themeColor="text1"/>
        </w:rPr>
        <w:t>lavoro</w:t>
      </w:r>
      <w:r w:rsidR="00D1265C">
        <w:rPr>
          <w:rFonts w:ascii="Times New Roman" w:hAnsi="Times New Roman" w:cs="Times New Roman"/>
          <w:color w:val="000000" w:themeColor="text1"/>
        </w:rPr>
        <w:t xml:space="preserve"> ha voluto mostrare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D1265C">
        <w:rPr>
          <w:rFonts w:ascii="Times New Roman" w:hAnsi="Times New Roman" w:cs="Times New Roman"/>
          <w:color w:val="000000" w:themeColor="text1"/>
        </w:rPr>
        <w:t xml:space="preserve">come approcciarsi ad un </w:t>
      </w:r>
      <w:proofErr w:type="spellStart"/>
      <w:r w:rsidR="00D1265C">
        <w:rPr>
          <w:rFonts w:ascii="Times New Roman" w:hAnsi="Times New Roman" w:cs="Times New Roman"/>
          <w:color w:val="000000" w:themeColor="text1"/>
        </w:rPr>
        <w:t>dataset</w:t>
      </w:r>
      <w:proofErr w:type="spellEnd"/>
      <w:r w:rsidR="00D1265C">
        <w:rPr>
          <w:rFonts w:ascii="Times New Roman" w:hAnsi="Times New Roman" w:cs="Times New Roman"/>
          <w:color w:val="000000" w:themeColor="text1"/>
        </w:rPr>
        <w:t xml:space="preserve">, attraverso un’analisi esplorativa dello stesso e conseguentemente, illustrare </w:t>
      </w:r>
      <w:r>
        <w:rPr>
          <w:rFonts w:ascii="Times New Roman" w:hAnsi="Times New Roman" w:cs="Times New Roman"/>
          <w:color w:val="000000" w:themeColor="text1"/>
        </w:rPr>
        <w:t xml:space="preserve">come </w:t>
      </w:r>
      <w:r w:rsidR="00D1265C">
        <w:rPr>
          <w:rFonts w:ascii="Times New Roman" w:hAnsi="Times New Roman" w:cs="Times New Roman"/>
          <w:color w:val="000000" w:themeColor="text1"/>
        </w:rPr>
        <w:t>scegliere e analizzare le più rilevanti tra un’ampia gamma di variabili, sulla base dell</w:t>
      </w:r>
      <w:r w:rsidR="00D7641C">
        <w:rPr>
          <w:rFonts w:ascii="Times New Roman" w:hAnsi="Times New Roman" w:cs="Times New Roman"/>
          <w:color w:val="000000" w:themeColor="text1"/>
        </w:rPr>
        <w:t>’</w:t>
      </w:r>
      <w:bookmarkStart w:id="0" w:name="_GoBack"/>
      <w:bookmarkEnd w:id="0"/>
      <w:r w:rsidR="007C5372">
        <w:rPr>
          <w:rFonts w:ascii="Times New Roman" w:hAnsi="Times New Roman" w:cs="Times New Roman"/>
          <w:color w:val="000000" w:themeColor="text1"/>
        </w:rPr>
        <w:t xml:space="preserve">utilità </w:t>
      </w:r>
      <w:r w:rsidR="00D1265C">
        <w:rPr>
          <w:rFonts w:ascii="Times New Roman" w:hAnsi="Times New Roman" w:cs="Times New Roman"/>
          <w:color w:val="000000" w:themeColor="text1"/>
        </w:rPr>
        <w:t>delle variabili stesse ai fini dello studio.</w:t>
      </w:r>
    </w:p>
    <w:p w:rsidR="00AE581A" w:rsidRDefault="00497D62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Le due analisi effettuate</w:t>
      </w:r>
      <w:r w:rsidR="007C5372">
        <w:rPr>
          <w:rFonts w:ascii="Times New Roman" w:hAnsi="Times New Roman" w:cs="Times New Roman"/>
          <w:color w:val="000000" w:themeColor="text1"/>
        </w:rPr>
        <w:t xml:space="preserve">, cluster </w:t>
      </w:r>
      <w:proofErr w:type="spellStart"/>
      <w:r w:rsidR="007C5372">
        <w:rPr>
          <w:rFonts w:ascii="Times New Roman" w:hAnsi="Times New Roman" w:cs="Times New Roman"/>
          <w:color w:val="000000" w:themeColor="text1"/>
        </w:rPr>
        <w:t>analysis</w:t>
      </w:r>
      <w:proofErr w:type="spellEnd"/>
      <w:r w:rsidR="007C5372">
        <w:rPr>
          <w:rFonts w:ascii="Times New Roman" w:hAnsi="Times New Roman" w:cs="Times New Roman"/>
          <w:color w:val="000000" w:themeColor="text1"/>
        </w:rPr>
        <w:t xml:space="preserve"> e PCA,</w:t>
      </w:r>
      <w:r w:rsidR="00D1265C">
        <w:rPr>
          <w:rFonts w:ascii="Times New Roman" w:hAnsi="Times New Roman" w:cs="Times New Roman"/>
          <w:color w:val="000000" w:themeColor="text1"/>
        </w:rPr>
        <w:t xml:space="preserve"> hanno avuto lo scopo, rispettivamente, di </w:t>
      </w:r>
      <w:r w:rsidR="007C5372">
        <w:rPr>
          <w:rFonts w:ascii="Times New Roman" w:hAnsi="Times New Roman" w:cs="Times New Roman"/>
          <w:color w:val="000000" w:themeColor="text1"/>
        </w:rPr>
        <w:t xml:space="preserve">spiegare i vari algoritmi da utilizzare nel software </w:t>
      </w:r>
      <w:proofErr w:type="spellStart"/>
      <w:r w:rsidR="007C5372">
        <w:rPr>
          <w:rFonts w:ascii="Times New Roman" w:hAnsi="Times New Roman" w:cs="Times New Roman"/>
          <w:color w:val="000000" w:themeColor="text1"/>
        </w:rPr>
        <w:t>Rstudio</w:t>
      </w:r>
      <w:proofErr w:type="spellEnd"/>
      <w:r w:rsidR="007C5372">
        <w:rPr>
          <w:rFonts w:ascii="Times New Roman" w:hAnsi="Times New Roman" w:cs="Times New Roman"/>
          <w:color w:val="000000" w:themeColor="text1"/>
        </w:rPr>
        <w:t xml:space="preserve"> e la conseguente formazione dei cluster e di classificare le variabili scelte con l’obiettivo di comprenderne la rilevanza </w:t>
      </w:r>
      <w:r>
        <w:rPr>
          <w:rFonts w:ascii="Times New Roman" w:hAnsi="Times New Roman" w:cs="Times New Roman"/>
          <w:color w:val="000000" w:themeColor="text1"/>
        </w:rPr>
        <w:t>ai fini dell’analisi</w:t>
      </w:r>
      <w:r w:rsidR="007C5372">
        <w:rPr>
          <w:rFonts w:ascii="Times New Roman" w:hAnsi="Times New Roman" w:cs="Times New Roman"/>
          <w:color w:val="000000" w:themeColor="text1"/>
        </w:rPr>
        <w:t>.</w:t>
      </w:r>
    </w:p>
    <w:p w:rsidR="00497D62" w:rsidRDefault="00497D62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497D62" w:rsidRPr="00724D91" w:rsidRDefault="00497D62" w:rsidP="00724D91">
      <w:pPr>
        <w:spacing w:after="0" w:line="240" w:lineRule="auto"/>
        <w:jc w:val="left"/>
        <w:rPr>
          <w:rFonts w:ascii="Times New Roman" w:hAnsi="Times New Roman" w:cs="Times New Roman"/>
          <w:color w:val="000000" w:themeColor="text1"/>
        </w:rPr>
      </w:pPr>
    </w:p>
    <w:p w:rsidR="00966CE9" w:rsidRPr="00AE581A" w:rsidRDefault="00966CE9" w:rsidP="00AE581A">
      <w:pPr>
        <w:tabs>
          <w:tab w:val="left" w:pos="527"/>
        </w:tabs>
        <w:spacing w:after="0" w:line="240" w:lineRule="auto"/>
        <w:jc w:val="left"/>
        <w:rPr>
          <w:rFonts w:ascii="Times New Roman" w:hAnsi="Times New Roman" w:cs="Times New Roman"/>
          <w:b/>
          <w:i/>
          <w:color w:val="FF0000"/>
        </w:rPr>
      </w:pPr>
      <w:proofErr w:type="spellStart"/>
      <w:r w:rsidRPr="00AE581A">
        <w:rPr>
          <w:rFonts w:ascii="Times New Roman" w:hAnsi="Times New Roman" w:cs="Times New Roman"/>
          <w:b/>
          <w:i/>
          <w:color w:val="FF0000"/>
        </w:rPr>
        <w:t>Sitografia</w:t>
      </w:r>
      <w:proofErr w:type="spellEnd"/>
    </w:p>
    <w:p w:rsidR="00966CE9" w:rsidRPr="00966CE9" w:rsidRDefault="00966CE9" w:rsidP="00966CE9">
      <w:pPr>
        <w:tabs>
          <w:tab w:val="left" w:pos="527"/>
        </w:tabs>
        <w:spacing w:after="0" w:line="240" w:lineRule="auto"/>
        <w:ind w:left="360"/>
        <w:jc w:val="left"/>
        <w:rPr>
          <w:rFonts w:ascii="Times New Roman" w:hAnsi="Times New Roman" w:cs="Times New Roman"/>
          <w:b/>
          <w:i/>
          <w:color w:val="FF0000"/>
        </w:rPr>
      </w:pPr>
    </w:p>
    <w:p w:rsidR="007A1AFE" w:rsidRPr="00724D91" w:rsidRDefault="008243E6" w:rsidP="00724D91">
      <w:pPr>
        <w:spacing w:after="0" w:line="240" w:lineRule="auto"/>
        <w:jc w:val="left"/>
        <w:rPr>
          <w:rFonts w:ascii="Times New Roman" w:hAnsi="Times New Roman" w:cs="Times New Roman"/>
        </w:rPr>
      </w:pPr>
      <w:r w:rsidRPr="00724D91">
        <w:rPr>
          <w:rFonts w:ascii="Times New Roman" w:hAnsi="Times New Roman" w:cs="Times New Roman"/>
          <w:color w:val="000000" w:themeColor="text1"/>
        </w:rPr>
        <w:t xml:space="preserve">Il seguente </w:t>
      </w:r>
      <w:proofErr w:type="spellStart"/>
      <w:r w:rsidRPr="00724D91">
        <w:rPr>
          <w:rFonts w:ascii="Times New Roman" w:hAnsi="Times New Roman" w:cs="Times New Roman"/>
          <w:color w:val="000000" w:themeColor="text1"/>
        </w:rPr>
        <w:t>dataset</w:t>
      </w:r>
      <w:proofErr w:type="spellEnd"/>
      <w:r w:rsidRPr="00724D91">
        <w:rPr>
          <w:rFonts w:ascii="Times New Roman" w:hAnsi="Times New Roman" w:cs="Times New Roman"/>
          <w:color w:val="000000" w:themeColor="text1"/>
        </w:rPr>
        <w:t xml:space="preserve"> è stato preso dalla seguente pagina: </w:t>
      </w:r>
      <w:hyperlink r:id="rId24" w:history="1">
        <w:r w:rsidRPr="00724D91">
          <w:rPr>
            <w:rStyle w:val="Collegamentoipertestuale"/>
            <w:rFonts w:ascii="Times New Roman" w:hAnsi="Times New Roman" w:cs="Times New Roman"/>
          </w:rPr>
          <w:t>https://www.kaggle.com/crawford/80-cereals?select=</w:t>
        </w:r>
      </w:hyperlink>
      <w:r w:rsidR="00B20ED3" w:rsidRPr="00B20ED3">
        <w:t xml:space="preserve"> </w:t>
      </w:r>
      <w:r w:rsidR="00B20ED3" w:rsidRPr="00B20ED3">
        <w:rPr>
          <w:rStyle w:val="Collegamentoipertestuale"/>
          <w:rFonts w:ascii="Times New Roman" w:hAnsi="Times New Roman" w:cs="Times New Roman"/>
        </w:rPr>
        <w:t>cereal.csv</w:t>
      </w:r>
      <w:r w:rsidR="00B20ED3" w:rsidRPr="00724D91">
        <w:rPr>
          <w:rFonts w:ascii="Times New Roman" w:hAnsi="Times New Roman" w:cs="Times New Roman"/>
        </w:rPr>
        <w:t xml:space="preserve"> </w:t>
      </w:r>
    </w:p>
    <w:sectPr w:rsidR="007A1AFE" w:rsidRPr="00724D91" w:rsidSect="00F00B76">
      <w:pgSz w:w="11906" w:h="16838" w:code="9"/>
      <w:pgMar w:top="284" w:right="282" w:bottom="284" w:left="284" w:header="709" w:footer="709" w:gutter="0"/>
      <w:lnNumType w:countBy="26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B83423"/>
    <w:multiLevelType w:val="multilevel"/>
    <w:tmpl w:val="DB7EE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6ED2D87"/>
    <w:multiLevelType w:val="hybridMultilevel"/>
    <w:tmpl w:val="211A4C4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91C57"/>
    <w:multiLevelType w:val="hybridMultilevel"/>
    <w:tmpl w:val="9BA80A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F05F6"/>
    <w:multiLevelType w:val="hybridMultilevel"/>
    <w:tmpl w:val="2BE0873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8"/>
  <w:hyphenationZone w:val="283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B76"/>
    <w:rsid w:val="0003629A"/>
    <w:rsid w:val="00075902"/>
    <w:rsid w:val="000F5340"/>
    <w:rsid w:val="00115DB3"/>
    <w:rsid w:val="00126233"/>
    <w:rsid w:val="00134D27"/>
    <w:rsid w:val="00167C19"/>
    <w:rsid w:val="001A5842"/>
    <w:rsid w:val="001E4502"/>
    <w:rsid w:val="002108FD"/>
    <w:rsid w:val="00283CCB"/>
    <w:rsid w:val="002B09D9"/>
    <w:rsid w:val="003C0933"/>
    <w:rsid w:val="003D5C8D"/>
    <w:rsid w:val="00447B1D"/>
    <w:rsid w:val="004910A9"/>
    <w:rsid w:val="00493FC8"/>
    <w:rsid w:val="00497D62"/>
    <w:rsid w:val="004A43D0"/>
    <w:rsid w:val="004C71E1"/>
    <w:rsid w:val="004E214B"/>
    <w:rsid w:val="00505DD8"/>
    <w:rsid w:val="00520ECD"/>
    <w:rsid w:val="00584955"/>
    <w:rsid w:val="005C4106"/>
    <w:rsid w:val="00724D91"/>
    <w:rsid w:val="00751740"/>
    <w:rsid w:val="007778A3"/>
    <w:rsid w:val="00792C51"/>
    <w:rsid w:val="007A1AFE"/>
    <w:rsid w:val="007C5372"/>
    <w:rsid w:val="008064C5"/>
    <w:rsid w:val="00810EBE"/>
    <w:rsid w:val="008243E6"/>
    <w:rsid w:val="008C2739"/>
    <w:rsid w:val="008D230F"/>
    <w:rsid w:val="0095427A"/>
    <w:rsid w:val="00966CE9"/>
    <w:rsid w:val="009A5951"/>
    <w:rsid w:val="009E75D6"/>
    <w:rsid w:val="009F7341"/>
    <w:rsid w:val="00A234C4"/>
    <w:rsid w:val="00A26212"/>
    <w:rsid w:val="00A931F2"/>
    <w:rsid w:val="00AB7F71"/>
    <w:rsid w:val="00AD48E4"/>
    <w:rsid w:val="00AE581A"/>
    <w:rsid w:val="00B20ED3"/>
    <w:rsid w:val="00B340FD"/>
    <w:rsid w:val="00B37266"/>
    <w:rsid w:val="00B73EE7"/>
    <w:rsid w:val="00C24E87"/>
    <w:rsid w:val="00C470C9"/>
    <w:rsid w:val="00CC23EE"/>
    <w:rsid w:val="00CC5E63"/>
    <w:rsid w:val="00CF40CD"/>
    <w:rsid w:val="00D121E8"/>
    <w:rsid w:val="00D1265C"/>
    <w:rsid w:val="00D24DF1"/>
    <w:rsid w:val="00D7641C"/>
    <w:rsid w:val="00DC32D3"/>
    <w:rsid w:val="00E910B1"/>
    <w:rsid w:val="00F00B76"/>
    <w:rsid w:val="00F010C9"/>
    <w:rsid w:val="00F5121E"/>
    <w:rsid w:val="00FA78CF"/>
    <w:rsid w:val="00FD3870"/>
    <w:rsid w:val="00FE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1EFAB6-1DE8-42C1-A034-8B7D7B27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00B76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126233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semiHidden/>
    <w:unhideWhenUsed/>
    <w:rsid w:val="008243E6"/>
    <w:rPr>
      <w:color w:val="0000FF"/>
      <w:u w:val="single"/>
    </w:rPr>
  </w:style>
  <w:style w:type="character" w:styleId="Numeroriga">
    <w:name w:val="line number"/>
    <w:basedOn w:val="Carpredefinitoparagrafo"/>
    <w:uiPriority w:val="99"/>
    <w:semiHidden/>
    <w:unhideWhenUsed/>
    <w:rsid w:val="00075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it.wikipedia.org/wiki/Varianza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kaggle.com/crawford/80-cereals?select=cereal.csv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it.wikipedia.org/wiki/Sistema_cartesiano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it.wikipedia.org/wiki/Trasformazione_lineare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11</Pages>
  <Words>2171</Words>
  <Characters>12378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 Ruggiero</dc:creator>
  <cp:keywords/>
  <dc:description/>
  <cp:lastModifiedBy>Vito Ruggiero</cp:lastModifiedBy>
  <cp:revision>28</cp:revision>
  <cp:lastPrinted>2020-06-10T08:47:00Z</cp:lastPrinted>
  <dcterms:created xsi:type="dcterms:W3CDTF">2020-06-08T15:39:00Z</dcterms:created>
  <dcterms:modified xsi:type="dcterms:W3CDTF">2020-06-10T09:13:00Z</dcterms:modified>
</cp:coreProperties>
</file>