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02AC" w:rsidRDefault="00B50990" w:rsidP="00E902AC">
      <w:r>
        <w:rPr>
          <w:rFonts w:hint="eastAsia"/>
        </w:rPr>
        <w:t>本人</w:t>
      </w:r>
      <w:r w:rsidR="00E902AC">
        <w:rPr>
          <w:rFonts w:hint="eastAsia"/>
        </w:rPr>
        <w:t>空余时间做了一个生物信息自动化分析系统的</w:t>
      </w:r>
      <w:r w:rsidR="00E902AC">
        <w:t>demo，就是在</w:t>
      </w:r>
      <w:r>
        <w:rPr>
          <w:rFonts w:hint="eastAsia"/>
        </w:rPr>
        <w:t>本人</w:t>
      </w:r>
      <w:r w:rsidR="00E902AC">
        <w:t>从一开始做二代测序数据分析就认为需要有的这么一个东西，在博士论文里面略有提及。现在把这个东西的demo做出来，一是觉得它也许能为实验室或者产业化方面做一点贡献，也是想把之前设想的做了一半的东西具体进一步的整理和实现一下，做一个收尾结束。个人觉得这个东西可以对很多生物信息数据分析工作有贡献</w:t>
      </w:r>
      <w:r w:rsidR="00E902AC">
        <w:rPr>
          <w:rFonts w:hint="eastAsia"/>
        </w:rPr>
        <w:t>或者是改进</w:t>
      </w:r>
      <w:r w:rsidR="00E902AC">
        <w:t>一些工作方式，能够加速研究，所以</w:t>
      </w:r>
      <w:r w:rsidR="00E902AC">
        <w:rPr>
          <w:rFonts w:hint="eastAsia"/>
        </w:rPr>
        <w:t>介绍一下</w:t>
      </w:r>
      <w:r w:rsidR="00E902AC">
        <w:t>有这么个东西，这么个思路，可以做这样的事情，可以</w:t>
      </w:r>
      <w:r w:rsidR="00E902AC">
        <w:rPr>
          <w:rFonts w:hint="eastAsia"/>
        </w:rPr>
        <w:t>这样做事情。</w:t>
      </w:r>
      <w:r w:rsidR="00341494">
        <w:rPr>
          <w:rFonts w:hint="eastAsia"/>
        </w:rPr>
        <w:t>大体上实现</w:t>
      </w:r>
      <w:r w:rsidR="00341494">
        <w:t>数据管理，</w:t>
      </w:r>
      <w:r w:rsidR="00341494">
        <w:rPr>
          <w:rFonts w:hint="eastAsia"/>
        </w:rPr>
        <w:t>pipeline管理</w:t>
      </w:r>
      <w:r w:rsidR="00341494">
        <w:t>，参数管理，任务</w:t>
      </w:r>
      <w:r w:rsidR="00341494">
        <w:rPr>
          <w:rFonts w:hint="eastAsia"/>
        </w:rPr>
        <w:t>批量投放</w:t>
      </w:r>
      <w:r w:rsidR="00341494">
        <w:t>与监控管理。</w:t>
      </w:r>
    </w:p>
    <w:p w:rsidR="00202F28" w:rsidRDefault="00202F28" w:rsidP="00E902AC">
      <w:pPr>
        <w:rPr>
          <w:rFonts w:hint="eastAsia"/>
        </w:rPr>
      </w:pPr>
      <w:bookmarkStart w:id="0" w:name="_GoBack"/>
      <w:bookmarkEnd w:id="0"/>
      <w:r>
        <w:t>既然数据是有序的，对有序的数据施以一定的操作，这个过程能否更简单的表示。</w:t>
      </w:r>
    </w:p>
    <w:p w:rsidR="00E902AC" w:rsidRDefault="00E902AC" w:rsidP="00E902AC">
      <w:r>
        <w:rPr>
          <w:rFonts w:hint="eastAsia"/>
        </w:rPr>
        <w:t>简单介绍一下它现在非常初步的功能：</w:t>
      </w:r>
    </w:p>
    <w:p w:rsidR="00E902AC" w:rsidRDefault="00E902AC" w:rsidP="00E902AC">
      <w:r>
        <w:rPr>
          <w:rFonts w:hint="eastAsia"/>
        </w:rPr>
        <w:t>写了一个功能介绍文档</w:t>
      </w:r>
      <w:r>
        <w:t xml:space="preserve"> 在 https://github.com/vitogump/life/tree/mergetocompass 中下载lifeWebBasedSystemUserGuide.pptx文件有个非常粗</w:t>
      </w:r>
      <w:r>
        <w:rPr>
          <w:rFonts w:hint="eastAsia"/>
        </w:rPr>
        <w:t>糙的介绍：</w:t>
      </w:r>
    </w:p>
    <w:p w:rsidR="000F61D7" w:rsidRDefault="000F61D7" w:rsidP="00E902AC">
      <w:r>
        <w:rPr>
          <w:rFonts w:hint="eastAsia"/>
        </w:rPr>
        <w:t>比方说我的鸭的重测序项目，下机之后有</w:t>
      </w:r>
      <w:r>
        <w:t>mallard</w:t>
      </w:r>
      <w:r w:rsidR="00A37EB7">
        <w:t xml:space="preserve">, </w:t>
      </w:r>
      <w:r>
        <w:t>spot-billed,</w:t>
      </w:r>
      <w:r w:rsidR="00A37EB7">
        <w:t xml:space="preserve"> </w:t>
      </w:r>
      <w:r>
        <w:t>beijing</w:t>
      </w:r>
      <w:r w:rsidR="00886DCE">
        <w:t>,</w:t>
      </w:r>
      <w:r w:rsidR="00CF0FDB">
        <w:t xml:space="preserve"> </w:t>
      </w:r>
      <w:r>
        <w:t>shaoxing四个群体的个体测序数据--- 1.fq/2.fq文件。还有gaoyou,</w:t>
      </w:r>
      <w:r w:rsidR="00CF0FDB">
        <w:t xml:space="preserve"> </w:t>
      </w:r>
      <w:r>
        <w:t>fanya,</w:t>
      </w:r>
    </w:p>
    <w:p w:rsidR="000F61D7" w:rsidRDefault="000F61D7" w:rsidP="000F61D7">
      <w:r>
        <w:rPr>
          <w:rFonts w:hint="eastAsia"/>
        </w:rPr>
        <w:t>等群体有混池的群体测序数据</w:t>
      </w:r>
      <w:r>
        <w:t>--- 也是后缀为1.fq/2.fq文件的文件。</w:t>
      </w:r>
    </w:p>
    <w:p w:rsidR="000F61D7" w:rsidRDefault="000F61D7" w:rsidP="000F61D7">
      <w:r>
        <w:rPr>
          <w:rFonts w:hint="eastAsia"/>
        </w:rPr>
        <w:t>那么我首先需要将每对</w:t>
      </w:r>
      <w:r>
        <w:t>fq数据都生成，bam，比如我用bowtie2。而且每个个体的bam都要在SM、ID加上各自个体名称的标签。</w:t>
      </w:r>
    </w:p>
    <w:p w:rsidR="000F61D7" w:rsidRDefault="000F61D7" w:rsidP="000F61D7">
      <w:r>
        <w:rPr>
          <w:rFonts w:hint="eastAsia"/>
        </w:rPr>
        <w:t>手工输入要需要些上百个</w:t>
      </w:r>
      <w:r>
        <w:t>bowtie2的脚本，而且搞不好会写错。当然可以编写脚本，但是这无疑增加了技术门槛，本来招一些流水化作业的专员就能</w:t>
      </w:r>
    </w:p>
    <w:p w:rsidR="000F61D7" w:rsidRDefault="000F61D7" w:rsidP="000F61D7">
      <w:r>
        <w:rPr>
          <w:rFonts w:hint="eastAsia"/>
        </w:rPr>
        <w:t>完成的事情，现在还需要博士去写脚本，这个博士既要懂数据分析流程里面所有参数的意义，还要回一些编程，并且要花费一些精力和注意力在这种</w:t>
      </w:r>
    </w:p>
    <w:p w:rsidR="000F61D7" w:rsidRDefault="000F61D7" w:rsidP="000F61D7">
      <w:r>
        <w:rPr>
          <w:rFonts w:hint="eastAsia"/>
        </w:rPr>
        <w:t>流水化工厂化的操作上面，而不能专注在生物学问题的思考本身。其实只要告诉计算机，帮我把</w:t>
      </w:r>
      <w:r>
        <w:t>paired fq文件各自生成一个bam文件，并且打上个体</w:t>
      </w:r>
    </w:p>
    <w:p w:rsidR="000F61D7" w:rsidRDefault="000F61D7" w:rsidP="000F61D7">
      <w:r>
        <w:rPr>
          <w:rFonts w:hint="eastAsia"/>
        </w:rPr>
        <w:lastRenderedPageBreak/>
        <w:t>编号的</w:t>
      </w:r>
      <w:r>
        <w:t>ID. 具体说的话，可参考文档，或者如果您时间方便我可以当面向您介绍：</w:t>
      </w:r>
    </w:p>
    <w:p w:rsidR="000F61D7" w:rsidRDefault="000F61D7" w:rsidP="000F61D7">
      <w:r>
        <w:rPr>
          <w:rFonts w:hint="eastAsia"/>
        </w:rPr>
        <w:t>假如原始数据存放的目录结构为：</w:t>
      </w:r>
    </w:p>
    <w:p w:rsidR="000F61D7" w:rsidRDefault="000F61D7" w:rsidP="000F61D7">
      <w:r>
        <w:rPr>
          <w:noProof/>
        </w:rPr>
        <w:drawing>
          <wp:anchor distT="0" distB="0" distL="114300" distR="114300" simplePos="0" relativeHeight="251658240" behindDoc="0" locked="0" layoutInCell="1" allowOverlap="1" wp14:anchorId="75366664">
            <wp:simplePos x="0" y="0"/>
            <wp:positionH relativeFrom="column">
              <wp:posOffset>0</wp:posOffset>
            </wp:positionH>
            <wp:positionV relativeFrom="paragraph">
              <wp:posOffset>26670</wp:posOffset>
            </wp:positionV>
            <wp:extent cx="2429963" cy="3505128"/>
            <wp:effectExtent l="0" t="0" r="8890" b="635"/>
            <wp:wrapSquare wrapText="bothSides"/>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29963" cy="3505128"/>
                    </a:xfrm>
                    <a:prstGeom prst="rect">
                      <a:avLst/>
                    </a:prstGeom>
                    <a:noFill/>
                  </pic:spPr>
                </pic:pic>
              </a:graphicData>
            </a:graphic>
          </wp:anchor>
        </w:drawing>
      </w:r>
      <w:r>
        <w:rPr>
          <w:noProof/>
        </w:rPr>
        <w:drawing>
          <wp:inline distT="0" distB="0" distL="0" distR="0" wp14:anchorId="1D66E360">
            <wp:extent cx="2057400" cy="104282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8026" cy="1053282"/>
                    </a:xfrm>
                    <a:prstGeom prst="rect">
                      <a:avLst/>
                    </a:prstGeom>
                    <a:noFill/>
                  </pic:spPr>
                </pic:pic>
              </a:graphicData>
            </a:graphic>
          </wp:inline>
        </w:drawing>
      </w:r>
    </w:p>
    <w:p w:rsidR="00C67407" w:rsidRPr="00A32CC7" w:rsidRDefault="000F61D7" w:rsidP="000F61D7">
      <w:pPr>
        <w:rPr>
          <w:rFonts w:ascii="楷体" w:eastAsia="楷体" w:hAnsi="楷体"/>
          <w:sz w:val="24"/>
          <w:szCs w:val="24"/>
        </w:rPr>
      </w:pPr>
      <w:r w:rsidRPr="00A32CC7">
        <w:rPr>
          <w:rFonts w:ascii="楷体" w:eastAsia="楷体" w:hAnsi="楷体" w:hint="eastAsia"/>
          <w:sz w:val="24"/>
          <w:szCs w:val="24"/>
        </w:rPr>
        <w:t>通过</w:t>
      </w:r>
      <w:hyperlink r:id="rId9" w:history="1">
        <w:r w:rsidRPr="00A32CC7">
          <w:rPr>
            <w:rStyle w:val="a3"/>
            <w:rFonts w:ascii="楷体" w:eastAsia="楷体" w:hAnsi="楷体" w:hint="eastAsia"/>
            <w:sz w:val="24"/>
            <w:szCs w:val="24"/>
          </w:rPr>
          <w:t>http://10.2.48.223:8080</w:t>
        </w:r>
      </w:hyperlink>
      <w:r w:rsidRPr="00A32CC7">
        <w:rPr>
          <w:rFonts w:ascii="楷体" w:eastAsia="楷体" w:hAnsi="楷体" w:hint="eastAsia"/>
          <w:sz w:val="24"/>
          <w:szCs w:val="24"/>
        </w:rPr>
        <w:t>这个页面，我们告诉系统：要将</w:t>
      </w:r>
      <w:r w:rsidR="00C67407" w:rsidRPr="00A32CC7">
        <w:rPr>
          <w:rFonts w:ascii="楷体" w:eastAsia="楷体" w:hAnsi="楷体" w:hint="eastAsia"/>
          <w:sz w:val="24"/>
          <w:szCs w:val="24"/>
        </w:rPr>
        <w:t>使用bowtie2软件</w:t>
      </w:r>
    </w:p>
    <w:p w:rsidR="00C67407" w:rsidRPr="00A32CC7" w:rsidRDefault="00BF3D77" w:rsidP="000F61D7">
      <w:pPr>
        <w:rPr>
          <w:rFonts w:ascii="楷体" w:eastAsia="楷体" w:hAnsi="楷体"/>
        </w:rPr>
      </w:pPr>
      <w:r w:rsidRPr="00A32CC7">
        <w:rPr>
          <w:rFonts w:ascii="楷体" w:eastAsia="楷体" w:hAnsi="楷体"/>
          <w:noProof/>
        </w:rPr>
        <w:drawing>
          <wp:anchor distT="0" distB="0" distL="114300" distR="114300" simplePos="0" relativeHeight="251661312" behindDoc="0" locked="0" layoutInCell="1" allowOverlap="1" wp14:anchorId="47C1834D">
            <wp:simplePos x="0" y="0"/>
            <wp:positionH relativeFrom="column">
              <wp:posOffset>2552700</wp:posOffset>
            </wp:positionH>
            <wp:positionV relativeFrom="page">
              <wp:posOffset>7734300</wp:posOffset>
            </wp:positionV>
            <wp:extent cx="2019300" cy="819150"/>
            <wp:effectExtent l="0" t="0" r="0" b="0"/>
            <wp:wrapSquare wrapText="bothSides"/>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019300" cy="819150"/>
                    </a:xfrm>
                    <a:prstGeom prst="rect">
                      <a:avLst/>
                    </a:prstGeom>
                  </pic:spPr>
                </pic:pic>
              </a:graphicData>
            </a:graphic>
          </wp:anchor>
        </w:drawing>
      </w:r>
    </w:p>
    <w:p w:rsidR="00BF3D77" w:rsidRPr="00A32CC7" w:rsidRDefault="00BF3D77" w:rsidP="000F61D7">
      <w:pPr>
        <w:rPr>
          <w:rFonts w:ascii="楷体" w:eastAsia="楷体" w:hAnsi="楷体"/>
          <w:sz w:val="24"/>
          <w:szCs w:val="24"/>
        </w:rPr>
      </w:pPr>
    </w:p>
    <w:p w:rsidR="00BF3D77" w:rsidRPr="00A32CC7" w:rsidRDefault="00BF3D77" w:rsidP="000F61D7">
      <w:pPr>
        <w:rPr>
          <w:rFonts w:ascii="楷体" w:eastAsia="楷体" w:hAnsi="楷体"/>
          <w:sz w:val="24"/>
          <w:szCs w:val="24"/>
        </w:rPr>
      </w:pPr>
    </w:p>
    <w:p w:rsidR="00BF3D77" w:rsidRPr="00A32CC7" w:rsidRDefault="00BF3D77" w:rsidP="000F61D7">
      <w:pPr>
        <w:rPr>
          <w:rFonts w:ascii="楷体" w:eastAsia="楷体" w:hAnsi="楷体"/>
          <w:sz w:val="24"/>
          <w:szCs w:val="24"/>
        </w:rPr>
      </w:pPr>
    </w:p>
    <w:p w:rsidR="00BF3D77" w:rsidRPr="00A32CC7" w:rsidRDefault="00BF3D77" w:rsidP="000F61D7">
      <w:pPr>
        <w:rPr>
          <w:rFonts w:ascii="楷体" w:eastAsia="楷体" w:hAnsi="楷体"/>
          <w:sz w:val="24"/>
          <w:szCs w:val="24"/>
        </w:rPr>
      </w:pPr>
    </w:p>
    <w:p w:rsidR="00B2297E" w:rsidRPr="00A32CC7" w:rsidRDefault="00C67407" w:rsidP="000F61D7">
      <w:pPr>
        <w:rPr>
          <w:rFonts w:ascii="楷体" w:eastAsia="楷体" w:hAnsi="楷体"/>
          <w:sz w:val="24"/>
          <w:szCs w:val="24"/>
        </w:rPr>
      </w:pPr>
      <w:r w:rsidRPr="00A32CC7">
        <w:rPr>
          <w:rFonts w:ascii="楷体" w:eastAsia="楷体" w:hAnsi="楷体" w:hint="eastAsia"/>
          <w:sz w:val="24"/>
          <w:szCs w:val="24"/>
        </w:rPr>
        <w:t>对从/home/liurui/originaldata 目录</w:t>
      </w:r>
    </w:p>
    <w:p w:rsidR="000F61D7" w:rsidRPr="00A32CC7" w:rsidRDefault="00BF3D77" w:rsidP="000F61D7">
      <w:pPr>
        <w:rPr>
          <w:rFonts w:ascii="楷体" w:eastAsia="楷体" w:hAnsi="楷体"/>
          <w:sz w:val="24"/>
          <w:szCs w:val="24"/>
        </w:rPr>
      </w:pPr>
      <w:r w:rsidRPr="00A32CC7">
        <w:rPr>
          <w:rFonts w:ascii="楷体" w:eastAsia="楷体" w:hAnsi="楷体" w:hint="eastAsia"/>
          <w:noProof/>
          <w:sz w:val="24"/>
          <w:szCs w:val="24"/>
        </w:rPr>
        <w:drawing>
          <wp:anchor distT="0" distB="0" distL="114300" distR="114300" simplePos="0" relativeHeight="251659264" behindDoc="0" locked="0" layoutInCell="1" allowOverlap="1" wp14:anchorId="7C2C81B3">
            <wp:simplePos x="0" y="0"/>
            <wp:positionH relativeFrom="column">
              <wp:posOffset>2552700</wp:posOffset>
            </wp:positionH>
            <wp:positionV relativeFrom="page">
              <wp:posOffset>8924925</wp:posOffset>
            </wp:positionV>
            <wp:extent cx="2743200" cy="247650"/>
            <wp:effectExtent l="0" t="0" r="0" b="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743200" cy="247650"/>
                    </a:xfrm>
                    <a:prstGeom prst="rect">
                      <a:avLst/>
                    </a:prstGeom>
                  </pic:spPr>
                </pic:pic>
              </a:graphicData>
            </a:graphic>
          </wp:anchor>
        </w:drawing>
      </w:r>
    </w:p>
    <w:p w:rsidR="00C67407" w:rsidRPr="00A32CC7" w:rsidRDefault="00C67407" w:rsidP="000F61D7">
      <w:pPr>
        <w:rPr>
          <w:rFonts w:ascii="楷体" w:eastAsia="楷体" w:hAnsi="楷体"/>
        </w:rPr>
      </w:pPr>
    </w:p>
    <w:p w:rsidR="000F61D7" w:rsidRPr="00A32CC7" w:rsidRDefault="00BF3D77" w:rsidP="000F61D7">
      <w:pPr>
        <w:rPr>
          <w:rFonts w:ascii="楷体" w:eastAsia="楷体" w:hAnsi="楷体"/>
          <w:sz w:val="24"/>
          <w:szCs w:val="24"/>
        </w:rPr>
      </w:pPr>
      <w:r w:rsidRPr="00A32CC7">
        <w:rPr>
          <w:rFonts w:ascii="楷体" w:eastAsia="楷体" w:hAnsi="楷体" w:hint="eastAsia"/>
          <w:noProof/>
        </w:rPr>
        <w:drawing>
          <wp:anchor distT="0" distB="0" distL="114300" distR="114300" simplePos="0" relativeHeight="251660288" behindDoc="0" locked="0" layoutInCell="1" allowOverlap="1" wp14:anchorId="54A37486">
            <wp:simplePos x="0" y="0"/>
            <wp:positionH relativeFrom="column">
              <wp:posOffset>2600325</wp:posOffset>
            </wp:positionH>
            <wp:positionV relativeFrom="page">
              <wp:posOffset>9491980</wp:posOffset>
            </wp:positionV>
            <wp:extent cx="2857500" cy="317500"/>
            <wp:effectExtent l="0" t="0" r="0" b="6350"/>
            <wp:wrapSquare wrapText="bothSides"/>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857500" cy="317500"/>
                    </a:xfrm>
                    <a:prstGeom prst="rect">
                      <a:avLst/>
                    </a:prstGeom>
                  </pic:spPr>
                </pic:pic>
              </a:graphicData>
            </a:graphic>
            <wp14:sizeRelH relativeFrom="margin">
              <wp14:pctWidth>0</wp14:pctWidth>
            </wp14:sizeRelH>
            <wp14:sizeRelV relativeFrom="margin">
              <wp14:pctHeight>0</wp14:pctHeight>
            </wp14:sizeRelV>
          </wp:anchor>
        </w:drawing>
      </w:r>
      <w:r w:rsidR="00B2297E" w:rsidRPr="00A32CC7">
        <w:rPr>
          <w:rFonts w:ascii="楷体" w:eastAsia="楷体" w:hAnsi="楷体" w:hint="eastAsia"/>
          <w:sz w:val="24"/>
          <w:szCs w:val="24"/>
        </w:rPr>
        <w:t>向下数</w:t>
      </w:r>
      <w:r w:rsidR="000F61D7" w:rsidRPr="00A32CC7">
        <w:rPr>
          <w:rFonts w:ascii="楷体" w:eastAsia="楷体" w:hAnsi="楷体" w:hint="eastAsia"/>
          <w:sz w:val="24"/>
          <w:szCs w:val="24"/>
        </w:rPr>
        <w:t>第2层目录下</w:t>
      </w:r>
    </w:p>
    <w:p w:rsidR="00C67407" w:rsidRPr="00A32CC7" w:rsidRDefault="00C67407" w:rsidP="000F61D7">
      <w:pPr>
        <w:rPr>
          <w:rFonts w:ascii="楷体" w:eastAsia="楷体" w:hAnsi="楷体"/>
          <w:sz w:val="24"/>
          <w:szCs w:val="24"/>
        </w:rPr>
      </w:pPr>
      <w:r w:rsidRPr="00A32CC7">
        <w:rPr>
          <w:rFonts w:ascii="楷体" w:eastAsia="楷体" w:hAnsi="楷体" w:hint="eastAsia"/>
          <w:sz w:val="24"/>
          <w:szCs w:val="24"/>
        </w:rPr>
        <w:t>的每个目录里面的数据作为</w:t>
      </w:r>
      <w:r w:rsidR="00B2297E" w:rsidRPr="00A32CC7">
        <w:rPr>
          <w:rFonts w:ascii="楷体" w:eastAsia="楷体" w:hAnsi="楷体" w:hint="eastAsia"/>
          <w:sz w:val="24"/>
          <w:szCs w:val="24"/>
        </w:rPr>
        <w:t>一个脚本</w:t>
      </w:r>
      <w:r w:rsidRPr="00A32CC7">
        <w:rPr>
          <w:rFonts w:ascii="楷体" w:eastAsia="楷体" w:hAnsi="楷体" w:hint="eastAsia"/>
          <w:sz w:val="24"/>
          <w:szCs w:val="24"/>
        </w:rPr>
        <w:t>的输入</w:t>
      </w:r>
      <w:r w:rsidR="00B2297E" w:rsidRPr="00A32CC7">
        <w:rPr>
          <w:rFonts w:ascii="楷体" w:eastAsia="楷体" w:hAnsi="楷体" w:hint="eastAsia"/>
          <w:sz w:val="24"/>
          <w:szCs w:val="24"/>
        </w:rPr>
        <w:t>。</w:t>
      </w:r>
    </w:p>
    <w:p w:rsidR="00C67407" w:rsidRPr="00A32CC7" w:rsidRDefault="00C67407" w:rsidP="000F61D7">
      <w:pPr>
        <w:rPr>
          <w:rFonts w:ascii="楷体" w:eastAsia="楷体" w:hAnsi="楷体"/>
        </w:rPr>
      </w:pPr>
      <w:r w:rsidRPr="00A32CC7">
        <w:rPr>
          <w:rFonts w:ascii="楷体" w:eastAsia="楷体" w:hAnsi="楷体"/>
          <w:noProof/>
        </w:rPr>
        <w:drawing>
          <wp:inline distT="0" distB="0" distL="0" distR="0" wp14:anchorId="26930665" wp14:editId="6513D451">
            <wp:extent cx="3114286" cy="23809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14286" cy="238095"/>
                    </a:xfrm>
                    <a:prstGeom prst="rect">
                      <a:avLst/>
                    </a:prstGeom>
                  </pic:spPr>
                </pic:pic>
              </a:graphicData>
            </a:graphic>
          </wp:inline>
        </w:drawing>
      </w:r>
    </w:p>
    <w:p w:rsidR="00B2297E" w:rsidRPr="00A32CC7" w:rsidRDefault="00B2297E" w:rsidP="000F61D7">
      <w:pPr>
        <w:rPr>
          <w:rFonts w:ascii="楷体" w:eastAsia="楷体" w:hAnsi="楷体"/>
          <w:sz w:val="24"/>
          <w:szCs w:val="24"/>
        </w:rPr>
      </w:pPr>
      <w:r w:rsidRPr="00A32CC7">
        <w:rPr>
          <w:rFonts w:ascii="楷体" w:eastAsia="楷体" w:hAnsi="楷体" w:hint="eastAsia"/>
          <w:sz w:val="24"/>
          <w:szCs w:val="24"/>
        </w:rPr>
        <w:t>要求这个目录下的后缀为 1.fq.gz 和 2.fq.gz的文件 作为输入，并且脚本中用-</w:t>
      </w:r>
      <w:r w:rsidRPr="00A32CC7">
        <w:rPr>
          <w:rFonts w:ascii="楷体" w:eastAsia="楷体" w:hAnsi="楷体"/>
          <w:sz w:val="24"/>
          <w:szCs w:val="24"/>
        </w:rPr>
        <w:t xml:space="preserve">1 -2 </w:t>
      </w:r>
      <w:r w:rsidRPr="00A32CC7">
        <w:rPr>
          <w:rFonts w:ascii="楷体" w:eastAsia="楷体" w:hAnsi="楷体" w:hint="eastAsia"/>
          <w:sz w:val="24"/>
          <w:szCs w:val="24"/>
        </w:rPr>
        <w:t>两个选项来接受对应的输入：</w:t>
      </w:r>
    </w:p>
    <w:p w:rsidR="000F61D7" w:rsidRDefault="00B2297E" w:rsidP="000F61D7">
      <w:r>
        <w:rPr>
          <w:noProof/>
        </w:rPr>
        <w:drawing>
          <wp:inline distT="0" distB="0" distL="0" distR="0" wp14:anchorId="043D62C6" wp14:editId="4B721290">
            <wp:extent cx="3400000" cy="761905"/>
            <wp:effectExtent l="0" t="0" r="0"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400000" cy="761905"/>
                    </a:xfrm>
                    <a:prstGeom prst="rect">
                      <a:avLst/>
                    </a:prstGeom>
                  </pic:spPr>
                </pic:pic>
              </a:graphicData>
            </a:graphic>
          </wp:inline>
        </w:drawing>
      </w:r>
    </w:p>
    <w:p w:rsidR="00092973" w:rsidRPr="00A32CC7" w:rsidRDefault="00BF3D77" w:rsidP="000F61D7">
      <w:pPr>
        <w:rPr>
          <w:rFonts w:ascii="楷体" w:eastAsia="楷体" w:hAnsi="楷体"/>
          <w:sz w:val="24"/>
          <w:szCs w:val="24"/>
        </w:rPr>
      </w:pPr>
      <w:r w:rsidRPr="00A32CC7">
        <w:rPr>
          <w:rFonts w:ascii="楷体" w:eastAsia="楷体" w:hAnsi="楷体" w:hint="eastAsia"/>
          <w:sz w:val="24"/>
          <w:szCs w:val="24"/>
        </w:rPr>
        <w:t>输出路径，指定输出的选项和输出的后缀如下</w:t>
      </w:r>
    </w:p>
    <w:p w:rsidR="00BF3D77" w:rsidRDefault="00BF3D77" w:rsidP="000F61D7">
      <w:r>
        <w:rPr>
          <w:noProof/>
        </w:rPr>
        <w:drawing>
          <wp:inline distT="0" distB="0" distL="0" distR="0" wp14:anchorId="2C881730" wp14:editId="544C0F1A">
            <wp:extent cx="3200000" cy="704762"/>
            <wp:effectExtent l="0" t="0" r="635"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00000" cy="704762"/>
                    </a:xfrm>
                    <a:prstGeom prst="rect">
                      <a:avLst/>
                    </a:prstGeom>
                  </pic:spPr>
                </pic:pic>
              </a:graphicData>
            </a:graphic>
          </wp:inline>
        </w:drawing>
      </w:r>
    </w:p>
    <w:p w:rsidR="00BF3D77" w:rsidRPr="00D33E82" w:rsidRDefault="00BF3D77" w:rsidP="000F61D7">
      <w:pPr>
        <w:rPr>
          <w:rFonts w:ascii="楷体" w:eastAsia="楷体" w:hAnsi="楷体"/>
          <w:color w:val="7F7F7F" w:themeColor="text1" w:themeTint="80"/>
          <w:sz w:val="24"/>
          <w:szCs w:val="24"/>
        </w:rPr>
      </w:pPr>
      <w:r w:rsidRPr="00D33E82">
        <w:rPr>
          <w:rFonts w:ascii="楷体" w:eastAsia="楷体" w:hAnsi="楷体" w:hint="eastAsia"/>
          <w:color w:val="7F7F7F" w:themeColor="text1" w:themeTint="80"/>
          <w:sz w:val="24"/>
          <w:szCs w:val="24"/>
        </w:rPr>
        <w:t>（这里输入和输出本应做成可变数量的文本框，像后面的目录筛选一样，但</w:t>
      </w:r>
      <w:r w:rsidRPr="00D33E82">
        <w:rPr>
          <w:rFonts w:ascii="楷体" w:eastAsia="楷体" w:hAnsi="楷体" w:hint="eastAsia"/>
          <w:color w:val="7F7F7F" w:themeColor="text1" w:themeTint="80"/>
          <w:sz w:val="24"/>
          <w:szCs w:val="24"/>
        </w:rPr>
        <w:lastRenderedPageBreak/>
        <w:t>是demo还没做出这样功能）</w:t>
      </w:r>
    </w:p>
    <w:p w:rsidR="00BF3D77" w:rsidRDefault="00BF3D77" w:rsidP="000F61D7">
      <w:pPr>
        <w:rPr>
          <w:rFonts w:ascii="楷体" w:eastAsia="楷体" w:hAnsi="楷体"/>
          <w:color w:val="000000" w:themeColor="text1"/>
          <w:sz w:val="24"/>
          <w:szCs w:val="24"/>
        </w:rPr>
      </w:pPr>
      <w:r w:rsidRPr="00A32CC7">
        <w:rPr>
          <w:rFonts w:ascii="楷体" w:eastAsia="楷体" w:hAnsi="楷体" w:hint="eastAsia"/>
          <w:color w:val="000000" w:themeColor="text1"/>
          <w:sz w:val="24"/>
          <w:szCs w:val="24"/>
        </w:rPr>
        <w:t>于是会在输出路径下面自动生成与输入数据相同的文件系统结构，并把输出指定在相应的文件夹下面。如果输出路径</w:t>
      </w:r>
      <w:r w:rsidR="00A32CC7" w:rsidRPr="00A32CC7">
        <w:rPr>
          <w:rFonts w:ascii="楷体" w:eastAsia="楷体" w:hAnsi="楷体" w:hint="eastAsia"/>
          <w:color w:val="000000" w:themeColor="text1"/>
          <w:sz w:val="24"/>
          <w:szCs w:val="24"/>
        </w:rPr>
        <w:t>已经存在（比如和输入路径相同）</w:t>
      </w:r>
      <w:r w:rsidR="00A32CC7">
        <w:rPr>
          <w:rFonts w:ascii="楷体" w:eastAsia="楷体" w:hAnsi="楷体" w:hint="eastAsia"/>
          <w:color w:val="000000" w:themeColor="text1"/>
          <w:sz w:val="24"/>
          <w:szCs w:val="24"/>
        </w:rPr>
        <w:t>，则需要后缀名在相应目录下是唯一的，否则系统会自动提示将数据将被覆盖（这个功能还没做出来）</w:t>
      </w:r>
    </w:p>
    <w:p w:rsidR="00A32CC7" w:rsidRDefault="00A32CC7" w:rsidP="000F61D7">
      <w:pPr>
        <w:rPr>
          <w:rFonts w:ascii="楷体" w:eastAsia="楷体" w:hAnsi="楷体"/>
          <w:color w:val="000000" w:themeColor="text1"/>
          <w:sz w:val="24"/>
          <w:szCs w:val="24"/>
        </w:rPr>
      </w:pPr>
      <w:r>
        <w:rPr>
          <w:rFonts w:ascii="楷体" w:eastAsia="楷体" w:hAnsi="楷体" w:hint="eastAsia"/>
          <w:color w:val="000000" w:themeColor="text1"/>
          <w:sz w:val="24"/>
          <w:szCs w:val="24"/>
        </w:rPr>
        <w:t>下面文本框接收参数，就是平时我们在命令还怎么写参数，这里也怎么写：</w:t>
      </w:r>
    </w:p>
    <w:p w:rsidR="00A32CC7" w:rsidRDefault="00A32CC7" w:rsidP="000F61D7">
      <w:pPr>
        <w:rPr>
          <w:rFonts w:ascii="楷体" w:eastAsia="楷体" w:hAnsi="楷体"/>
          <w:color w:val="000000" w:themeColor="text1"/>
          <w:sz w:val="24"/>
          <w:szCs w:val="24"/>
        </w:rPr>
      </w:pPr>
      <w:r>
        <w:rPr>
          <w:noProof/>
        </w:rPr>
        <mc:AlternateContent>
          <mc:Choice Requires="wps">
            <w:drawing>
              <wp:anchor distT="0" distB="0" distL="114300" distR="114300" simplePos="0" relativeHeight="251662336" behindDoc="0" locked="0" layoutInCell="1" allowOverlap="1">
                <wp:simplePos x="0" y="0"/>
                <wp:positionH relativeFrom="column">
                  <wp:posOffset>-133350</wp:posOffset>
                </wp:positionH>
                <wp:positionV relativeFrom="paragraph">
                  <wp:posOffset>1449705</wp:posOffset>
                </wp:positionV>
                <wp:extent cx="3247390" cy="809625"/>
                <wp:effectExtent l="0" t="0" r="10160" b="28575"/>
                <wp:wrapNone/>
                <wp:docPr id="42" name="矩形 42"/>
                <wp:cNvGraphicFramePr/>
                <a:graphic xmlns:a="http://schemas.openxmlformats.org/drawingml/2006/main">
                  <a:graphicData uri="http://schemas.microsoft.com/office/word/2010/wordprocessingShape">
                    <wps:wsp>
                      <wps:cNvSpPr/>
                      <wps:spPr>
                        <a:xfrm>
                          <a:off x="0" y="0"/>
                          <a:ext cx="3247390" cy="80962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37015C9" id="矩形 42" o:spid="_x0000_s1026" style="position:absolute;left:0;text-align:left;margin-left:-10.5pt;margin-top:114.15pt;width:255.7pt;height:63.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" filled="f" strokecolor="red" strokeweight="1pt"/>
            </w:pict>
          </mc:Fallback>
        </mc:AlternateContent>
      </w:r>
      <w:r w:rsidR="003054D1">
        <w:rPr>
          <w:noProof/>
        </w:rPr>
        <w:drawing>
          <wp:inline distT="0" distB="0" distL="0" distR="0" wp14:anchorId="705533A2" wp14:editId="0078FDC6">
            <wp:extent cx="3142857" cy="2238095"/>
            <wp:effectExtent l="0" t="0" r="63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42857" cy="2238095"/>
                    </a:xfrm>
                    <a:prstGeom prst="rect">
                      <a:avLst/>
                    </a:prstGeom>
                  </pic:spPr>
                </pic:pic>
              </a:graphicData>
            </a:graphic>
          </wp:inline>
        </w:drawing>
      </w:r>
    </w:p>
    <w:p w:rsidR="00A32CC7" w:rsidRDefault="00A32CC7" w:rsidP="000F61D7">
      <w:pPr>
        <w:rPr>
          <w:rFonts w:ascii="楷体" w:eastAsia="楷体" w:hAnsi="楷体"/>
          <w:color w:val="000000" w:themeColor="text1"/>
          <w:sz w:val="24"/>
          <w:szCs w:val="24"/>
        </w:rPr>
      </w:pPr>
      <w:r>
        <w:rPr>
          <w:rFonts w:ascii="楷体" w:eastAsia="楷体" w:hAnsi="楷体" w:hint="eastAsia"/>
          <w:color w:val="000000" w:themeColor="text1"/>
          <w:sz w:val="24"/>
          <w:szCs w:val="24"/>
        </w:rPr>
        <w:t>只不过如果有参数需要根据每个输入变化，还需要填写红色框里的内容，</w:t>
      </w:r>
      <w:r w:rsidR="003054D1">
        <w:rPr>
          <w:rFonts w:ascii="楷体" w:eastAsia="楷体" w:hAnsi="楷体" w:hint="eastAsia"/>
          <w:color w:val="000000" w:themeColor="text1"/>
          <w:sz w:val="24"/>
          <w:szCs w:val="24"/>
        </w:rPr>
        <w:t>这里我们是写b</w:t>
      </w:r>
      <w:r w:rsidR="003054D1">
        <w:rPr>
          <w:rFonts w:ascii="楷体" w:eastAsia="楷体" w:hAnsi="楷体"/>
          <w:color w:val="000000" w:themeColor="text1"/>
          <w:sz w:val="24"/>
          <w:szCs w:val="24"/>
        </w:rPr>
        <w:t>owtie2</w:t>
      </w:r>
      <w:r w:rsidR="003054D1">
        <w:rPr>
          <w:rFonts w:ascii="楷体" w:eastAsia="楷体" w:hAnsi="楷体" w:hint="eastAsia"/>
          <w:color w:val="000000" w:themeColor="text1"/>
          <w:sz w:val="24"/>
          <w:szCs w:val="24"/>
        </w:rPr>
        <w:t>命令的 需要制定S</w:t>
      </w:r>
      <w:r w:rsidR="003054D1">
        <w:rPr>
          <w:rFonts w:ascii="楷体" w:eastAsia="楷体" w:hAnsi="楷体"/>
          <w:color w:val="000000" w:themeColor="text1"/>
          <w:sz w:val="24"/>
          <w:szCs w:val="24"/>
        </w:rPr>
        <w:t>M</w:t>
      </w:r>
      <w:r w:rsidR="003054D1">
        <w:rPr>
          <w:rFonts w:ascii="楷体" w:eastAsia="楷体" w:hAnsi="楷体" w:hint="eastAsia"/>
          <w:color w:val="000000" w:themeColor="text1"/>
          <w:sz w:val="24"/>
          <w:szCs w:val="24"/>
        </w:rPr>
        <w:t>、</w:t>
      </w:r>
      <w:r w:rsidR="003054D1">
        <w:rPr>
          <w:rFonts w:ascii="楷体" w:eastAsia="楷体" w:hAnsi="楷体"/>
          <w:color w:val="000000" w:themeColor="text1"/>
          <w:sz w:val="24"/>
          <w:szCs w:val="24"/>
        </w:rPr>
        <w:t xml:space="preserve"> ID</w:t>
      </w:r>
      <w:r w:rsidR="003054D1">
        <w:rPr>
          <w:rFonts w:ascii="楷体" w:eastAsia="楷体" w:hAnsi="楷体" w:hint="eastAsia"/>
          <w:color w:val="000000" w:themeColor="text1"/>
          <w:sz w:val="24"/>
          <w:szCs w:val="24"/>
        </w:rPr>
        <w:t>为相应的个体名，也就是2级目录名，于是这里需要做如图所示的输入。于是生成的命令为：</w:t>
      </w:r>
    </w:p>
    <w:p w:rsidR="003054D1" w:rsidRDefault="003054D1" w:rsidP="003054D1">
      <w:pPr>
        <w:rPr>
          <w:rFonts w:ascii="Times New Roman" w:eastAsia="楷体" w:hAnsi="Times New Roman" w:cs="Times New Roman"/>
          <w:color w:val="000000" w:themeColor="text1"/>
          <w:szCs w:val="24"/>
        </w:rPr>
      </w:pPr>
      <w:r w:rsidRPr="003054D1">
        <w:rPr>
          <w:rFonts w:ascii="Times New Roman" w:eastAsia="楷体" w:hAnsi="Times New Roman" w:cs="Times New Roman"/>
          <w:color w:val="000000" w:themeColor="text1"/>
          <w:szCs w:val="24"/>
        </w:rPr>
        <w:t>bowtie2  -p 8 -x /home/liurui/databases/bowtie2idx/duck_1_0_77_genome --rg-id ID --rg-id PL --rg-id PU --rg-id LB --rg-id SM --rg 'PL:illumina' --rg 'PU:indvd' --rg 'LB:ninglab'   --rg 'ID:</w:t>
      </w:r>
      <w:r w:rsidRPr="003054D1">
        <w:rPr>
          <w:rFonts w:ascii="Times New Roman" w:eastAsia="楷体" w:hAnsi="Times New Roman" w:cs="Times New Roman"/>
          <w:b/>
          <w:color w:val="000000" w:themeColor="text1"/>
          <w:szCs w:val="24"/>
        </w:rPr>
        <w:t>mallard_fh_female21_58</w:t>
      </w:r>
      <w:r w:rsidRPr="003054D1">
        <w:rPr>
          <w:rFonts w:ascii="Times New Roman" w:eastAsia="楷体" w:hAnsi="Times New Roman" w:cs="Times New Roman"/>
          <w:color w:val="000000" w:themeColor="text1"/>
          <w:szCs w:val="24"/>
        </w:rPr>
        <w:t>' --rg 'SM:</w:t>
      </w:r>
      <w:r w:rsidRPr="003054D1">
        <w:rPr>
          <w:rFonts w:ascii="Times New Roman" w:eastAsia="楷体" w:hAnsi="Times New Roman" w:cs="Times New Roman"/>
          <w:b/>
          <w:color w:val="000000" w:themeColor="text1"/>
          <w:szCs w:val="24"/>
        </w:rPr>
        <w:t>mallard_fh_female21_58</w:t>
      </w:r>
      <w:r w:rsidRPr="003054D1">
        <w:rPr>
          <w:rFonts w:ascii="Times New Roman" w:eastAsia="楷体" w:hAnsi="Times New Roman" w:cs="Times New Roman"/>
          <w:color w:val="000000" w:themeColor="text1"/>
          <w:szCs w:val="24"/>
        </w:rPr>
        <w:t>' -1 /home/liurui/originaldata/mallard/fh_female21_58/21_58m_1.fq.gz   -2 /home/liurui/originaldata/mallard/fh_female21_58/21_58m_2.fq.gz  |samtools view -@ 8 -bS -  -o /home/liurui/data/bamfiles/webmanage/mallard/fh_female21_58/fh_female21_582.bam</w:t>
      </w:r>
    </w:p>
    <w:p w:rsidR="003054D1" w:rsidRDefault="003054D1" w:rsidP="003054D1">
      <w:pPr>
        <w:rPr>
          <w:rFonts w:ascii="Times New Roman" w:eastAsia="楷体" w:hAnsi="Times New Roman" w:cs="Times New Roman"/>
          <w:color w:val="000000" w:themeColor="text1"/>
          <w:sz w:val="24"/>
          <w:szCs w:val="24"/>
        </w:rPr>
      </w:pPr>
      <w:r w:rsidRPr="003054D1">
        <w:rPr>
          <w:rFonts w:ascii="Times New Roman" w:eastAsia="楷体" w:hAnsi="Times New Roman" w:cs="Times New Roman" w:hint="eastAsia"/>
          <w:color w:val="000000" w:themeColor="text1"/>
          <w:sz w:val="24"/>
          <w:szCs w:val="24"/>
        </w:rPr>
        <w:t>可以看到</w:t>
      </w:r>
      <w:r>
        <w:rPr>
          <w:rFonts w:ascii="Times New Roman" w:eastAsia="楷体" w:hAnsi="Times New Roman" w:cs="Times New Roman" w:hint="eastAsia"/>
          <w:color w:val="000000" w:themeColor="text1"/>
          <w:sz w:val="24"/>
          <w:szCs w:val="24"/>
        </w:rPr>
        <w:t>加粗部分就是替换为目录名的</w:t>
      </w:r>
      <w:r>
        <w:rPr>
          <w:rFonts w:ascii="Times New Roman" w:eastAsia="楷体" w:hAnsi="Times New Roman" w:cs="Times New Roman" w:hint="eastAsia"/>
          <w:color w:val="000000" w:themeColor="text1"/>
          <w:sz w:val="24"/>
          <w:szCs w:val="24"/>
        </w:rPr>
        <w:t>t</w:t>
      </w:r>
      <w:r>
        <w:rPr>
          <w:rFonts w:ascii="Times New Roman" w:eastAsia="楷体" w:hAnsi="Times New Roman" w:cs="Times New Roman"/>
          <w:color w:val="000000" w:themeColor="text1"/>
          <w:sz w:val="24"/>
          <w:szCs w:val="24"/>
        </w:rPr>
        <w:t>ag</w:t>
      </w:r>
    </w:p>
    <w:p w:rsidR="0090155E" w:rsidRDefault="0090155E" w:rsidP="003054D1">
      <w:pPr>
        <w:rPr>
          <w:rFonts w:ascii="Times New Roman" w:eastAsia="楷体" w:hAnsi="Times New Roman" w:cs="Times New Roman"/>
          <w:color w:val="000000" w:themeColor="text1"/>
          <w:sz w:val="24"/>
          <w:szCs w:val="24"/>
        </w:rPr>
      </w:pPr>
    </w:p>
    <w:p w:rsidR="0090155E" w:rsidRDefault="0090155E" w:rsidP="003054D1">
      <w:pPr>
        <w:rPr>
          <w:rFonts w:ascii="Times New Roman" w:eastAsia="楷体" w:hAnsi="Times New Roman" w:cs="Times New Roman"/>
          <w:color w:val="000000" w:themeColor="text1"/>
          <w:sz w:val="24"/>
          <w:szCs w:val="24"/>
        </w:rPr>
      </w:pPr>
      <w:r>
        <w:rPr>
          <w:rFonts w:ascii="Times New Roman" w:eastAsia="楷体" w:hAnsi="Times New Roman" w:cs="Times New Roman" w:hint="eastAsia"/>
          <w:color w:val="000000" w:themeColor="text1"/>
          <w:sz w:val="24"/>
          <w:szCs w:val="24"/>
        </w:rPr>
        <w:t>最后，如果要对根目录下所有</w:t>
      </w:r>
      <w:r w:rsidR="00A172AE">
        <w:rPr>
          <w:rFonts w:ascii="Times New Roman" w:eastAsia="楷体" w:hAnsi="Times New Roman" w:cs="Times New Roman" w:hint="eastAsia"/>
          <w:color w:val="000000" w:themeColor="text1"/>
          <w:sz w:val="24"/>
          <w:szCs w:val="24"/>
        </w:rPr>
        <w:t>2</w:t>
      </w:r>
      <w:r w:rsidR="00A172AE">
        <w:rPr>
          <w:rFonts w:ascii="Times New Roman" w:eastAsia="楷体" w:hAnsi="Times New Roman" w:cs="Times New Roman" w:hint="eastAsia"/>
          <w:color w:val="000000" w:themeColor="text1"/>
          <w:sz w:val="24"/>
          <w:szCs w:val="24"/>
        </w:rPr>
        <w:t>级子目录生成这样的脚本的话（</w:t>
      </w:r>
      <w:r w:rsidR="00A172AE" w:rsidRPr="00A172AE">
        <w:rPr>
          <w:rFonts w:ascii="楷体" w:eastAsia="楷体" w:hAnsi="楷体" w:cs="Times New Roman" w:hint="eastAsia"/>
          <w:color w:val="000000" w:themeColor="text1"/>
          <w:sz w:val="24"/>
          <w:szCs w:val="24"/>
        </w:rPr>
        <w:t>如果没有</w:t>
      </w:r>
      <w:r w:rsidR="00A172AE" w:rsidRPr="00A172AE">
        <w:rPr>
          <w:rFonts w:ascii="楷体" w:eastAsia="楷体" w:hAnsi="楷体" w:hint="eastAsia"/>
          <w:noProof/>
        </w:rPr>
        <w:t>二级子目录或者二级子目录下没有满足要求的输入，将自动跳过</w:t>
      </w:r>
      <w:r w:rsidR="00A172AE">
        <w:rPr>
          <w:rFonts w:ascii="Times New Roman" w:eastAsia="楷体" w:hAnsi="Times New Roman" w:cs="Times New Roman" w:hint="eastAsia"/>
          <w:color w:val="000000" w:themeColor="text1"/>
          <w:sz w:val="24"/>
          <w:szCs w:val="24"/>
        </w:rPr>
        <w:t>）。提交就好，但是假如说我们只想运行一部分，比如只处理一级子目录为</w:t>
      </w:r>
      <w:r w:rsidR="00A172AE">
        <w:rPr>
          <w:rFonts w:ascii="Times New Roman" w:eastAsia="楷体" w:hAnsi="Times New Roman" w:cs="Times New Roman" w:hint="eastAsia"/>
          <w:color w:val="000000" w:themeColor="text1"/>
          <w:sz w:val="24"/>
          <w:szCs w:val="24"/>
        </w:rPr>
        <w:t>m</w:t>
      </w:r>
      <w:r w:rsidR="00A172AE">
        <w:rPr>
          <w:rFonts w:ascii="Times New Roman" w:eastAsia="楷体" w:hAnsi="Times New Roman" w:cs="Times New Roman"/>
          <w:color w:val="000000" w:themeColor="text1"/>
          <w:sz w:val="24"/>
          <w:szCs w:val="24"/>
        </w:rPr>
        <w:t>allard,spot-billed,beijing</w:t>
      </w:r>
      <w:r w:rsidR="00A172AE">
        <w:rPr>
          <w:rFonts w:ascii="Times New Roman" w:eastAsia="楷体" w:hAnsi="Times New Roman" w:cs="Times New Roman" w:hint="eastAsia"/>
          <w:color w:val="000000" w:themeColor="text1"/>
          <w:sz w:val="24"/>
          <w:szCs w:val="24"/>
        </w:rPr>
        <w:t>的，那么</w:t>
      </w:r>
    </w:p>
    <w:p w:rsidR="00A172AE" w:rsidRDefault="00A172AE" w:rsidP="003054D1">
      <w:pPr>
        <w:rPr>
          <w:rFonts w:ascii="Times New Roman" w:eastAsia="楷体" w:hAnsi="Times New Roman" w:cs="Times New Roman"/>
          <w:color w:val="000000" w:themeColor="text1"/>
          <w:sz w:val="24"/>
          <w:szCs w:val="24"/>
        </w:rPr>
      </w:pPr>
      <w:r>
        <w:rPr>
          <w:noProof/>
        </w:rPr>
        <w:drawing>
          <wp:inline distT="0" distB="0" distL="0" distR="0" wp14:anchorId="571A26A9" wp14:editId="425B3A53">
            <wp:extent cx="3200000" cy="2371429"/>
            <wp:effectExtent l="0" t="0" r="635"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200000" cy="2371429"/>
                    </a:xfrm>
                    <a:prstGeom prst="rect">
                      <a:avLst/>
                    </a:prstGeom>
                  </pic:spPr>
                </pic:pic>
              </a:graphicData>
            </a:graphic>
          </wp:inline>
        </w:drawing>
      </w:r>
    </w:p>
    <w:p w:rsidR="00A172AE" w:rsidRDefault="00A172AE" w:rsidP="003054D1">
      <w:pPr>
        <w:rPr>
          <w:rFonts w:ascii="Times New Roman" w:eastAsia="楷体" w:hAnsi="Times New Roman" w:cs="Times New Roman"/>
          <w:color w:val="000000" w:themeColor="text1"/>
          <w:sz w:val="24"/>
          <w:szCs w:val="24"/>
        </w:rPr>
      </w:pPr>
      <w:r>
        <w:rPr>
          <w:rFonts w:ascii="Times New Roman" w:eastAsia="楷体" w:hAnsi="Times New Roman" w:cs="Times New Roman" w:hint="eastAsia"/>
          <w:color w:val="000000" w:themeColor="text1"/>
          <w:sz w:val="24"/>
          <w:szCs w:val="24"/>
        </w:rPr>
        <w:lastRenderedPageBreak/>
        <w:t>勾选</w:t>
      </w:r>
      <w:r>
        <w:rPr>
          <w:rFonts w:ascii="Times New Roman" w:eastAsia="楷体" w:hAnsi="Times New Roman" w:cs="Times New Roman" w:hint="eastAsia"/>
          <w:color w:val="000000" w:themeColor="text1"/>
          <w:sz w:val="24"/>
          <w:szCs w:val="24"/>
        </w:rPr>
        <w:t xml:space="preserve"> </w:t>
      </w:r>
      <w:r>
        <w:rPr>
          <w:rFonts w:ascii="Times New Roman" w:eastAsia="楷体" w:hAnsi="Times New Roman" w:cs="Times New Roman" w:hint="eastAsia"/>
          <w:color w:val="000000" w:themeColor="text1"/>
          <w:sz w:val="24"/>
          <w:szCs w:val="24"/>
        </w:rPr>
        <w:t>是否需要筛选数据</w:t>
      </w:r>
      <w:r>
        <w:rPr>
          <w:rFonts w:ascii="Times New Roman" w:eastAsia="楷体" w:hAnsi="Times New Roman" w:cs="Times New Roman" w:hint="eastAsia"/>
          <w:color w:val="000000" w:themeColor="text1"/>
          <w:sz w:val="24"/>
          <w:szCs w:val="24"/>
        </w:rPr>
        <w:t xml:space="preserve"> </w:t>
      </w:r>
      <w:r>
        <w:rPr>
          <w:rFonts w:ascii="Times New Roman" w:eastAsia="楷体" w:hAnsi="Times New Roman" w:cs="Times New Roman" w:hint="eastAsia"/>
          <w:color w:val="000000" w:themeColor="text1"/>
          <w:sz w:val="24"/>
          <w:szCs w:val="24"/>
        </w:rPr>
        <w:t>并且最如下输入。对二级子目录的筛选类似，筛选跟多只需点击“添加”按钮再填入需要筛选的目录名。</w:t>
      </w:r>
    </w:p>
    <w:p w:rsidR="00A172AE" w:rsidRDefault="00A172AE" w:rsidP="003054D1">
      <w:pPr>
        <w:rPr>
          <w:rFonts w:ascii="Times New Roman" w:eastAsia="楷体" w:hAnsi="Times New Roman" w:cs="Times New Roman"/>
          <w:color w:val="000000" w:themeColor="text1"/>
          <w:sz w:val="24"/>
          <w:szCs w:val="24"/>
        </w:rPr>
      </w:pPr>
      <w:r>
        <w:rPr>
          <w:noProof/>
        </w:rPr>
        <w:drawing>
          <wp:inline distT="0" distB="0" distL="0" distR="0" wp14:anchorId="470B4225" wp14:editId="7EB75CF5">
            <wp:extent cx="4695238" cy="809524"/>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95238" cy="809524"/>
                    </a:xfrm>
                    <a:prstGeom prst="rect">
                      <a:avLst/>
                    </a:prstGeom>
                  </pic:spPr>
                </pic:pic>
              </a:graphicData>
            </a:graphic>
          </wp:inline>
        </w:drawing>
      </w:r>
    </w:p>
    <w:p w:rsidR="00A172AE" w:rsidRDefault="00A172AE" w:rsidP="003054D1">
      <w:pPr>
        <w:rPr>
          <w:rFonts w:ascii="Times New Roman" w:eastAsia="楷体" w:hAnsi="Times New Roman" w:cs="Times New Roman"/>
          <w:color w:val="000000" w:themeColor="text1"/>
          <w:sz w:val="24"/>
          <w:szCs w:val="24"/>
        </w:rPr>
      </w:pPr>
      <w:r>
        <w:rPr>
          <w:rFonts w:ascii="Times New Roman" w:eastAsia="楷体" w:hAnsi="Times New Roman" w:cs="Times New Roman" w:hint="eastAsia"/>
          <w:color w:val="000000" w:themeColor="text1"/>
          <w:sz w:val="24"/>
          <w:szCs w:val="24"/>
        </w:rPr>
        <w:t>点击提交，就会在在服务器指定位置生成脚本，并且自动执行，每次执行多少个脚本可以在上图</w:t>
      </w:r>
      <w:r>
        <w:rPr>
          <w:rFonts w:ascii="Times New Roman" w:eastAsia="楷体" w:hAnsi="Times New Roman" w:cs="Times New Roman" w:hint="eastAsia"/>
          <w:color w:val="000000" w:themeColor="text1"/>
          <w:sz w:val="24"/>
          <w:szCs w:val="24"/>
        </w:rPr>
        <w:t xml:space="preserve"> </w:t>
      </w:r>
      <w:r>
        <w:rPr>
          <w:rFonts w:ascii="Times New Roman" w:eastAsia="楷体" w:hAnsi="Times New Roman" w:cs="Times New Roman" w:hint="eastAsia"/>
          <w:color w:val="000000" w:themeColor="text1"/>
          <w:sz w:val="24"/>
          <w:szCs w:val="24"/>
        </w:rPr>
        <w:t>线程数中</w:t>
      </w:r>
      <w:r>
        <w:rPr>
          <w:rFonts w:ascii="Times New Roman" w:eastAsia="楷体" w:hAnsi="Times New Roman" w:cs="Times New Roman" w:hint="eastAsia"/>
          <w:color w:val="000000" w:themeColor="text1"/>
          <w:sz w:val="24"/>
          <w:szCs w:val="24"/>
        </w:rPr>
        <w:t xml:space="preserve"> </w:t>
      </w:r>
      <w:r>
        <w:rPr>
          <w:rFonts w:ascii="Times New Roman" w:eastAsia="楷体" w:hAnsi="Times New Roman" w:cs="Times New Roman" w:hint="eastAsia"/>
          <w:color w:val="000000" w:themeColor="text1"/>
          <w:sz w:val="24"/>
          <w:szCs w:val="24"/>
        </w:rPr>
        <w:t>设置。</w:t>
      </w:r>
    </w:p>
    <w:p w:rsidR="00A172AE" w:rsidRDefault="00A172AE" w:rsidP="003054D1">
      <w:pPr>
        <w:rPr>
          <w:rFonts w:ascii="Times New Roman" w:eastAsia="楷体" w:hAnsi="Times New Roman" w:cs="Times New Roman"/>
          <w:color w:val="000000" w:themeColor="text1"/>
          <w:sz w:val="24"/>
          <w:szCs w:val="24"/>
        </w:rPr>
      </w:pPr>
      <w:r>
        <w:rPr>
          <w:noProof/>
        </w:rPr>
        <w:drawing>
          <wp:inline distT="0" distB="0" distL="0" distR="0" wp14:anchorId="095B2577" wp14:editId="0A8B8011">
            <wp:extent cx="5274310" cy="1725930"/>
            <wp:effectExtent l="0" t="0" r="2540" b="762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725930"/>
                    </a:xfrm>
                    <a:prstGeom prst="rect">
                      <a:avLst/>
                    </a:prstGeom>
                  </pic:spPr>
                </pic:pic>
              </a:graphicData>
            </a:graphic>
          </wp:inline>
        </w:drawing>
      </w:r>
    </w:p>
    <w:p w:rsidR="00A172AE" w:rsidRDefault="00A172AE" w:rsidP="003054D1">
      <w:pPr>
        <w:rPr>
          <w:rFonts w:ascii="Times New Roman" w:eastAsia="楷体" w:hAnsi="Times New Roman" w:cs="Times New Roman"/>
          <w:color w:val="000000" w:themeColor="text1"/>
          <w:sz w:val="24"/>
          <w:szCs w:val="24"/>
        </w:rPr>
      </w:pPr>
      <w:r>
        <w:rPr>
          <w:rFonts w:ascii="Times New Roman" w:eastAsia="楷体" w:hAnsi="Times New Roman" w:cs="Times New Roman" w:hint="eastAsia"/>
          <w:color w:val="000000" w:themeColor="text1"/>
          <w:sz w:val="24"/>
          <w:szCs w:val="24"/>
        </w:rPr>
        <w:t>这个时候请耐心等待网页跳转（因为是个</w:t>
      </w:r>
      <w:r>
        <w:rPr>
          <w:rFonts w:ascii="Times New Roman" w:eastAsia="楷体" w:hAnsi="Times New Roman" w:cs="Times New Roman" w:hint="eastAsia"/>
          <w:color w:val="000000" w:themeColor="text1"/>
          <w:sz w:val="24"/>
          <w:szCs w:val="24"/>
        </w:rPr>
        <w:t>d</w:t>
      </w:r>
      <w:r>
        <w:rPr>
          <w:rFonts w:ascii="Times New Roman" w:eastAsia="楷体" w:hAnsi="Times New Roman" w:cs="Times New Roman"/>
          <w:color w:val="000000" w:themeColor="text1"/>
          <w:sz w:val="24"/>
          <w:szCs w:val="24"/>
        </w:rPr>
        <w:t>emo</w:t>
      </w:r>
      <w:r>
        <w:rPr>
          <w:rFonts w:ascii="Times New Roman" w:eastAsia="楷体" w:hAnsi="Times New Roman" w:cs="Times New Roman" w:hint="eastAsia"/>
          <w:color w:val="000000" w:themeColor="text1"/>
          <w:sz w:val="24"/>
          <w:szCs w:val="24"/>
        </w:rPr>
        <w:t>所以很慢）。跳转到如下页面显示运行情况，</w:t>
      </w:r>
      <w:r>
        <w:rPr>
          <w:rFonts w:ascii="Times New Roman" w:eastAsia="楷体" w:hAnsi="Times New Roman" w:cs="Times New Roman" w:hint="eastAsia"/>
          <w:color w:val="000000" w:themeColor="text1"/>
          <w:sz w:val="24"/>
          <w:szCs w:val="24"/>
        </w:rPr>
        <w:t>1</w:t>
      </w:r>
      <w:r>
        <w:rPr>
          <w:rFonts w:ascii="Times New Roman" w:eastAsia="楷体" w:hAnsi="Times New Roman" w:cs="Times New Roman" w:hint="eastAsia"/>
          <w:color w:val="000000" w:themeColor="text1"/>
          <w:sz w:val="24"/>
          <w:szCs w:val="24"/>
        </w:rPr>
        <w:t>表示正在运行，</w:t>
      </w:r>
      <w:r>
        <w:rPr>
          <w:rFonts w:ascii="Times New Roman" w:eastAsia="楷体" w:hAnsi="Times New Roman" w:cs="Times New Roman" w:hint="eastAsia"/>
          <w:color w:val="000000" w:themeColor="text1"/>
          <w:sz w:val="24"/>
          <w:szCs w:val="24"/>
        </w:rPr>
        <w:t>0</w:t>
      </w:r>
      <w:r>
        <w:rPr>
          <w:rFonts w:ascii="Times New Roman" w:eastAsia="楷体" w:hAnsi="Times New Roman" w:cs="Times New Roman" w:hint="eastAsia"/>
          <w:color w:val="000000" w:themeColor="text1"/>
          <w:sz w:val="24"/>
          <w:szCs w:val="24"/>
        </w:rPr>
        <w:t>表示尚未开始运行。。。</w:t>
      </w:r>
      <w:r>
        <w:rPr>
          <w:rFonts w:ascii="Times New Roman" w:eastAsia="楷体" w:hAnsi="Times New Roman" w:cs="Times New Roman" w:hint="eastAsia"/>
          <w:color w:val="000000" w:themeColor="text1"/>
          <w:sz w:val="24"/>
          <w:szCs w:val="24"/>
        </w:rPr>
        <w:t xml:space="preserve"> </w:t>
      </w:r>
      <w:r>
        <w:rPr>
          <w:rFonts w:ascii="Times New Roman" w:eastAsia="楷体" w:hAnsi="Times New Roman" w:cs="Times New Roman" w:hint="eastAsia"/>
          <w:color w:val="000000" w:themeColor="text1"/>
          <w:sz w:val="24"/>
          <w:szCs w:val="24"/>
        </w:rPr>
        <w:t>可以做些别的事情</w:t>
      </w:r>
      <w:r w:rsidR="00FF5977">
        <w:rPr>
          <w:rFonts w:ascii="Times New Roman" w:eastAsia="楷体" w:hAnsi="Times New Roman" w:cs="Times New Roman" w:hint="eastAsia"/>
          <w:color w:val="000000" w:themeColor="text1"/>
          <w:sz w:val="24"/>
          <w:szCs w:val="24"/>
        </w:rPr>
        <w:t>。系统会检测任务执行完自动提交没有执行的脚本。而且参数以及输出、输入，</w:t>
      </w:r>
      <w:r w:rsidR="00FF5977">
        <w:rPr>
          <w:rFonts w:ascii="Times New Roman" w:eastAsia="楷体" w:hAnsi="Times New Roman" w:cs="Times New Roman" w:hint="eastAsia"/>
          <w:color w:val="000000" w:themeColor="text1"/>
          <w:sz w:val="24"/>
          <w:szCs w:val="24"/>
        </w:rPr>
        <w:t>l</w:t>
      </w:r>
      <w:r w:rsidR="00FF5977">
        <w:rPr>
          <w:rFonts w:ascii="Times New Roman" w:eastAsia="楷体" w:hAnsi="Times New Roman" w:cs="Times New Roman"/>
          <w:color w:val="000000" w:themeColor="text1"/>
          <w:sz w:val="24"/>
          <w:szCs w:val="24"/>
        </w:rPr>
        <w:t>og</w:t>
      </w:r>
      <w:r w:rsidR="00FF5977">
        <w:rPr>
          <w:rFonts w:ascii="Times New Roman" w:eastAsia="楷体" w:hAnsi="Times New Roman" w:cs="Times New Roman" w:hint="eastAsia"/>
          <w:color w:val="000000" w:themeColor="text1"/>
          <w:sz w:val="24"/>
          <w:szCs w:val="24"/>
        </w:rPr>
        <w:t>等信息都已经录入数据库了，随着产品功能的扩展，这些信息将来都会以适当的方式从网页展示出来，甚至是数据报表。</w:t>
      </w:r>
    </w:p>
    <w:p w:rsidR="00A172AE" w:rsidRDefault="00A172AE" w:rsidP="003054D1">
      <w:pPr>
        <w:rPr>
          <w:rFonts w:ascii="Times New Roman" w:eastAsia="楷体" w:hAnsi="Times New Roman" w:cs="Times New Roman"/>
          <w:color w:val="000000" w:themeColor="text1"/>
          <w:sz w:val="24"/>
          <w:szCs w:val="24"/>
        </w:rPr>
      </w:pPr>
      <w:r>
        <w:rPr>
          <w:noProof/>
        </w:rPr>
        <w:drawing>
          <wp:inline distT="0" distB="0" distL="0" distR="0" wp14:anchorId="79E7F524" wp14:editId="6F8C2F52">
            <wp:extent cx="5274310" cy="2660650"/>
            <wp:effectExtent l="0" t="0" r="2540" b="635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660650"/>
                    </a:xfrm>
                    <a:prstGeom prst="rect">
                      <a:avLst/>
                    </a:prstGeom>
                  </pic:spPr>
                </pic:pic>
              </a:graphicData>
            </a:graphic>
          </wp:inline>
        </w:drawing>
      </w:r>
    </w:p>
    <w:p w:rsidR="00FF5977" w:rsidRPr="00D4405F" w:rsidRDefault="00D4405F" w:rsidP="003054D1">
      <w:pPr>
        <w:rPr>
          <w:rFonts w:asciiTheme="minorEastAsia" w:hAnsiTheme="minorEastAsia" w:cs="Times New Roman"/>
          <w:color w:val="000000" w:themeColor="text1"/>
          <w:szCs w:val="21"/>
        </w:rPr>
      </w:pPr>
      <w:r w:rsidRPr="00D4405F">
        <w:rPr>
          <w:rFonts w:asciiTheme="minorEastAsia" w:hAnsiTheme="minorEastAsia" w:cs="Times New Roman" w:hint="eastAsia"/>
          <w:color w:val="000000" w:themeColor="text1"/>
          <w:szCs w:val="21"/>
        </w:rPr>
        <w:t>后面的排序，去p</w:t>
      </w:r>
      <w:r w:rsidRPr="00D4405F">
        <w:rPr>
          <w:rFonts w:asciiTheme="minorEastAsia" w:hAnsiTheme="minorEastAsia" w:cs="Times New Roman"/>
          <w:color w:val="000000" w:themeColor="text1"/>
          <w:szCs w:val="21"/>
        </w:rPr>
        <w:t>cr</w:t>
      </w:r>
      <w:r w:rsidRPr="00D4405F">
        <w:rPr>
          <w:rFonts w:asciiTheme="minorEastAsia" w:hAnsiTheme="minorEastAsia" w:cs="Times New Roman" w:hint="eastAsia"/>
          <w:color w:val="000000" w:themeColor="text1"/>
          <w:szCs w:val="21"/>
        </w:rPr>
        <w:t>重复，r</w:t>
      </w:r>
      <w:r w:rsidRPr="00D4405F">
        <w:rPr>
          <w:rFonts w:asciiTheme="minorEastAsia" w:hAnsiTheme="minorEastAsia" w:cs="Times New Roman"/>
          <w:color w:val="000000" w:themeColor="text1"/>
          <w:szCs w:val="21"/>
        </w:rPr>
        <w:t>ealignment</w:t>
      </w:r>
      <w:r w:rsidRPr="00D4405F">
        <w:rPr>
          <w:rFonts w:asciiTheme="minorEastAsia" w:hAnsiTheme="minorEastAsia" w:cs="Times New Roman" w:hint="eastAsia"/>
          <w:color w:val="000000" w:themeColor="text1"/>
          <w:szCs w:val="21"/>
        </w:rPr>
        <w:t>，删除多比对r</w:t>
      </w:r>
      <w:r w:rsidRPr="00D4405F">
        <w:rPr>
          <w:rFonts w:asciiTheme="minorEastAsia" w:hAnsiTheme="minorEastAsia" w:cs="Times New Roman"/>
          <w:color w:val="000000" w:themeColor="text1"/>
          <w:szCs w:val="21"/>
        </w:rPr>
        <w:t>eads</w:t>
      </w:r>
      <w:r w:rsidRPr="00D4405F">
        <w:rPr>
          <w:rFonts w:asciiTheme="minorEastAsia" w:hAnsiTheme="minorEastAsia" w:cs="Times New Roman" w:hint="eastAsia"/>
          <w:color w:val="000000" w:themeColor="text1"/>
          <w:szCs w:val="21"/>
        </w:rPr>
        <w:t>等。皆可用类似的方法运行。任何新的软件，甚至是自己写的脚本，只要在服务器可以用命令行条用，都可以通过w</w:t>
      </w:r>
      <w:r w:rsidRPr="00D4405F">
        <w:rPr>
          <w:rFonts w:asciiTheme="minorEastAsia" w:hAnsiTheme="minorEastAsia" w:cs="Times New Roman"/>
          <w:color w:val="000000" w:themeColor="text1"/>
          <w:szCs w:val="21"/>
        </w:rPr>
        <w:t>eb</w:t>
      </w:r>
      <w:r w:rsidRPr="00D4405F">
        <w:rPr>
          <w:rFonts w:asciiTheme="minorEastAsia" w:hAnsiTheme="minorEastAsia" w:cs="Times New Roman" w:hint="eastAsia"/>
          <w:color w:val="000000" w:themeColor="text1"/>
          <w:szCs w:val="21"/>
        </w:rPr>
        <w:t>端调运，选择</w:t>
      </w:r>
      <w:r>
        <w:rPr>
          <w:rFonts w:asciiTheme="minorEastAsia" w:hAnsiTheme="minorEastAsia" w:cs="Times New Roman" w:hint="eastAsia"/>
          <w:color w:val="000000" w:themeColor="text1"/>
          <w:szCs w:val="21"/>
        </w:rPr>
        <w:t>L</w:t>
      </w:r>
      <w:r>
        <w:rPr>
          <w:rFonts w:asciiTheme="minorEastAsia" w:hAnsiTheme="minorEastAsia" w:cs="Times New Roman"/>
          <w:color w:val="000000" w:themeColor="text1"/>
          <w:szCs w:val="21"/>
        </w:rPr>
        <w:t xml:space="preserve">inuxCommand </w:t>
      </w:r>
      <w:r>
        <w:rPr>
          <w:rFonts w:asciiTheme="minorEastAsia" w:hAnsiTheme="minorEastAsia" w:cs="Times New Roman" w:hint="eastAsia"/>
          <w:color w:val="000000" w:themeColor="text1"/>
          <w:szCs w:val="21"/>
        </w:rPr>
        <w:t>就会弹出一个文本框，输入调用软件的命令（目前还没开发出来），比如：p</w:t>
      </w:r>
      <w:r>
        <w:rPr>
          <w:rFonts w:asciiTheme="minorEastAsia" w:hAnsiTheme="minorEastAsia" w:cs="Times New Roman"/>
          <w:color w:val="000000" w:themeColor="text1"/>
          <w:szCs w:val="21"/>
        </w:rPr>
        <w:t xml:space="preserve">ython myscript.py </w:t>
      </w:r>
      <w:r>
        <w:rPr>
          <w:rFonts w:asciiTheme="minorEastAsia" w:hAnsiTheme="minorEastAsia" w:cs="Times New Roman" w:hint="eastAsia"/>
          <w:color w:val="000000" w:themeColor="text1"/>
          <w:szCs w:val="21"/>
        </w:rPr>
        <w:t>然后后面有输入就填输入，有输入填输出，有参数就填参</w:t>
      </w:r>
      <w:r>
        <w:rPr>
          <w:rFonts w:asciiTheme="minorEastAsia" w:hAnsiTheme="minorEastAsia" w:cs="Times New Roman" w:hint="eastAsia"/>
          <w:color w:val="000000" w:themeColor="text1"/>
          <w:szCs w:val="21"/>
        </w:rPr>
        <w:lastRenderedPageBreak/>
        <w:t>数，没有就空着。就可以运行了。</w:t>
      </w:r>
    </w:p>
    <w:p w:rsidR="00D4405F" w:rsidRDefault="00D4405F" w:rsidP="003054D1">
      <w:pPr>
        <w:rPr>
          <w:rFonts w:ascii="Times New Roman" w:eastAsia="楷体" w:hAnsi="Times New Roman" w:cs="Times New Roman"/>
          <w:color w:val="000000" w:themeColor="text1"/>
          <w:sz w:val="24"/>
          <w:szCs w:val="24"/>
        </w:rPr>
      </w:pPr>
      <w:r>
        <w:rPr>
          <w:noProof/>
        </w:rPr>
        <w:drawing>
          <wp:inline distT="0" distB="0" distL="0" distR="0" wp14:anchorId="422E16A1" wp14:editId="2E14634B">
            <wp:extent cx="3295238" cy="838095"/>
            <wp:effectExtent l="0" t="0" r="635" b="63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295238" cy="838095"/>
                    </a:xfrm>
                    <a:prstGeom prst="rect">
                      <a:avLst/>
                    </a:prstGeom>
                  </pic:spPr>
                </pic:pic>
              </a:graphicData>
            </a:graphic>
          </wp:inline>
        </w:drawing>
      </w:r>
    </w:p>
    <w:p w:rsidR="00FF5977" w:rsidRDefault="00D4405F" w:rsidP="003054D1">
      <w:pPr>
        <w:rPr>
          <w:rFonts w:asciiTheme="minorEastAsia" w:hAnsiTheme="minorEastAsia" w:cs="Times New Roman"/>
          <w:color w:val="000000" w:themeColor="text1"/>
          <w:szCs w:val="21"/>
        </w:rPr>
      </w:pPr>
      <w:r w:rsidRPr="00E022D2">
        <w:rPr>
          <w:rFonts w:asciiTheme="minorEastAsia" w:hAnsiTheme="minorEastAsia" w:cs="Times New Roman" w:hint="eastAsia"/>
          <w:color w:val="000000" w:themeColor="text1"/>
          <w:szCs w:val="21"/>
        </w:rPr>
        <w:t>这里只是提供</w:t>
      </w:r>
      <w:r w:rsidR="00E022D2" w:rsidRPr="00E022D2">
        <w:rPr>
          <w:rFonts w:asciiTheme="minorEastAsia" w:hAnsiTheme="minorEastAsia" w:cs="Times New Roman" w:hint="eastAsia"/>
          <w:color w:val="000000" w:themeColor="text1"/>
          <w:szCs w:val="21"/>
        </w:rPr>
        <w:t>了</w:t>
      </w:r>
      <w:r w:rsidR="00E022D2">
        <w:rPr>
          <w:rFonts w:asciiTheme="minorEastAsia" w:hAnsiTheme="minorEastAsia" w:cs="Times New Roman" w:hint="eastAsia"/>
          <w:color w:val="000000" w:themeColor="text1"/>
          <w:szCs w:val="21"/>
        </w:rPr>
        <w:t>一种模式，去告诉系统 输入是什么， 输出是什么，软件以及参数是什么。作用于那些数据。这个规则可以套用目前大多数的分析，甚至是a</w:t>
      </w:r>
      <w:r w:rsidR="00E022D2">
        <w:rPr>
          <w:rFonts w:asciiTheme="minorEastAsia" w:hAnsiTheme="minorEastAsia" w:cs="Times New Roman"/>
          <w:color w:val="000000" w:themeColor="text1"/>
          <w:szCs w:val="21"/>
        </w:rPr>
        <w:t>wk sed</w:t>
      </w:r>
      <w:r w:rsidR="00E022D2">
        <w:rPr>
          <w:rFonts w:asciiTheme="minorEastAsia" w:hAnsiTheme="minorEastAsia" w:cs="Times New Roman" w:hint="eastAsia"/>
          <w:color w:val="000000" w:themeColor="text1"/>
          <w:szCs w:val="21"/>
        </w:rPr>
        <w:t>等s</w:t>
      </w:r>
      <w:r w:rsidR="00E022D2">
        <w:rPr>
          <w:rFonts w:asciiTheme="minorEastAsia" w:hAnsiTheme="minorEastAsia" w:cs="Times New Roman"/>
          <w:color w:val="000000" w:themeColor="text1"/>
          <w:szCs w:val="21"/>
        </w:rPr>
        <w:t>hell</w:t>
      </w:r>
      <w:r w:rsidR="00E022D2">
        <w:rPr>
          <w:rFonts w:asciiTheme="minorEastAsia" w:hAnsiTheme="minorEastAsia" w:cs="Times New Roman" w:hint="eastAsia"/>
          <w:color w:val="000000" w:themeColor="text1"/>
          <w:szCs w:val="21"/>
        </w:rPr>
        <w:t>脚本，但是现在没法在网页上实时刷新输出，以后可以扩展功能。</w:t>
      </w:r>
    </w:p>
    <w:p w:rsidR="00E022D2" w:rsidRDefault="00E022D2" w:rsidP="003054D1">
      <w:pPr>
        <w:rPr>
          <w:rFonts w:asciiTheme="minorEastAsia" w:hAnsiTheme="minorEastAsia" w:cs="Times New Roman"/>
          <w:color w:val="000000" w:themeColor="text1"/>
          <w:szCs w:val="21"/>
        </w:rPr>
      </w:pPr>
      <w:r>
        <w:rPr>
          <w:rFonts w:asciiTheme="minorEastAsia" w:hAnsiTheme="minorEastAsia" w:cs="Times New Roman" w:hint="eastAsia"/>
          <w:color w:val="000000" w:themeColor="text1"/>
          <w:szCs w:val="21"/>
        </w:rPr>
        <w:t>使用这样系统现在看起来规则有点复杂，未来会越来越友好，而且有一些显而易见的好处。比如给数据的管理提供了一个框架，防止错误操作等。机械性重复操作可以交给没有资深分析经验的人，只要有一两个有经验的人可以随时监控脚本是否正确，输出是否满意，如果想调参数，</w:t>
      </w:r>
      <w:r w:rsidR="00AE2F98">
        <w:rPr>
          <w:rFonts w:asciiTheme="minorEastAsia" w:hAnsiTheme="minorEastAsia" w:cs="Times New Roman" w:hint="eastAsia"/>
          <w:color w:val="000000" w:themeColor="text1"/>
          <w:szCs w:val="21"/>
        </w:rPr>
        <w:t>也很方便，而且系统会自动记录和参数对应的生成数据，以防实验参数太多，不知道那个数据对应那个参数，那个输入对应那个输出等问题。。。</w:t>
      </w:r>
    </w:p>
    <w:p w:rsidR="00AE2F98" w:rsidRDefault="00AE2F98" w:rsidP="003054D1">
      <w:pPr>
        <w:rPr>
          <w:rFonts w:asciiTheme="minorEastAsia" w:hAnsiTheme="minorEastAsia" w:cs="Times New Roman"/>
          <w:color w:val="000000" w:themeColor="text1"/>
          <w:szCs w:val="21"/>
        </w:rPr>
      </w:pPr>
      <w:r>
        <w:rPr>
          <w:rFonts w:asciiTheme="minorEastAsia" w:hAnsiTheme="minorEastAsia" w:cs="Times New Roman" w:hint="eastAsia"/>
          <w:color w:val="000000" w:themeColor="text1"/>
          <w:szCs w:val="21"/>
        </w:rPr>
        <w:t>在举两个例子，比如生成v</w:t>
      </w:r>
      <w:r>
        <w:rPr>
          <w:rFonts w:asciiTheme="minorEastAsia" w:hAnsiTheme="minorEastAsia" w:cs="Times New Roman"/>
          <w:color w:val="000000" w:themeColor="text1"/>
          <w:szCs w:val="21"/>
        </w:rPr>
        <w:t>cf</w:t>
      </w:r>
      <w:r>
        <w:rPr>
          <w:rFonts w:asciiTheme="minorEastAsia" w:hAnsiTheme="minorEastAsia" w:cs="Times New Roman" w:hint="eastAsia"/>
          <w:color w:val="000000" w:themeColor="text1"/>
          <w:szCs w:val="21"/>
        </w:rPr>
        <w:t>，那么多b</w:t>
      </w:r>
      <w:r>
        <w:rPr>
          <w:rFonts w:asciiTheme="minorEastAsia" w:hAnsiTheme="minorEastAsia" w:cs="Times New Roman"/>
          <w:color w:val="000000" w:themeColor="text1"/>
          <w:szCs w:val="21"/>
        </w:rPr>
        <w:t>am</w:t>
      </w:r>
      <w:r>
        <w:rPr>
          <w:rFonts w:asciiTheme="minorEastAsia" w:hAnsiTheme="minorEastAsia" w:cs="Times New Roman" w:hint="eastAsia"/>
          <w:color w:val="000000" w:themeColor="text1"/>
          <w:szCs w:val="21"/>
        </w:rPr>
        <w:t>，不需要手工的往里面敲，可以设</w:t>
      </w:r>
      <w:r>
        <w:rPr>
          <w:noProof/>
        </w:rPr>
        <w:drawing>
          <wp:inline distT="0" distB="0" distL="0" distR="0" wp14:anchorId="03E1A631" wp14:editId="33C235DF">
            <wp:extent cx="3114286" cy="228571"/>
            <wp:effectExtent l="0" t="0" r="0" b="63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114286" cy="228571"/>
                    </a:xfrm>
                    <a:prstGeom prst="rect">
                      <a:avLst/>
                    </a:prstGeom>
                  </pic:spPr>
                </pic:pic>
              </a:graphicData>
            </a:graphic>
          </wp:inline>
        </w:drawing>
      </w:r>
    </w:p>
    <w:p w:rsidR="00AE2F98" w:rsidRDefault="00AE2F98" w:rsidP="003054D1">
      <w:pPr>
        <w:rPr>
          <w:rFonts w:asciiTheme="minorEastAsia" w:hAnsiTheme="minorEastAsia" w:cs="Times New Roman"/>
          <w:color w:val="000000" w:themeColor="text1"/>
          <w:szCs w:val="21"/>
        </w:rPr>
      </w:pPr>
      <w:r>
        <w:rPr>
          <w:rFonts w:asciiTheme="minorEastAsia" w:hAnsiTheme="minorEastAsia" w:cs="Times New Roman" w:hint="eastAsia"/>
          <w:color w:val="000000" w:themeColor="text1"/>
          <w:szCs w:val="21"/>
        </w:rPr>
        <w:t>就会收集所有b</w:t>
      </w:r>
      <w:r>
        <w:rPr>
          <w:rFonts w:asciiTheme="minorEastAsia" w:hAnsiTheme="minorEastAsia" w:cs="Times New Roman"/>
          <w:color w:val="000000" w:themeColor="text1"/>
          <w:szCs w:val="21"/>
        </w:rPr>
        <w:t>am</w:t>
      </w:r>
      <w:r>
        <w:rPr>
          <w:rFonts w:asciiTheme="minorEastAsia" w:hAnsiTheme="minorEastAsia" w:cs="Times New Roman" w:hint="eastAsia"/>
          <w:color w:val="000000" w:themeColor="text1"/>
          <w:szCs w:val="21"/>
        </w:rPr>
        <w:t>，如果只想将m</w:t>
      </w:r>
      <w:r>
        <w:rPr>
          <w:rFonts w:asciiTheme="minorEastAsia" w:hAnsiTheme="minorEastAsia" w:cs="Times New Roman"/>
          <w:color w:val="000000" w:themeColor="text1"/>
          <w:szCs w:val="21"/>
        </w:rPr>
        <w:t>allard</w:t>
      </w:r>
      <w:r>
        <w:rPr>
          <w:rFonts w:asciiTheme="minorEastAsia" w:hAnsiTheme="minorEastAsia" w:cs="Times New Roman" w:hint="eastAsia"/>
          <w:color w:val="000000" w:themeColor="text1"/>
          <w:szCs w:val="21"/>
        </w:rPr>
        <w:t>，s</w:t>
      </w:r>
      <w:r>
        <w:rPr>
          <w:rFonts w:asciiTheme="minorEastAsia" w:hAnsiTheme="minorEastAsia" w:cs="Times New Roman"/>
          <w:color w:val="000000" w:themeColor="text1"/>
          <w:szCs w:val="21"/>
        </w:rPr>
        <w:t>pot-billed</w:t>
      </w:r>
      <w:r>
        <w:rPr>
          <w:rFonts w:asciiTheme="minorEastAsia" w:hAnsiTheme="minorEastAsia" w:cs="Times New Roman" w:hint="eastAsia"/>
          <w:color w:val="000000" w:themeColor="text1"/>
          <w:szCs w:val="21"/>
        </w:rPr>
        <w:t>两个群体的个体混合生成</w:t>
      </w:r>
      <w:r>
        <w:rPr>
          <w:rFonts w:asciiTheme="minorEastAsia" w:hAnsiTheme="minorEastAsia" w:cs="Times New Roman"/>
          <w:color w:val="000000" w:themeColor="text1"/>
          <w:szCs w:val="21"/>
        </w:rPr>
        <w:t>vcf</w:t>
      </w:r>
      <w:r>
        <w:rPr>
          <w:rFonts w:asciiTheme="minorEastAsia" w:hAnsiTheme="minorEastAsia" w:cs="Times New Roman" w:hint="eastAsia"/>
          <w:color w:val="000000" w:themeColor="text1"/>
          <w:szCs w:val="21"/>
        </w:rPr>
        <w:t>，可以在</w:t>
      </w:r>
    </w:p>
    <w:p w:rsidR="00AE2F98" w:rsidRDefault="00AE2F98" w:rsidP="003054D1">
      <w:pPr>
        <w:rPr>
          <w:rFonts w:asciiTheme="minorEastAsia" w:hAnsiTheme="minorEastAsia" w:cs="Times New Roman"/>
          <w:color w:val="000000" w:themeColor="text1"/>
          <w:szCs w:val="21"/>
        </w:rPr>
      </w:pPr>
      <w:r>
        <w:rPr>
          <w:noProof/>
        </w:rPr>
        <w:drawing>
          <wp:inline distT="0" distB="0" distL="0" distR="0" wp14:anchorId="5E319703" wp14:editId="46B22CF1">
            <wp:extent cx="2571750" cy="1442511"/>
            <wp:effectExtent l="0" t="0" r="0" b="5715"/>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84883" cy="1449877"/>
                    </a:xfrm>
                    <a:prstGeom prst="rect">
                      <a:avLst/>
                    </a:prstGeom>
                  </pic:spPr>
                </pic:pic>
              </a:graphicData>
            </a:graphic>
          </wp:inline>
        </w:drawing>
      </w:r>
      <w:r>
        <w:rPr>
          <w:rFonts w:asciiTheme="minorEastAsia" w:hAnsiTheme="minorEastAsia" w:cs="Times New Roman" w:hint="eastAsia"/>
          <w:color w:val="000000" w:themeColor="text1"/>
          <w:szCs w:val="21"/>
        </w:rPr>
        <w:t>中筛选。</w:t>
      </w:r>
    </w:p>
    <w:p w:rsidR="00AE2F98" w:rsidRDefault="00AE2F98" w:rsidP="003054D1">
      <w:pPr>
        <w:rPr>
          <w:rFonts w:asciiTheme="minorEastAsia" w:hAnsiTheme="minorEastAsia" w:cs="Times New Roman"/>
          <w:color w:val="000000" w:themeColor="text1"/>
          <w:szCs w:val="21"/>
        </w:rPr>
      </w:pPr>
      <w:r>
        <w:rPr>
          <w:rFonts w:asciiTheme="minorEastAsia" w:hAnsiTheme="minorEastAsia" w:cs="Times New Roman" w:hint="eastAsia"/>
          <w:color w:val="000000" w:themeColor="text1"/>
          <w:szCs w:val="21"/>
        </w:rPr>
        <w:t>如果是芯片数据，比如每年种猪种牛公司下机大量芯片数据，都可以套用这个系统进行数据处理和分析。</w:t>
      </w:r>
    </w:p>
    <w:p w:rsidR="00722262" w:rsidRDefault="00722262" w:rsidP="003054D1">
      <w:pPr>
        <w:rPr>
          <w:rFonts w:asciiTheme="minorEastAsia" w:hAnsiTheme="minorEastAsia" w:cs="Times New Roman"/>
          <w:color w:val="000000" w:themeColor="text1"/>
          <w:szCs w:val="21"/>
        </w:rPr>
      </w:pPr>
      <w:r>
        <w:rPr>
          <w:rFonts w:asciiTheme="minorEastAsia" w:hAnsiTheme="minorEastAsia" w:cs="Times New Roman" w:hint="eastAsia"/>
          <w:color w:val="000000" w:themeColor="text1"/>
          <w:szCs w:val="21"/>
        </w:rPr>
        <w:t>当然还可以实现用户管理，</w:t>
      </w:r>
      <w:r w:rsidR="00DD4771">
        <w:rPr>
          <w:rFonts w:asciiTheme="minorEastAsia" w:hAnsiTheme="minorEastAsia" w:cs="Times New Roman" w:hint="eastAsia"/>
          <w:color w:val="000000" w:themeColor="text1"/>
          <w:szCs w:val="21"/>
        </w:rPr>
        <w:t>磁盘管理，资源管理，数据报表自动批量生成等。。。</w:t>
      </w:r>
    </w:p>
    <w:p w:rsidR="003262FA" w:rsidRPr="003262FA" w:rsidRDefault="003262FA" w:rsidP="003054D1">
      <w:pPr>
        <w:rPr>
          <w:rFonts w:asciiTheme="minorEastAsia" w:hAnsiTheme="minorEastAsia" w:cs="Times New Roman"/>
          <w:color w:val="000000" w:themeColor="text1"/>
          <w:szCs w:val="21"/>
        </w:rPr>
      </w:pPr>
      <w:r w:rsidRPr="003262FA">
        <w:rPr>
          <w:rFonts w:asciiTheme="minorEastAsia" w:hAnsiTheme="minorEastAsia" w:cs="Times New Roman" w:hint="eastAsia"/>
          <w:color w:val="000000" w:themeColor="text1"/>
          <w:szCs w:val="21"/>
        </w:rPr>
        <w:t>近期在学习</w:t>
      </w:r>
      <w:r w:rsidRPr="003262FA">
        <w:rPr>
          <w:rFonts w:asciiTheme="minorEastAsia" w:hAnsiTheme="minorEastAsia" w:cs="Times New Roman"/>
          <w:color w:val="000000" w:themeColor="text1"/>
          <w:szCs w:val="21"/>
        </w:rPr>
        <w:t>AI发现这个系统还非常适合用在AI的工程应用，可以很方便且直观的测试不同</w:t>
      </w:r>
      <w:r w:rsidRPr="003262FA">
        <w:rPr>
          <w:rFonts w:asciiTheme="minorEastAsia" w:hAnsiTheme="minorEastAsia" w:cs="Times New Roman"/>
          <w:color w:val="000000" w:themeColor="text1"/>
          <w:szCs w:val="21"/>
        </w:rPr>
        <w:lastRenderedPageBreak/>
        <w:t>的参数的分析结果，并且这个架构也方便组织软件方面的工程师来解决生物上的问题。将生命科学的问题分解到工程和数学，让大家可以有组织的贡献力量。</w:t>
      </w:r>
    </w:p>
    <w:p w:rsidR="008A44B4" w:rsidRDefault="008A44B4" w:rsidP="003054D1">
      <w:pPr>
        <w:pBdr>
          <w:bottom w:val="double" w:sz="6" w:space="1" w:color="auto"/>
        </w:pBdr>
        <w:rPr>
          <w:rFonts w:asciiTheme="minorEastAsia" w:hAnsiTheme="minorEastAsia" w:cs="Times New Roman"/>
          <w:color w:val="000000" w:themeColor="text1"/>
          <w:szCs w:val="21"/>
        </w:rPr>
      </w:pPr>
      <w:r>
        <w:rPr>
          <w:rFonts w:asciiTheme="minorEastAsia" w:hAnsiTheme="minorEastAsia" w:cs="Times New Roman" w:hint="eastAsia"/>
          <w:noProof/>
          <w:color w:val="000000" w:themeColor="text1"/>
          <w:szCs w:val="21"/>
        </w:rPr>
        <w:drawing>
          <wp:inline distT="0" distB="0" distL="0" distR="0">
            <wp:extent cx="5274310" cy="428625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eb.jpg"/>
                    <pic:cNvPicPr/>
                  </pic:nvPicPr>
                  <pic:blipFill rotWithShape="1">
                    <a:blip r:embed="rId24" cstate="print">
                      <a:extLst>
                        <a:ext uri="{28A0092B-C50C-407E-A947-70E740481C1C}">
                          <a14:useLocalDpi xmlns:a14="http://schemas.microsoft.com/office/drawing/2010/main" val="0"/>
                        </a:ext>
                      </a:extLst>
                    </a:blip>
                    <a:srcRect b="42548"/>
                    <a:stretch/>
                  </pic:blipFill>
                  <pic:spPr bwMode="auto">
                    <a:xfrm>
                      <a:off x="0" y="0"/>
                      <a:ext cx="5274310" cy="4286250"/>
                    </a:xfrm>
                    <a:prstGeom prst="rect">
                      <a:avLst/>
                    </a:prstGeom>
                    <a:ln>
                      <a:noFill/>
                    </a:ln>
                    <a:extLst>
                      <a:ext uri="{53640926-AAD7-44D8-BBD7-CCE9431645EC}">
                        <a14:shadowObscured xmlns:a14="http://schemas.microsoft.com/office/drawing/2010/main"/>
                      </a:ext>
                    </a:extLst>
                  </pic:spPr>
                </pic:pic>
              </a:graphicData>
            </a:graphic>
          </wp:inline>
        </w:drawing>
      </w:r>
    </w:p>
    <w:p w:rsidR="004B7AE5" w:rsidRDefault="004B7AE5" w:rsidP="00961A03">
      <w:pPr>
        <w:spacing w:line="360" w:lineRule="exact"/>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本</w:t>
      </w:r>
      <w:r>
        <w:rPr>
          <w:rFonts w:ascii="Times New Roman" w:eastAsia="宋体" w:hAnsi="Times New Roman" w:cs="Times New Roman" w:hint="eastAsia"/>
          <w:color w:val="000000"/>
          <w:szCs w:val="21"/>
        </w:rPr>
        <w:t>d</w:t>
      </w:r>
      <w:r>
        <w:rPr>
          <w:rFonts w:ascii="Times New Roman" w:eastAsia="宋体" w:hAnsi="Times New Roman" w:cs="Times New Roman"/>
          <w:color w:val="000000"/>
          <w:szCs w:val="21"/>
        </w:rPr>
        <w:t>emo</w:t>
      </w:r>
      <w:r>
        <w:rPr>
          <w:rFonts w:ascii="Times New Roman" w:eastAsia="宋体" w:hAnsi="Times New Roman" w:cs="Times New Roman" w:hint="eastAsia"/>
          <w:color w:val="000000"/>
          <w:szCs w:val="21"/>
        </w:rPr>
        <w:t>的主要思想见本人博士论文，借鉴了当前生物数据分析领域的科学实践以及本人的科研实践：</w:t>
      </w:r>
    </w:p>
    <w:p w:rsidR="00961A03" w:rsidRPr="009F086C" w:rsidRDefault="00CD2B11" w:rsidP="00961A03">
      <w:pPr>
        <w:spacing w:line="360" w:lineRule="exact"/>
        <w:rPr>
          <w:rFonts w:eastAsia="宋体"/>
        </w:rPr>
      </w:pPr>
      <w:r>
        <w:rPr>
          <w:rFonts w:ascii="Times New Roman" w:eastAsia="宋体" w:hAnsi="Times New Roman" w:cs="Times New Roman" w:hint="eastAsia"/>
          <w:color w:val="000000"/>
          <w:szCs w:val="21"/>
        </w:rPr>
        <w:t>“</w:t>
      </w:r>
      <w:r w:rsidR="00961A03" w:rsidRPr="009F086C">
        <w:rPr>
          <w:rFonts w:eastAsia="宋体"/>
        </w:rPr>
        <w:t>大数据处理及存取方面提出了一些具有普遍意义的观点</w:t>
      </w:r>
      <w:r w:rsidR="00961A03" w:rsidRPr="009F086C">
        <w:rPr>
          <w:rFonts w:eastAsia="宋体"/>
        </w:rPr>
        <w:t xml:space="preserve">, </w:t>
      </w:r>
      <w:r w:rsidR="00961A03" w:rsidRPr="009F086C">
        <w:rPr>
          <w:rFonts w:eastAsia="宋体"/>
        </w:rPr>
        <w:t>他们认为：</w:t>
      </w:r>
    </w:p>
    <w:p w:rsidR="00961A03" w:rsidRPr="009F086C" w:rsidRDefault="00961A03" w:rsidP="00961A03">
      <w:pPr>
        <w:pStyle w:val="1"/>
        <w:numPr>
          <w:ilvl w:val="0"/>
          <w:numId w:val="1"/>
        </w:numPr>
        <w:spacing w:line="360" w:lineRule="exact"/>
        <w:ind w:left="420" w:firstLineChars="0"/>
        <w:rPr>
          <w:rFonts w:eastAsia="宋体"/>
        </w:rPr>
      </w:pPr>
      <w:r w:rsidRPr="009F086C">
        <w:rPr>
          <w:rFonts w:eastAsia="宋体"/>
        </w:rPr>
        <w:t>在数据分析实践过程中应该更多采用已有的经过验证的方法。</w:t>
      </w:r>
    </w:p>
    <w:p w:rsidR="00961A03" w:rsidRPr="009F086C" w:rsidRDefault="00961A03" w:rsidP="00961A03">
      <w:pPr>
        <w:spacing w:line="360" w:lineRule="exact"/>
        <w:ind w:firstLineChars="200" w:firstLine="420"/>
        <w:rPr>
          <w:rFonts w:eastAsia="宋体"/>
        </w:rPr>
      </w:pPr>
      <w:r>
        <w:rPr>
          <w:rFonts w:eastAsia="宋体" w:hint="eastAsia"/>
        </w:rPr>
        <w:t>。。。。。。</w:t>
      </w:r>
    </w:p>
    <w:p w:rsidR="00961A03" w:rsidRPr="009F086C" w:rsidRDefault="00961A03" w:rsidP="00961A03">
      <w:pPr>
        <w:pStyle w:val="1"/>
        <w:numPr>
          <w:ilvl w:val="0"/>
          <w:numId w:val="1"/>
        </w:numPr>
        <w:spacing w:line="360" w:lineRule="exact"/>
        <w:ind w:left="420" w:firstLineChars="0"/>
        <w:rPr>
          <w:rFonts w:eastAsia="宋体"/>
        </w:rPr>
      </w:pPr>
      <w:r w:rsidRPr="009F086C">
        <w:rPr>
          <w:rFonts w:eastAsia="宋体"/>
        </w:rPr>
        <w:t>关于数据分析实验的可重复性上存在的问题和一些解决方案。</w:t>
      </w:r>
    </w:p>
    <w:p w:rsidR="00961A03" w:rsidRPr="009F086C" w:rsidRDefault="00961A03" w:rsidP="00961A03">
      <w:pPr>
        <w:spacing w:line="360" w:lineRule="exact"/>
        <w:ind w:firstLineChars="200" w:firstLine="420"/>
        <w:rPr>
          <w:rFonts w:eastAsia="宋体"/>
        </w:rPr>
      </w:pPr>
      <w:r>
        <w:rPr>
          <w:rFonts w:eastAsia="宋体" w:hint="eastAsia"/>
        </w:rPr>
        <w:t>。。。。。。</w:t>
      </w:r>
    </w:p>
    <w:p w:rsidR="00961A03" w:rsidRDefault="00961A03" w:rsidP="00961A03">
      <w:pPr>
        <w:pStyle w:val="1"/>
        <w:numPr>
          <w:ilvl w:val="0"/>
          <w:numId w:val="1"/>
        </w:numPr>
        <w:spacing w:line="360" w:lineRule="exact"/>
        <w:ind w:left="420" w:firstLineChars="0"/>
        <w:rPr>
          <w:rFonts w:eastAsia="宋体"/>
        </w:rPr>
      </w:pPr>
      <w:r w:rsidRPr="009F086C">
        <w:rPr>
          <w:rFonts w:eastAsia="宋体"/>
        </w:rPr>
        <w:t>集成分析与可视化将使的数据更加易于理解。</w:t>
      </w:r>
    </w:p>
    <w:p w:rsidR="00961A03" w:rsidRPr="009F086C" w:rsidRDefault="00961A03" w:rsidP="00961A03">
      <w:pPr>
        <w:pStyle w:val="1"/>
        <w:spacing w:line="360" w:lineRule="exact"/>
        <w:ind w:left="420" w:firstLineChars="0" w:firstLine="0"/>
        <w:rPr>
          <w:rFonts w:eastAsia="宋体"/>
        </w:rPr>
      </w:pPr>
      <w:r>
        <w:rPr>
          <w:rFonts w:eastAsia="宋体" w:hint="eastAsia"/>
        </w:rPr>
        <w:t>。。。。。。</w:t>
      </w:r>
    </w:p>
    <w:p w:rsidR="00CD2B11" w:rsidRPr="00961A03" w:rsidRDefault="00961A03" w:rsidP="00961A03">
      <w:pPr>
        <w:spacing w:line="360" w:lineRule="exact"/>
        <w:ind w:firstLineChars="200" w:firstLine="420"/>
        <w:rPr>
          <w:rFonts w:eastAsia="宋体"/>
        </w:rPr>
      </w:pPr>
      <w:r w:rsidRPr="009F086C">
        <w:rPr>
          <w:rFonts w:eastAsia="宋体"/>
        </w:rPr>
        <w:t>针对数据分析实验的可重复性问题</w:t>
      </w:r>
      <w:r w:rsidRPr="009F086C">
        <w:rPr>
          <w:rFonts w:eastAsia="宋体"/>
        </w:rPr>
        <w:t>, Geir</w:t>
      </w:r>
      <w:r w:rsidRPr="009F086C">
        <w:rPr>
          <w:rFonts w:eastAsia="宋体"/>
        </w:rPr>
        <w:t>等人提出了十条简单的原则</w:t>
      </w:r>
      <w:r w:rsidRPr="009F086C">
        <w:rPr>
          <w:rFonts w:eastAsia="宋体"/>
        </w:rPr>
        <w:t xml:space="preserve">: 1) </w:t>
      </w:r>
      <w:r w:rsidRPr="009F086C">
        <w:rPr>
          <w:rFonts w:eastAsia="宋体"/>
        </w:rPr>
        <w:t>对每一个结果</w:t>
      </w:r>
      <w:r w:rsidRPr="009F086C">
        <w:rPr>
          <w:rFonts w:eastAsia="宋体"/>
        </w:rPr>
        <w:t xml:space="preserve">, </w:t>
      </w:r>
      <w:r w:rsidRPr="009F086C">
        <w:rPr>
          <w:rFonts w:eastAsia="宋体"/>
        </w:rPr>
        <w:t>保存得到这个结果的</w:t>
      </w:r>
      <w:r w:rsidRPr="009F086C">
        <w:rPr>
          <w:rFonts w:eastAsia="宋体"/>
        </w:rPr>
        <w:t>Track</w:t>
      </w:r>
      <w:r w:rsidRPr="009F086C">
        <w:rPr>
          <w:rFonts w:eastAsia="宋体"/>
        </w:rPr>
        <w:t>。</w:t>
      </w:r>
      <w:r w:rsidRPr="009F086C">
        <w:rPr>
          <w:rFonts w:eastAsia="宋体"/>
        </w:rPr>
        <w:t xml:space="preserve">2) </w:t>
      </w:r>
      <w:r w:rsidRPr="009F086C">
        <w:rPr>
          <w:rFonts w:eastAsia="宋体"/>
        </w:rPr>
        <w:t>避免手工的数据处理。因为程序处理只要逻辑正确语法正确则结果就一定正确</w:t>
      </w:r>
      <w:r w:rsidRPr="009F086C">
        <w:rPr>
          <w:rFonts w:eastAsia="宋体"/>
        </w:rPr>
        <w:t xml:space="preserve">, </w:t>
      </w:r>
      <w:r w:rsidRPr="009F086C">
        <w:rPr>
          <w:rFonts w:eastAsia="宋体"/>
        </w:rPr>
        <w:t>而手工处理的话出现各种各样的问题的可能性较大。</w:t>
      </w:r>
      <w:r w:rsidRPr="009F086C">
        <w:rPr>
          <w:rFonts w:eastAsia="宋体"/>
        </w:rPr>
        <w:t xml:space="preserve">3) </w:t>
      </w:r>
      <w:r w:rsidRPr="009F086C">
        <w:rPr>
          <w:rFonts w:eastAsia="宋体"/>
        </w:rPr>
        <w:t>记录所有使用的软件的版本。</w:t>
      </w:r>
      <w:r w:rsidRPr="009F086C">
        <w:rPr>
          <w:rFonts w:eastAsia="宋体"/>
        </w:rPr>
        <w:t xml:space="preserve">4) </w:t>
      </w:r>
      <w:r w:rsidRPr="009F086C">
        <w:rPr>
          <w:rFonts w:eastAsia="宋体"/>
        </w:rPr>
        <w:t>对所有自编脚本进行版本控制。可以采用标准的代码改进追踪解决方案</w:t>
      </w:r>
      <w:r w:rsidRPr="009F086C">
        <w:rPr>
          <w:rFonts w:eastAsia="宋体"/>
        </w:rPr>
        <w:t xml:space="preserve">, </w:t>
      </w:r>
      <w:r w:rsidRPr="009F086C">
        <w:rPr>
          <w:rFonts w:eastAsia="宋体"/>
        </w:rPr>
        <w:t>比如</w:t>
      </w:r>
      <w:r w:rsidRPr="009F086C">
        <w:rPr>
          <w:rFonts w:eastAsia="宋体"/>
        </w:rPr>
        <w:t>Git</w:t>
      </w:r>
      <w:r w:rsidRPr="009F086C">
        <w:rPr>
          <w:rFonts w:eastAsia="宋体"/>
        </w:rPr>
        <w:t>、</w:t>
      </w:r>
      <w:r w:rsidRPr="009F086C">
        <w:rPr>
          <w:rFonts w:eastAsia="宋体"/>
        </w:rPr>
        <w:t>Subversion</w:t>
      </w:r>
      <w:r w:rsidRPr="009F086C">
        <w:rPr>
          <w:rFonts w:eastAsia="宋体"/>
        </w:rPr>
        <w:t>等。</w:t>
      </w:r>
      <w:r w:rsidRPr="009F086C">
        <w:rPr>
          <w:rFonts w:eastAsia="宋体"/>
        </w:rPr>
        <w:t xml:space="preserve">5) </w:t>
      </w:r>
      <w:r w:rsidRPr="009F086C">
        <w:rPr>
          <w:rFonts w:eastAsia="宋体"/>
        </w:rPr>
        <w:t>尽可能保存中间结果</w:t>
      </w:r>
      <w:r w:rsidRPr="009F086C">
        <w:rPr>
          <w:rFonts w:eastAsia="宋体"/>
        </w:rPr>
        <w:t xml:space="preserve">, </w:t>
      </w:r>
      <w:r w:rsidRPr="009F086C">
        <w:rPr>
          <w:rFonts w:eastAsia="宋体"/>
        </w:rPr>
        <w:t>至少在进行一项分析的时候保存这项分析的所有中间结果。</w:t>
      </w:r>
      <w:r w:rsidRPr="009F086C">
        <w:rPr>
          <w:rFonts w:eastAsia="宋体"/>
        </w:rPr>
        <w:t xml:space="preserve">6) </w:t>
      </w:r>
      <w:r w:rsidRPr="009F086C">
        <w:rPr>
          <w:rFonts w:eastAsia="宋体"/>
        </w:rPr>
        <w:t>对包含随机数的分析保存该随机数。</w:t>
      </w:r>
      <w:r w:rsidRPr="009F086C">
        <w:rPr>
          <w:rFonts w:eastAsia="宋体"/>
        </w:rPr>
        <w:t xml:space="preserve">7) </w:t>
      </w:r>
      <w:r w:rsidRPr="009F086C">
        <w:rPr>
          <w:rFonts w:eastAsia="宋体"/>
        </w:rPr>
        <w:t>总是保存画图所使用的数据。</w:t>
      </w:r>
      <w:r w:rsidRPr="009F086C">
        <w:rPr>
          <w:rFonts w:eastAsia="宋体"/>
        </w:rPr>
        <w:t xml:space="preserve">8) </w:t>
      </w:r>
      <w:r w:rsidRPr="009F086C">
        <w:rPr>
          <w:rFonts w:eastAsia="宋体"/>
        </w:rPr>
        <w:t>生成层级分析结果</w:t>
      </w:r>
      <w:r w:rsidRPr="009F086C">
        <w:rPr>
          <w:rFonts w:eastAsia="宋体"/>
        </w:rPr>
        <w:t xml:space="preserve">, </w:t>
      </w:r>
      <w:r w:rsidRPr="009F086C">
        <w:rPr>
          <w:rFonts w:eastAsia="宋体"/>
        </w:rPr>
        <w:t>使得每一增加细节的环节都可以被调查。</w:t>
      </w:r>
      <w:r w:rsidRPr="009F086C">
        <w:rPr>
          <w:rFonts w:eastAsia="宋体"/>
        </w:rPr>
        <w:t xml:space="preserve">9) </w:t>
      </w:r>
      <w:r w:rsidRPr="009F086C">
        <w:rPr>
          <w:rFonts w:eastAsia="宋体"/>
        </w:rPr>
        <w:t>为每一个分析结果的产</w:t>
      </w:r>
      <w:r w:rsidRPr="009F086C">
        <w:rPr>
          <w:rFonts w:eastAsia="宋体"/>
        </w:rPr>
        <w:lastRenderedPageBreak/>
        <w:t>生注释一段文本的说明。使得研究者再回过头来看的时候</w:t>
      </w:r>
      <w:r w:rsidRPr="009F086C">
        <w:rPr>
          <w:rFonts w:eastAsia="宋体"/>
        </w:rPr>
        <w:t xml:space="preserve">, </w:t>
      </w:r>
      <w:r w:rsidRPr="009F086C">
        <w:rPr>
          <w:rFonts w:eastAsia="宋体"/>
        </w:rPr>
        <w:t>可以快速明白这个分析的参数的设置过程中都考虑了哪些因素。</w:t>
      </w:r>
      <w:r w:rsidRPr="009F086C">
        <w:rPr>
          <w:rFonts w:eastAsia="宋体"/>
        </w:rPr>
        <w:t xml:space="preserve">10) </w:t>
      </w:r>
      <w:r w:rsidRPr="009F086C">
        <w:rPr>
          <w:rFonts w:eastAsia="宋体"/>
        </w:rPr>
        <w:t>提供可公开访问的输入数据</w:t>
      </w:r>
      <w:r w:rsidRPr="009F086C">
        <w:rPr>
          <w:rFonts w:eastAsia="宋体"/>
        </w:rPr>
        <w:t xml:space="preserve">, </w:t>
      </w:r>
      <w:r w:rsidRPr="009F086C">
        <w:rPr>
          <w:rFonts w:eastAsia="宋体"/>
        </w:rPr>
        <w:t>脚本</w:t>
      </w:r>
      <w:r w:rsidRPr="009F086C">
        <w:rPr>
          <w:rFonts w:eastAsia="宋体"/>
        </w:rPr>
        <w:t xml:space="preserve">, </w:t>
      </w:r>
      <w:r w:rsidRPr="009F086C">
        <w:rPr>
          <w:rFonts w:eastAsia="宋体"/>
        </w:rPr>
        <w:t>版本和参数等。</w:t>
      </w:r>
      <w:r>
        <w:rPr>
          <w:rFonts w:ascii="Times New Roman" w:eastAsia="宋体" w:hAnsi="Times New Roman" w:cs="Times New Roman" w:hint="eastAsia"/>
          <w:color w:val="000000"/>
          <w:szCs w:val="21"/>
        </w:rPr>
        <w:t>”</w:t>
      </w:r>
    </w:p>
    <w:p w:rsidR="00CD2B11" w:rsidRPr="00CD2B11" w:rsidRDefault="00CD2B11" w:rsidP="00CD2B11">
      <w:pPr>
        <w:autoSpaceDE w:val="0"/>
        <w:autoSpaceDN w:val="0"/>
        <w:adjustRightInd w:val="0"/>
        <w:spacing w:line="360" w:lineRule="exact"/>
        <w:ind w:firstLineChars="200" w:firstLine="420"/>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w:t>
      </w:r>
      <w:r w:rsidRPr="00CD2B11">
        <w:rPr>
          <w:rFonts w:ascii="Times New Roman" w:eastAsia="宋体" w:hAnsi="Times New Roman" w:cs="Times New Roman" w:hint="eastAsia"/>
          <w:color w:val="000000"/>
          <w:szCs w:val="21"/>
        </w:rPr>
        <w:t>本系统的意义不仅在于实现当前的一些方便数据管理和分析的功能，更在于提供了一个非常灵活的框架，可以将生物信息繁重的分析工作有机的、成系统的拆分和组织，使得具体的问题可以被划分到特定的专业人员进行完善，也为有生物信息分析业务的企业提供了一个组织不同专业背景的团队来解决各个特定生物学问题或者分析工作的手段，不论是在科学研究的探索上，还是工程化批量生产上都可以起到很好的作用。本系统的构建思想吸收了当前生物大数据分析领域的进展、观点和准测（参考综述部分）。</w:t>
      </w:r>
      <w:r>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w:t>
      </w:r>
      <w:r>
        <w:rPr>
          <w:rFonts w:ascii="Times New Roman" w:eastAsia="宋体" w:hAnsi="Times New Roman" w:cs="Times New Roman" w:hint="eastAsia"/>
          <w:color w:val="000000"/>
          <w:szCs w:val="21"/>
        </w:rPr>
        <w:t>摘自</w:t>
      </w:r>
      <w:r w:rsidR="004B7AE5">
        <w:rPr>
          <w:rFonts w:ascii="Times New Roman" w:eastAsia="宋体" w:hAnsi="Times New Roman" w:cs="Times New Roman" w:hint="eastAsia"/>
          <w:color w:val="000000"/>
          <w:szCs w:val="21"/>
        </w:rPr>
        <w:t>本人</w:t>
      </w:r>
      <w:r>
        <w:rPr>
          <w:rFonts w:ascii="Times New Roman" w:eastAsia="宋体" w:hAnsi="Times New Roman" w:cs="Times New Roman" w:hint="eastAsia"/>
          <w:color w:val="000000"/>
          <w:szCs w:val="21"/>
        </w:rPr>
        <w:t>博士论文</w:t>
      </w:r>
    </w:p>
    <w:p w:rsidR="00CD2B11" w:rsidRPr="00CD2B11" w:rsidRDefault="00CD2B11" w:rsidP="00CD2B11">
      <w:pPr>
        <w:autoSpaceDE w:val="0"/>
        <w:autoSpaceDN w:val="0"/>
        <w:adjustRightInd w:val="0"/>
        <w:spacing w:line="360" w:lineRule="exact"/>
        <w:ind w:firstLineChars="200" w:firstLine="420"/>
      </w:pPr>
    </w:p>
    <w:p w:rsidR="00691E14" w:rsidRPr="00CD2B11" w:rsidRDefault="00691E14" w:rsidP="003054D1">
      <w:pPr>
        <w:rPr>
          <w:rFonts w:asciiTheme="minorEastAsia" w:hAnsiTheme="minorEastAsia" w:cs="Times New Roman"/>
          <w:color w:val="000000" w:themeColor="text1"/>
          <w:szCs w:val="21"/>
        </w:rPr>
      </w:pPr>
    </w:p>
    <w:sectPr w:rsidR="00691E14" w:rsidRPr="00CD2B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0447" w:rsidRDefault="004F0447" w:rsidP="008A44B4">
      <w:r>
        <w:separator/>
      </w:r>
    </w:p>
  </w:endnote>
  <w:endnote w:type="continuationSeparator" w:id="0">
    <w:p w:rsidR="004F0447" w:rsidRDefault="004F0447" w:rsidP="008A44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altName w:val="Arial Unicode MS"/>
    <w:charset w:val="86"/>
    <w:family w:val="auto"/>
    <w:pitch w:val="variable"/>
    <w:sig w:usb0="00000000"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0447" w:rsidRDefault="004F0447" w:rsidP="008A44B4">
      <w:r>
        <w:separator/>
      </w:r>
    </w:p>
  </w:footnote>
  <w:footnote w:type="continuationSeparator" w:id="0">
    <w:p w:rsidR="004F0447" w:rsidRDefault="004F0447" w:rsidP="008A44B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D0C0DF0"/>
    <w:multiLevelType w:val="multilevel"/>
    <w:tmpl w:val="7D0C0DF0"/>
    <w:lvl w:ilvl="0">
      <w:start w:val="1"/>
      <w:numFmt w:val="decimal"/>
      <w:lvlText w:val="%1."/>
      <w:lvlJc w:val="left"/>
      <w:pPr>
        <w:ind w:left="840" w:hanging="420"/>
      </w:pPr>
    </w:lvl>
    <w:lvl w:ilvl="1">
      <w:start w:val="1"/>
      <w:numFmt w:val="decimal"/>
      <w:isLgl/>
      <w:lvlText w:val="%1.%2"/>
      <w:lvlJc w:val="left"/>
      <w:pPr>
        <w:ind w:left="780" w:hanging="360"/>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500" w:hanging="108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186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1D7"/>
    <w:rsid w:val="00005FC0"/>
    <w:rsid w:val="00092973"/>
    <w:rsid w:val="000F61D7"/>
    <w:rsid w:val="001F50F2"/>
    <w:rsid w:val="001F79A7"/>
    <w:rsid w:val="00202F28"/>
    <w:rsid w:val="002D53CC"/>
    <w:rsid w:val="002E66E5"/>
    <w:rsid w:val="003054D1"/>
    <w:rsid w:val="003262FA"/>
    <w:rsid w:val="00341494"/>
    <w:rsid w:val="003E779E"/>
    <w:rsid w:val="00414D7D"/>
    <w:rsid w:val="004B7AE5"/>
    <w:rsid w:val="004F0447"/>
    <w:rsid w:val="00691E14"/>
    <w:rsid w:val="006D3D6C"/>
    <w:rsid w:val="00722262"/>
    <w:rsid w:val="007400D5"/>
    <w:rsid w:val="00795B62"/>
    <w:rsid w:val="00886DCE"/>
    <w:rsid w:val="008A44B4"/>
    <w:rsid w:val="0090155E"/>
    <w:rsid w:val="00937EBB"/>
    <w:rsid w:val="00961A03"/>
    <w:rsid w:val="00A03886"/>
    <w:rsid w:val="00A172AE"/>
    <w:rsid w:val="00A32CC7"/>
    <w:rsid w:val="00A33626"/>
    <w:rsid w:val="00A37EB7"/>
    <w:rsid w:val="00A81E22"/>
    <w:rsid w:val="00AE2F98"/>
    <w:rsid w:val="00B2297E"/>
    <w:rsid w:val="00B43D17"/>
    <w:rsid w:val="00B50990"/>
    <w:rsid w:val="00B66871"/>
    <w:rsid w:val="00B83BF3"/>
    <w:rsid w:val="00BA481A"/>
    <w:rsid w:val="00BF3D77"/>
    <w:rsid w:val="00C67407"/>
    <w:rsid w:val="00C94BAB"/>
    <w:rsid w:val="00CD2B11"/>
    <w:rsid w:val="00CF0FDB"/>
    <w:rsid w:val="00D33E82"/>
    <w:rsid w:val="00D4405F"/>
    <w:rsid w:val="00DD4771"/>
    <w:rsid w:val="00DF7B6D"/>
    <w:rsid w:val="00E022D2"/>
    <w:rsid w:val="00E05350"/>
    <w:rsid w:val="00E902AC"/>
    <w:rsid w:val="00EB4E08"/>
    <w:rsid w:val="00F359EC"/>
    <w:rsid w:val="00FF59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E5D7CE5-D5A7-4D9B-A9FB-1B5F03496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0F61D7"/>
    <w:rPr>
      <w:color w:val="0563C1" w:themeColor="hyperlink"/>
      <w:u w:val="single"/>
    </w:rPr>
  </w:style>
  <w:style w:type="character" w:customStyle="1" w:styleId="UnresolvedMention">
    <w:name w:val="Unresolved Mention"/>
    <w:basedOn w:val="a0"/>
    <w:uiPriority w:val="99"/>
    <w:semiHidden/>
    <w:unhideWhenUsed/>
    <w:rsid w:val="000F61D7"/>
    <w:rPr>
      <w:color w:val="808080"/>
      <w:shd w:val="clear" w:color="auto" w:fill="E6E6E6"/>
    </w:rPr>
  </w:style>
  <w:style w:type="character" w:styleId="a4">
    <w:name w:val="FollowedHyperlink"/>
    <w:basedOn w:val="a0"/>
    <w:uiPriority w:val="99"/>
    <w:semiHidden/>
    <w:unhideWhenUsed/>
    <w:rsid w:val="00D33E82"/>
    <w:rPr>
      <w:color w:val="954F72" w:themeColor="followedHyperlink"/>
      <w:u w:val="single"/>
    </w:rPr>
  </w:style>
  <w:style w:type="paragraph" w:styleId="a5">
    <w:name w:val="header"/>
    <w:basedOn w:val="a"/>
    <w:link w:val="Char"/>
    <w:uiPriority w:val="99"/>
    <w:unhideWhenUsed/>
    <w:rsid w:val="008A44B4"/>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8A44B4"/>
    <w:rPr>
      <w:sz w:val="18"/>
      <w:szCs w:val="18"/>
    </w:rPr>
  </w:style>
  <w:style w:type="paragraph" w:styleId="a6">
    <w:name w:val="footer"/>
    <w:basedOn w:val="a"/>
    <w:link w:val="Char0"/>
    <w:uiPriority w:val="99"/>
    <w:unhideWhenUsed/>
    <w:rsid w:val="008A44B4"/>
    <w:pPr>
      <w:tabs>
        <w:tab w:val="center" w:pos="4153"/>
        <w:tab w:val="right" w:pos="8306"/>
      </w:tabs>
      <w:snapToGrid w:val="0"/>
      <w:jc w:val="left"/>
    </w:pPr>
    <w:rPr>
      <w:sz w:val="18"/>
      <w:szCs w:val="18"/>
    </w:rPr>
  </w:style>
  <w:style w:type="character" w:customStyle="1" w:styleId="Char0">
    <w:name w:val="页脚 Char"/>
    <w:basedOn w:val="a0"/>
    <w:link w:val="a6"/>
    <w:uiPriority w:val="99"/>
    <w:rsid w:val="008A44B4"/>
    <w:rPr>
      <w:sz w:val="18"/>
      <w:szCs w:val="18"/>
    </w:rPr>
  </w:style>
  <w:style w:type="paragraph" w:styleId="a7">
    <w:name w:val="Balloon Text"/>
    <w:basedOn w:val="a"/>
    <w:link w:val="Char1"/>
    <w:uiPriority w:val="99"/>
    <w:semiHidden/>
    <w:unhideWhenUsed/>
    <w:rsid w:val="003262FA"/>
    <w:rPr>
      <w:sz w:val="18"/>
      <w:szCs w:val="18"/>
    </w:rPr>
  </w:style>
  <w:style w:type="character" w:customStyle="1" w:styleId="Char1">
    <w:name w:val="批注框文本 Char"/>
    <w:basedOn w:val="a0"/>
    <w:link w:val="a7"/>
    <w:uiPriority w:val="99"/>
    <w:semiHidden/>
    <w:rsid w:val="003262FA"/>
    <w:rPr>
      <w:sz w:val="18"/>
      <w:szCs w:val="18"/>
    </w:rPr>
  </w:style>
  <w:style w:type="paragraph" w:customStyle="1" w:styleId="1">
    <w:name w:val="列出段落1"/>
    <w:basedOn w:val="a"/>
    <w:uiPriority w:val="34"/>
    <w:qFormat/>
    <w:rsid w:val="00961A03"/>
    <w:pPr>
      <w:ind w:firstLineChars="200" w:firstLine="420"/>
    </w:pPr>
    <w:rPr>
      <w:rFonts w:ascii="Times New Roman" w:hAnsi="Times New Roman" w:cs="Times New Roman"/>
      <w:color w:val="00000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7288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10.2.48.223:8080" TargetMode="External"/><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7</Pages>
  <Words>596</Words>
  <Characters>3401</Characters>
  <Application>Microsoft Office Word</Application>
  <DocSecurity>0</DocSecurity>
  <Lines>28</Lines>
  <Paragraphs>7</Paragraphs>
  <ScaleCrop>false</ScaleCrop>
  <Company/>
  <LinksUpToDate>false</LinksUpToDate>
  <CharactersWithSpaces>3990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Dr.liu</dc:creator>
  <cp:keywords/>
  <dc:description/>
  <cp:lastModifiedBy>liurui</cp:lastModifiedBy>
  <cp:revision>28</cp:revision>
  <dcterms:created xsi:type="dcterms:W3CDTF">2018-03-29T21:41:00Z</dcterms:created>
  <dcterms:modified xsi:type="dcterms:W3CDTF">2019-08-15T06:43:00Z</dcterms:modified>
</cp:coreProperties>
</file>