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86B" w:rsidRDefault="00271534">
      <w:pPr>
        <w:rPr>
          <w:rFonts w:ascii="Times New Roman" w:hAnsi="Times New Roman" w:cs="Times New Roman"/>
          <w:sz w:val="24"/>
          <w:szCs w:val="24"/>
        </w:rPr>
      </w:pPr>
      <w:r w:rsidRPr="00271534">
        <w:rPr>
          <w:rFonts w:ascii="Times New Roman" w:hAnsi="Times New Roman" w:cs="Times New Roman"/>
          <w:sz w:val="24"/>
          <w:szCs w:val="24"/>
        </w:rPr>
        <w:t>编写</w:t>
      </w:r>
      <w:r>
        <w:rPr>
          <w:rFonts w:ascii="Times New Roman" w:hAnsi="Times New Roman" w:cs="Times New Roman" w:hint="eastAsia"/>
          <w:sz w:val="24"/>
          <w:szCs w:val="24"/>
        </w:rPr>
        <w:t>程序对芯片位点进行挑选，可以参考以下函数及函数说明。</w:t>
      </w:r>
    </w:p>
    <w:p w:rsidR="00271534" w:rsidRDefault="002715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1534">
        <w:rPr>
          <w:rFonts w:ascii="Times New Roman" w:hAnsi="Times New Roman" w:cs="Times New Roman"/>
          <w:sz w:val="24"/>
          <w:szCs w:val="24"/>
        </w:rPr>
        <w:t>VCFutil.VCF_Data</w:t>
      </w:r>
      <w:proofErr w:type="spellEnd"/>
    </w:p>
    <w:p w:rsidR="00271534" w:rsidRDefault="00271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包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函数名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参数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功能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90"/>
        <w:gridCol w:w="1663"/>
        <w:gridCol w:w="6065"/>
        <w:gridCol w:w="3792"/>
      </w:tblGrid>
      <w:tr w:rsidR="009C1553" w:rsidTr="006F57CE">
        <w:trPr>
          <w:trHeight w:val="680"/>
        </w:trPr>
        <w:tc>
          <w:tcPr>
            <w:tcW w:w="2190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函数名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类名</w:t>
            </w:r>
          </w:p>
        </w:tc>
        <w:tc>
          <w:tcPr>
            <w:tcW w:w="1663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所属包或</w:t>
            </w:r>
            <w:r w:rsidR="00AE3BBE">
              <w:rPr>
                <w:rFonts w:ascii="Times New Roman" w:hAnsi="Times New Roman" w:cs="Times New Roman" w:hint="eastAsia"/>
                <w:sz w:val="24"/>
                <w:szCs w:val="24"/>
              </w:rPr>
              <w:t>类</w:t>
            </w:r>
          </w:p>
        </w:tc>
        <w:tc>
          <w:tcPr>
            <w:tcW w:w="6065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参数</w:t>
            </w:r>
          </w:p>
        </w:tc>
        <w:tc>
          <w:tcPr>
            <w:tcW w:w="3792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功能</w:t>
            </w:r>
          </w:p>
        </w:tc>
      </w:tr>
      <w:tr w:rsidR="009C1553" w:rsidTr="006F57CE">
        <w:trPr>
          <w:trHeight w:val="680"/>
        </w:trPr>
        <w:tc>
          <w:tcPr>
            <w:tcW w:w="2190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"/>
            <w:bookmarkStart w:id="1" w:name="OLE_LINK2"/>
            <w:proofErr w:type="spellStart"/>
            <w:r w:rsidRPr="00271534">
              <w:rPr>
                <w:rFonts w:ascii="Times New Roman" w:hAnsi="Times New Roman" w:cs="Times New Roman"/>
                <w:sz w:val="24"/>
                <w:szCs w:val="24"/>
              </w:rPr>
              <w:t>VCF_Dat</w:t>
            </w:r>
            <w:r w:rsidR="004251A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="004251A7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bookmarkEnd w:id="0"/>
            <w:bookmarkEnd w:id="1"/>
            <w:r w:rsidR="004251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51A7">
              <w:rPr>
                <w:rFonts w:ascii="Times New Roman" w:hAnsi="Times New Roman" w:cs="Times New Roman" w:hint="eastAsia"/>
                <w:sz w:val="24"/>
                <w:szCs w:val="24"/>
              </w:rPr>
              <w:t>类</w:t>
            </w:r>
          </w:p>
        </w:tc>
        <w:tc>
          <w:tcPr>
            <w:tcW w:w="1663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553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9C1553">
              <w:rPr>
                <w:rFonts w:ascii="Times New Roman" w:hAnsi="Times New Roman" w:cs="Times New Roman"/>
                <w:sz w:val="24"/>
                <w:szCs w:val="24"/>
              </w:rPr>
              <w:t>NGS.BasicUtil</w:t>
            </w:r>
            <w:proofErr w:type="spellEnd"/>
            <w:r w:rsidRPr="009C1553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534">
              <w:rPr>
                <w:rFonts w:ascii="Times New Roman" w:hAnsi="Times New Roman" w:cs="Times New Roman"/>
                <w:sz w:val="24"/>
                <w:szCs w:val="24"/>
              </w:rPr>
              <w:t>VCFutil</w:t>
            </w:r>
            <w:proofErr w:type="spellEnd"/>
          </w:p>
        </w:tc>
        <w:tc>
          <w:tcPr>
            <w:tcW w:w="6065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初始化参数为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文件名（含路径）</w:t>
            </w:r>
          </w:p>
        </w:tc>
        <w:tc>
          <w:tcPr>
            <w:tcW w:w="3792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将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文件加载到内存，如果第一次加载某个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文件会自动简历索引文件，要求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文件字符编码为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TF8</w:t>
            </w:r>
          </w:p>
        </w:tc>
      </w:tr>
      <w:tr w:rsidR="009C1553" w:rsidTr="006F57CE">
        <w:trPr>
          <w:trHeight w:val="724"/>
        </w:trPr>
        <w:tc>
          <w:tcPr>
            <w:tcW w:w="2190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553">
              <w:rPr>
                <w:rFonts w:ascii="Times New Roman" w:hAnsi="Times New Roman" w:cs="Times New Roman"/>
                <w:sz w:val="24"/>
                <w:szCs w:val="24"/>
              </w:rPr>
              <w:t>getVcfListByChrom</w:t>
            </w:r>
            <w:proofErr w:type="spellEnd"/>
          </w:p>
        </w:tc>
        <w:tc>
          <w:tcPr>
            <w:tcW w:w="1663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通过</w:t>
            </w:r>
            <w:proofErr w:type="spellStart"/>
            <w:r w:rsidRPr="009C1553">
              <w:rPr>
                <w:rFonts w:ascii="Times New Roman" w:hAnsi="Times New Roman" w:cs="Times New Roman"/>
                <w:sz w:val="24"/>
                <w:szCs w:val="24"/>
              </w:rPr>
              <w:t>VCF_Data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实例调用该函数</w:t>
            </w:r>
          </w:p>
        </w:tc>
        <w:tc>
          <w:tcPr>
            <w:tcW w:w="6065" w:type="dxa"/>
          </w:tcPr>
          <w:p w:rsidR="009C1553" w:rsidRDefault="006F57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hrom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染色体名称</w:t>
            </w:r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spellStart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startpos</w:t>
            </w:r>
            <w:proofErr w:type="spellEnd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起始碱基（默认值为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spellStart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endpos</w:t>
            </w:r>
            <w:proofErr w:type="spellEnd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末尾碱基（默认值为无穷大）</w:t>
            </w:r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, dilute=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稀释比例（默认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不稀释）</w:t>
            </w:r>
            <w:r w:rsidRPr="006F57C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dilutetodensity</w:t>
            </w:r>
            <w:proofErr w:type="spellEnd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稀释到每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多少个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（默认为不稀释，与</w:t>
            </w:r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dilute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参数只有一个允许为非默认值）</w:t>
            </w:r>
            <w:r w:rsidRPr="006F57C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posUniq</w:t>
            </w:r>
            <w:proofErr w:type="spellEnd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 xml:space="preserve">=True, </w:t>
            </w:r>
            <w:proofErr w:type="spellStart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considerINDELandmultpleallele</w:t>
            </w:r>
            <w:proofErr w:type="spellEnd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是否返回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以及复等位基因</w:t>
            </w:r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spellStart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MQfilter</w:t>
            </w:r>
            <w:proofErr w:type="spellEnd"/>
            <w:r w:rsidRPr="006F57CE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MQ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值阈值</w:t>
            </w:r>
          </w:p>
        </w:tc>
        <w:tc>
          <w:tcPr>
            <w:tcW w:w="3792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返回该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文件的的某一条染色体的全部记录或某一区段的记录，返回值为列表，元素为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的每一行（即位点）记录</w:t>
            </w:r>
          </w:p>
        </w:tc>
      </w:tr>
      <w:tr w:rsidR="009C1553" w:rsidTr="006F57CE">
        <w:trPr>
          <w:trHeight w:val="680"/>
        </w:trPr>
        <w:tc>
          <w:tcPr>
            <w:tcW w:w="2190" w:type="dxa"/>
          </w:tcPr>
          <w:p w:rsidR="009C1553" w:rsidRDefault="00425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1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Window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r w:rsidR="00930612">
              <w:rPr>
                <w:rFonts w:ascii="Times New Roman" w:hAnsi="Times New Roman" w:cs="Times New Roman" w:hint="eastAsia"/>
                <w:sz w:val="24"/>
                <w:szCs w:val="24"/>
              </w:rPr>
              <w:t>类</w:t>
            </w:r>
          </w:p>
        </w:tc>
        <w:tc>
          <w:tcPr>
            <w:tcW w:w="1663" w:type="dxa"/>
          </w:tcPr>
          <w:p w:rsidR="009C1553" w:rsidRDefault="0087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553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9C1553">
              <w:rPr>
                <w:rFonts w:ascii="Times New Roman" w:hAnsi="Times New Roman" w:cs="Times New Roman"/>
                <w:sz w:val="24"/>
                <w:szCs w:val="24"/>
              </w:rPr>
              <w:t>NGS.BasicUtil</w:t>
            </w:r>
            <w:proofErr w:type="spellEnd"/>
            <w:r w:rsidRPr="009C1553">
              <w:rPr>
                <w:rFonts w:ascii="Times New Roman" w:hAnsi="Times New Roman" w:cs="Times New Roman"/>
                <w:sz w:val="24"/>
                <w:szCs w:val="24"/>
              </w:rPr>
              <w:t xml:space="preserve"> import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Uti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6065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2" w:type="dxa"/>
          </w:tcPr>
          <w:p w:rsidR="009C1553" w:rsidRDefault="0087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该实例化对象可以用来调用相关函数进行滑窗操作</w:t>
            </w:r>
          </w:p>
        </w:tc>
      </w:tr>
      <w:tr w:rsidR="009C1553" w:rsidTr="006F57CE">
        <w:trPr>
          <w:trHeight w:val="680"/>
        </w:trPr>
        <w:tc>
          <w:tcPr>
            <w:tcW w:w="2190" w:type="dxa"/>
          </w:tcPr>
          <w:p w:rsidR="009C1553" w:rsidRPr="008748F3" w:rsidRDefault="0087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slidWindowOverlap</w:t>
            </w:r>
            <w:proofErr w:type="spellEnd"/>
          </w:p>
        </w:tc>
        <w:tc>
          <w:tcPr>
            <w:tcW w:w="1663" w:type="dxa"/>
          </w:tcPr>
          <w:p w:rsidR="009C1553" w:rsidRDefault="0087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通过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indow()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实例调用</w:t>
            </w:r>
          </w:p>
        </w:tc>
        <w:tc>
          <w:tcPr>
            <w:tcW w:w="6065" w:type="dxa"/>
          </w:tcPr>
          <w:p w:rsidR="009C1553" w:rsidRDefault="0087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顺序排列的列表（如：</w:t>
            </w:r>
            <w:proofErr w:type="spellStart"/>
            <w:r w:rsidRPr="009C1553">
              <w:rPr>
                <w:rFonts w:ascii="Times New Roman" w:hAnsi="Times New Roman" w:cs="Times New Roman"/>
                <w:sz w:val="24"/>
                <w:szCs w:val="24"/>
              </w:rPr>
              <w:t>getVcfListByChrom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返回值可以作为该输入）</w:t>
            </w:r>
            <w:r w:rsidRPr="008748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L_End_Pos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该染色体长度</w:t>
            </w:r>
            <w:r w:rsidRPr="008748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windowWidth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窗口大小</w:t>
            </w:r>
            <w:r w:rsidRPr="008748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slideSize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=</w:t>
            </w:r>
            <w:r w:rsidR="00CC4AE7">
              <w:rPr>
                <w:rFonts w:ascii="Times New Roman" w:hAnsi="Times New Roman" w:cs="Times New Roman" w:hint="eastAsia"/>
                <w:sz w:val="24"/>
                <w:szCs w:val="24"/>
              </w:rPr>
              <w:t>滑动长度</w:t>
            </w:r>
            <w:r w:rsidRPr="008748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Caculator</w:t>
            </w:r>
            <w:proofErr w:type="spellEnd"/>
            <w:r w:rsidR="00CC4AE7">
              <w:rPr>
                <w:rFonts w:ascii="Times New Roman" w:hAnsi="Times New Roman" w:cs="Times New Roman" w:hint="eastAsia"/>
                <w:sz w:val="24"/>
                <w:szCs w:val="24"/>
              </w:rPr>
              <w:t>=</w:t>
            </w:r>
            <w:r w:rsidR="00CC4AE7">
              <w:rPr>
                <w:rFonts w:ascii="Times New Roman" w:hAnsi="Times New Roman" w:cs="Times New Roman" w:hint="eastAsia"/>
                <w:sz w:val="24"/>
                <w:szCs w:val="24"/>
              </w:rPr>
              <w:t>每个窗口内的计算策略</w:t>
            </w:r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spellStart"/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L_Start_Pos</w:t>
            </w:r>
            <w:proofErr w:type="spellEnd"/>
            <w:r w:rsidRPr="008748F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CC4AE7">
              <w:rPr>
                <w:rFonts w:ascii="Times New Roman" w:hAnsi="Times New Roman" w:cs="Times New Roman" w:hint="eastAsia"/>
                <w:sz w:val="24"/>
                <w:szCs w:val="24"/>
              </w:rPr>
              <w:t>从多少</w:t>
            </w:r>
            <w:r w:rsidR="00CC4AE7"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  <w:r w:rsidR="00CC4AE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C4AE7">
              <w:rPr>
                <w:rFonts w:ascii="Times New Roman" w:hAnsi="Times New Roman" w:cs="Times New Roman" w:hint="eastAsia"/>
                <w:sz w:val="24"/>
                <w:szCs w:val="24"/>
              </w:rPr>
              <w:t>开始滑窗（默认为</w:t>
            </w:r>
            <w:r w:rsidR="00CC4AE7"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  <w:r w:rsidR="00CC4AE7"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3792" w:type="dxa"/>
          </w:tcPr>
          <w:p w:rsidR="009C1553" w:rsidRDefault="00874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对</w:t>
            </w:r>
            <w:r w:rsidR="00891C09"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 w:rsidR="00891C09">
              <w:rPr>
                <w:rFonts w:ascii="Times New Roman" w:hAnsi="Times New Roman" w:cs="Times New Roman" w:hint="eastAsia"/>
                <w:sz w:val="24"/>
                <w:szCs w:val="24"/>
              </w:rPr>
              <w:t>按照参数指定方式滑窗，计算每个窗口的值，计算方法有</w:t>
            </w:r>
            <w:proofErr w:type="spellStart"/>
            <w:r w:rsidR="00891C09">
              <w:rPr>
                <w:rFonts w:ascii="Times New Roman" w:hAnsi="Times New Roman" w:cs="Times New Roman" w:hint="eastAsia"/>
                <w:sz w:val="24"/>
                <w:szCs w:val="24"/>
              </w:rPr>
              <w:t>Cac</w:t>
            </w:r>
            <w:r w:rsidR="00891C09">
              <w:rPr>
                <w:rFonts w:ascii="Times New Roman" w:hAnsi="Times New Roman" w:cs="Times New Roman"/>
                <w:sz w:val="24"/>
                <w:szCs w:val="24"/>
              </w:rPr>
              <w:t>ulator</w:t>
            </w:r>
            <w:proofErr w:type="spellEnd"/>
            <w:r w:rsidR="00891C09">
              <w:rPr>
                <w:rFonts w:ascii="Times New Roman" w:hAnsi="Times New Roman" w:cs="Times New Roman" w:hint="eastAsia"/>
                <w:sz w:val="24"/>
                <w:szCs w:val="24"/>
              </w:rPr>
              <w:t>决定，</w:t>
            </w:r>
            <w:r w:rsidR="00891C09"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 w:rsidR="00891C09">
              <w:rPr>
                <w:rFonts w:ascii="Times New Roman" w:hAnsi="Times New Roman" w:cs="Times New Roman" w:hint="eastAsia"/>
                <w:sz w:val="24"/>
                <w:szCs w:val="24"/>
              </w:rPr>
              <w:t>的元素为每个</w:t>
            </w:r>
            <w:r w:rsidR="00891C09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="00891C09">
              <w:rPr>
                <w:rFonts w:ascii="Times New Roman" w:hAnsi="Times New Roman" w:cs="Times New Roman"/>
                <w:sz w:val="24"/>
                <w:szCs w:val="24"/>
              </w:rPr>
              <w:t xml:space="preserve">NP/INDEL/CNV </w:t>
            </w:r>
            <w:r w:rsidR="00891C09">
              <w:rPr>
                <w:rFonts w:ascii="Times New Roman" w:hAnsi="Times New Roman" w:cs="Times New Roman" w:hint="eastAsia"/>
                <w:sz w:val="24"/>
                <w:szCs w:val="24"/>
              </w:rPr>
              <w:t>记录，元素可以是列表或元组，但是元素的第一个元素一定是数字类型的物理位置</w:t>
            </w:r>
          </w:p>
        </w:tc>
      </w:tr>
      <w:tr w:rsidR="009C1553" w:rsidTr="006F57CE">
        <w:trPr>
          <w:trHeight w:val="680"/>
        </w:trPr>
        <w:tc>
          <w:tcPr>
            <w:tcW w:w="2190" w:type="dxa"/>
          </w:tcPr>
          <w:p w:rsidR="009C1553" w:rsidRDefault="00891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1C09">
              <w:rPr>
                <w:rFonts w:ascii="Times New Roman" w:hAnsi="Times New Roman" w:cs="Times New Roman"/>
                <w:sz w:val="24"/>
                <w:szCs w:val="24"/>
              </w:rPr>
              <w:t>CaculatorToFindTAGs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63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5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2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553" w:rsidTr="006F57CE">
        <w:trPr>
          <w:trHeight w:val="724"/>
        </w:trPr>
        <w:tc>
          <w:tcPr>
            <w:tcW w:w="2190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5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2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553" w:rsidTr="006F57CE">
        <w:trPr>
          <w:trHeight w:val="639"/>
        </w:trPr>
        <w:tc>
          <w:tcPr>
            <w:tcW w:w="2190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5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2" w:type="dxa"/>
          </w:tcPr>
          <w:p w:rsidR="009C1553" w:rsidRDefault="009C1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724B7" w:rsidRDefault="00D724B7">
      <w:pPr>
        <w:rPr>
          <w:rFonts w:ascii="Times New Roman" w:hAnsi="Times New Roman" w:cs="Times New Roman"/>
          <w:sz w:val="24"/>
          <w:szCs w:val="24"/>
        </w:rPr>
      </w:pPr>
    </w:p>
    <w:p w:rsidR="00D724B7" w:rsidRDefault="00D724B7">
      <w:pPr>
        <w:rPr>
          <w:rFonts w:ascii="Times New Roman" w:hAnsi="Times New Roman" w:cs="Times New Roman"/>
          <w:sz w:val="24"/>
          <w:szCs w:val="24"/>
        </w:rPr>
      </w:pPr>
    </w:p>
    <w:p w:rsidR="009C1553" w:rsidRPr="00901E66" w:rsidRDefault="00D724B7">
      <w:pPr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 w:rsidRPr="00901E66">
        <w:rPr>
          <w:rFonts w:ascii="Times New Roman" w:eastAsia="宋体" w:hAnsi="Times New Roman" w:cs="Times New Roman"/>
          <w:b/>
          <w:sz w:val="24"/>
          <w:szCs w:val="24"/>
        </w:rPr>
        <w:t>Util</w:t>
      </w:r>
      <w:proofErr w:type="spellEnd"/>
      <w:r w:rsidRPr="00901E66">
        <w:rPr>
          <w:rFonts w:ascii="Times New Roman" w:eastAsia="宋体" w:hAnsi="Times New Roman" w:cs="Times New Roman"/>
          <w:b/>
          <w:sz w:val="24"/>
          <w:szCs w:val="24"/>
        </w:rPr>
        <w:t>包</w:t>
      </w:r>
    </w:p>
    <w:p w:rsidR="00D724B7" w:rsidRPr="00901E66" w:rsidRDefault="00D724B7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901E66">
        <w:rPr>
          <w:rFonts w:ascii="Times New Roman" w:eastAsia="宋体" w:hAnsi="Times New Roman" w:cs="Times New Roman"/>
          <w:sz w:val="24"/>
          <w:szCs w:val="24"/>
        </w:rPr>
        <w:lastRenderedPageBreak/>
        <w:t>alinmultPopSnpPos</w:t>
      </w:r>
      <w:proofErr w:type="spellEnd"/>
      <w:r w:rsidRPr="00901E66">
        <w:rPr>
          <w:rFonts w:ascii="Times New Roman" w:eastAsia="宋体" w:hAnsi="Times New Roman" w:cs="Times New Roman"/>
          <w:sz w:val="24"/>
          <w:szCs w:val="24"/>
        </w:rPr>
        <w:t>函数</w:t>
      </w:r>
    </w:p>
    <w:p w:rsidR="00D724B7" w:rsidRPr="00901E66" w:rsidRDefault="0034297B" w:rsidP="00A9796D">
      <w:pPr>
        <w:pStyle w:val="a4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01E66">
        <w:rPr>
          <w:rFonts w:ascii="Times New Roman" w:eastAsia="宋体" w:hAnsi="Times New Roman" w:cs="Times New Roman"/>
          <w:sz w:val="24"/>
          <w:szCs w:val="24"/>
        </w:rPr>
        <w:t>实现功能：将两个或两个以上的</w:t>
      </w:r>
      <w:r w:rsidRPr="00901E66">
        <w:rPr>
          <w:rFonts w:ascii="Times New Roman" w:eastAsia="宋体" w:hAnsi="Times New Roman" w:cs="Times New Roman"/>
          <w:sz w:val="24"/>
          <w:szCs w:val="24"/>
        </w:rPr>
        <w:t>VCF</w:t>
      </w:r>
      <w:r w:rsidRPr="00901E66">
        <w:rPr>
          <w:rFonts w:ascii="Times New Roman" w:eastAsia="宋体" w:hAnsi="Times New Roman" w:cs="Times New Roman"/>
          <w:sz w:val="24"/>
          <w:szCs w:val="24"/>
        </w:rPr>
        <w:t>数据按照位置以内</w:t>
      </w:r>
      <w:r w:rsidRPr="00901E66">
        <w:rPr>
          <w:rFonts w:ascii="Times New Roman" w:eastAsia="宋体" w:hAnsi="Times New Roman" w:cs="Times New Roman"/>
          <w:sz w:val="24"/>
          <w:szCs w:val="24"/>
        </w:rPr>
        <w:t>/</w:t>
      </w:r>
      <w:r w:rsidRPr="00901E66">
        <w:rPr>
          <w:rFonts w:ascii="Times New Roman" w:eastAsia="宋体" w:hAnsi="Times New Roman" w:cs="Times New Roman"/>
          <w:sz w:val="24"/>
          <w:szCs w:val="24"/>
        </w:rPr>
        <w:t>全连接方式合并：</w:t>
      </w:r>
    </w:p>
    <w:p w:rsidR="0034297B" w:rsidRPr="00901E66" w:rsidRDefault="0034297B" w:rsidP="00A9796D">
      <w:pPr>
        <w:pStyle w:val="a4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01E66">
        <w:rPr>
          <w:rFonts w:ascii="Times New Roman" w:eastAsia="宋体" w:hAnsi="Times New Roman" w:cs="Times New Roman"/>
          <w:sz w:val="24"/>
          <w:szCs w:val="24"/>
        </w:rPr>
        <w:t>参数：</w:t>
      </w:r>
      <w:proofErr w:type="spellStart"/>
      <w:r w:rsidRPr="00901E66">
        <w:rPr>
          <w:rFonts w:ascii="Times New Roman" w:eastAsia="宋体" w:hAnsi="Times New Roman" w:cs="Times New Roman"/>
          <w:sz w:val="24"/>
          <w:szCs w:val="24"/>
        </w:rPr>
        <w:t>vcfMaplist</w:t>
      </w:r>
      <w:proofErr w:type="spellEnd"/>
      <w:r w:rsidRPr="00901E66">
        <w:rPr>
          <w:rFonts w:ascii="Times New Roman" w:eastAsia="宋体" w:hAnsi="Times New Roman" w:cs="Times New Roman"/>
          <w:sz w:val="24"/>
          <w:szCs w:val="24"/>
        </w:rPr>
        <w:t>=</w:t>
      </w:r>
      <w:r w:rsidR="00A9796D" w:rsidRPr="00901E66">
        <w:rPr>
          <w:rFonts w:ascii="Times New Roman" w:eastAsia="宋体" w:hAnsi="Times New Roman" w:cs="Times New Roman"/>
          <w:sz w:val="24"/>
          <w:szCs w:val="24"/>
        </w:rPr>
        <w:t>列表，存储</w:t>
      </w:r>
      <w:r w:rsidRPr="00901E66">
        <w:rPr>
          <w:rFonts w:ascii="Times New Roman" w:eastAsia="宋体" w:hAnsi="Times New Roman" w:cs="Times New Roman"/>
          <w:sz w:val="24"/>
          <w:szCs w:val="24"/>
        </w:rPr>
        <w:t>约定格式的</w:t>
      </w:r>
      <w:r w:rsidRPr="00901E66">
        <w:rPr>
          <w:rFonts w:ascii="Times New Roman" w:eastAsia="宋体" w:hAnsi="Times New Roman" w:cs="Times New Roman"/>
          <w:sz w:val="24"/>
          <w:szCs w:val="24"/>
        </w:rPr>
        <w:t>VCF</w:t>
      </w:r>
      <w:r w:rsidRPr="00901E66">
        <w:rPr>
          <w:rFonts w:ascii="Times New Roman" w:eastAsia="宋体" w:hAnsi="Times New Roman" w:cs="Times New Roman"/>
          <w:sz w:val="24"/>
          <w:szCs w:val="24"/>
        </w:rPr>
        <w:t>数据，</w:t>
      </w:r>
      <w:proofErr w:type="spellStart"/>
      <w:r w:rsidRPr="00901E66">
        <w:rPr>
          <w:rFonts w:ascii="Times New Roman" w:eastAsia="宋体" w:hAnsi="Times New Roman" w:cs="Times New Roman"/>
          <w:sz w:val="24"/>
          <w:szCs w:val="24"/>
        </w:rPr>
        <w:t>jointmode</w:t>
      </w:r>
      <w:proofErr w:type="spellEnd"/>
      <w:r w:rsidRPr="00901E66">
        <w:rPr>
          <w:rFonts w:ascii="Times New Roman" w:eastAsia="宋体" w:hAnsi="Times New Roman" w:cs="Times New Roman"/>
          <w:sz w:val="24"/>
          <w:szCs w:val="24"/>
        </w:rPr>
        <w:t>=</w:t>
      </w:r>
      <w:r w:rsidRPr="00901E66">
        <w:rPr>
          <w:rFonts w:ascii="Times New Roman" w:eastAsia="宋体" w:hAnsi="Times New Roman" w:cs="Times New Roman"/>
          <w:sz w:val="24"/>
          <w:szCs w:val="24"/>
        </w:rPr>
        <w:t>指定连接方式。</w:t>
      </w:r>
      <w:r w:rsidRPr="00901E66">
        <w:rPr>
          <w:rFonts w:ascii="Times New Roman" w:eastAsia="宋体" w:hAnsi="Times New Roman" w:cs="Times New Roman"/>
          <w:sz w:val="24"/>
          <w:szCs w:val="24"/>
        </w:rPr>
        <w:t>“o”/“</w:t>
      </w:r>
      <w:proofErr w:type="spellStart"/>
      <w:r w:rsidRPr="00901E66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901E66">
        <w:rPr>
          <w:rFonts w:ascii="Times New Roman" w:eastAsia="宋体" w:hAnsi="Times New Roman" w:cs="Times New Roman"/>
          <w:sz w:val="24"/>
          <w:szCs w:val="24"/>
        </w:rPr>
        <w:t>”</w:t>
      </w:r>
      <w:r w:rsidRPr="00901E66">
        <w:rPr>
          <w:rFonts w:ascii="Times New Roman" w:eastAsia="宋体" w:hAnsi="Times New Roman" w:cs="Times New Roman"/>
          <w:sz w:val="24"/>
          <w:szCs w:val="24"/>
        </w:rPr>
        <w:t>分别表示全连接或内连接。</w:t>
      </w:r>
    </w:p>
    <w:p w:rsidR="0034297B" w:rsidRPr="00901E66" w:rsidRDefault="0034297B" w:rsidP="00A9796D">
      <w:pPr>
        <w:pStyle w:val="a4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01E66">
        <w:rPr>
          <w:rFonts w:ascii="Times New Roman" w:eastAsia="宋体" w:hAnsi="Times New Roman" w:cs="Times New Roman"/>
          <w:sz w:val="24"/>
          <w:szCs w:val="24"/>
        </w:rPr>
        <w:t>使用方法</w:t>
      </w:r>
      <w:r w:rsidR="00A9796D" w:rsidRPr="00901E66">
        <w:rPr>
          <w:rFonts w:ascii="Times New Roman" w:eastAsia="宋体" w:hAnsi="Times New Roman" w:cs="Times New Roman"/>
          <w:sz w:val="24"/>
          <w:szCs w:val="24"/>
        </w:rPr>
        <w:t>或示例</w:t>
      </w:r>
      <w:r w:rsidRPr="00901E66">
        <w:rPr>
          <w:rFonts w:ascii="Times New Roman" w:eastAsia="宋体" w:hAnsi="Times New Roman" w:cs="Times New Roman"/>
          <w:sz w:val="24"/>
          <w:szCs w:val="24"/>
        </w:rPr>
        <w:t>：</w:t>
      </w:r>
    </w:p>
    <w:p w:rsidR="00A9796D" w:rsidRPr="00901E66" w:rsidRDefault="00A9796D" w:rsidP="00A9796D">
      <w:pPr>
        <w:pStyle w:val="a4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901E66">
        <w:rPr>
          <w:rFonts w:ascii="Times New Roman" w:eastAsia="宋体" w:hAnsi="Times New Roman" w:cs="Times New Roman"/>
          <w:sz w:val="24"/>
          <w:szCs w:val="24"/>
        </w:rPr>
        <w:t>例如多个</w:t>
      </w:r>
      <w:r w:rsidRPr="00901E66">
        <w:rPr>
          <w:rFonts w:ascii="Times New Roman" w:eastAsia="宋体" w:hAnsi="Times New Roman" w:cs="Times New Roman"/>
          <w:sz w:val="24"/>
          <w:szCs w:val="24"/>
        </w:rPr>
        <w:t>VCF</w:t>
      </w:r>
      <w:r w:rsidRPr="00901E66">
        <w:rPr>
          <w:rFonts w:ascii="Times New Roman" w:eastAsia="宋体" w:hAnsi="Times New Roman" w:cs="Times New Roman"/>
          <w:sz w:val="24"/>
          <w:szCs w:val="24"/>
        </w:rPr>
        <w:t>文件，相同的基因组版本和染色体编号。</w:t>
      </w:r>
      <w:r w:rsidRPr="00901E66">
        <w:rPr>
          <w:rFonts w:ascii="Times New Roman" w:eastAsia="宋体" w:hAnsi="Times New Roman" w:cs="Times New Roman"/>
          <w:sz w:val="24"/>
          <w:szCs w:val="24"/>
        </w:rPr>
        <w:t>vcffile1,vcffle2,vcffile3…</w:t>
      </w:r>
      <w:r w:rsidR="00901E66">
        <w:rPr>
          <w:rFonts w:ascii="Times New Roman" w:eastAsia="宋体" w:hAnsi="Times New Roman" w:cs="Times New Roman" w:hint="eastAsia"/>
          <w:sz w:val="24"/>
          <w:szCs w:val="24"/>
        </w:rPr>
        <w:t>需要</w:t>
      </w:r>
      <w:r w:rsidR="00245222">
        <w:rPr>
          <w:rFonts w:ascii="Times New Roman" w:eastAsia="宋体" w:hAnsi="Times New Roman" w:cs="Times New Roman" w:hint="eastAsia"/>
          <w:sz w:val="24"/>
          <w:szCs w:val="24"/>
        </w:rPr>
        <w:t>按位置</w:t>
      </w:r>
      <w:r w:rsidR="00901E66">
        <w:rPr>
          <w:rFonts w:ascii="Times New Roman" w:eastAsia="宋体" w:hAnsi="Times New Roman" w:cs="Times New Roman" w:hint="eastAsia"/>
          <w:sz w:val="24"/>
          <w:szCs w:val="24"/>
        </w:rPr>
        <w:t>合并</w:t>
      </w:r>
      <w:r w:rsidR="00901E66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543339" w:rsidRPr="00901E66" w:rsidRDefault="00901E66" w:rsidP="00543339">
      <w:pPr>
        <w:pStyle w:val="a4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提取每个</w:t>
      </w:r>
      <w:r>
        <w:rPr>
          <w:rFonts w:ascii="Times New Roman" w:eastAsia="宋体" w:hAnsi="Times New Roman" w:cs="Times New Roman"/>
          <w:sz w:val="24"/>
          <w:szCs w:val="24"/>
        </w:rPr>
        <w:t>VCF</w:t>
      </w:r>
      <w:r>
        <w:rPr>
          <w:rFonts w:ascii="Times New Roman" w:eastAsia="宋体" w:hAnsi="Times New Roman" w:cs="Times New Roman" w:hint="eastAsia"/>
          <w:sz w:val="24"/>
          <w:szCs w:val="24"/>
        </w:rPr>
        <w:t>的文件数据成指定</w:t>
      </w:r>
      <w:r w:rsidR="005735EB">
        <w:rPr>
          <w:rFonts w:ascii="Times New Roman" w:eastAsia="宋体" w:hAnsi="Times New Roman" w:cs="Times New Roman" w:hint="eastAsia"/>
          <w:sz w:val="24"/>
          <w:szCs w:val="24"/>
        </w:rPr>
        <w:t>数据结构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A9796D" w:rsidRPr="00901E66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="00A9796D" w:rsidRPr="00901E66">
        <w:rPr>
          <w:rFonts w:ascii="Times New Roman" w:eastAsia="宋体" w:hAnsi="Times New Roman" w:cs="Times New Roman"/>
          <w:sz w:val="24"/>
          <w:szCs w:val="24"/>
        </w:rPr>
        <w:t>chrNo</w:t>
      </w:r>
      <w:proofErr w:type="spellEnd"/>
      <w:r w:rsidR="00A9796D" w:rsidRPr="00901E66">
        <w:rPr>
          <w:rFonts w:ascii="Times New Roman" w:eastAsia="宋体" w:hAnsi="Times New Roman" w:cs="Times New Roman"/>
          <w:sz w:val="24"/>
          <w:szCs w:val="24"/>
        </w:rPr>
        <w:t>:[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>vcffile1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>中</w:t>
      </w:r>
      <w:proofErr w:type="spellStart"/>
      <w:r w:rsidR="00543339" w:rsidRPr="00901E66">
        <w:rPr>
          <w:rFonts w:ascii="Times New Roman" w:eastAsia="宋体" w:hAnsi="Times New Roman" w:cs="Times New Roman"/>
          <w:sz w:val="24"/>
          <w:szCs w:val="24"/>
        </w:rPr>
        <w:t>chrNo</w:t>
      </w:r>
      <w:proofErr w:type="spellEnd"/>
      <w:r w:rsidR="00543339" w:rsidRPr="00901E66">
        <w:rPr>
          <w:rFonts w:ascii="Times New Roman" w:eastAsia="宋体" w:hAnsi="Times New Roman" w:cs="Times New Roman"/>
          <w:sz w:val="24"/>
          <w:szCs w:val="24"/>
        </w:rPr>
        <w:t>的记录</w:t>
      </w:r>
      <w:r w:rsidR="00A9796D" w:rsidRPr="00901E66">
        <w:rPr>
          <w:rFonts w:ascii="Times New Roman" w:eastAsia="宋体" w:hAnsi="Times New Roman" w:cs="Times New Roman"/>
          <w:sz w:val="24"/>
          <w:szCs w:val="24"/>
        </w:rPr>
        <w:t>],{</w:t>
      </w:r>
      <w:proofErr w:type="spellStart"/>
      <w:r w:rsidR="00A9796D" w:rsidRPr="00901E66">
        <w:rPr>
          <w:rFonts w:ascii="Times New Roman" w:eastAsia="宋体" w:hAnsi="Times New Roman" w:cs="Times New Roman"/>
          <w:sz w:val="24"/>
          <w:szCs w:val="24"/>
        </w:rPr>
        <w:t>chrNo</w:t>
      </w:r>
      <w:proofErr w:type="spellEnd"/>
      <w:r w:rsidR="00A9796D" w:rsidRPr="00901E66">
        <w:rPr>
          <w:rFonts w:ascii="Times New Roman" w:eastAsia="宋体" w:hAnsi="Times New Roman" w:cs="Times New Roman"/>
          <w:sz w:val="24"/>
          <w:szCs w:val="24"/>
        </w:rPr>
        <w:t>:[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>vcffile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>2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>中</w:t>
      </w:r>
      <w:proofErr w:type="spellStart"/>
      <w:r w:rsidR="00543339" w:rsidRPr="00901E66">
        <w:rPr>
          <w:rFonts w:ascii="Times New Roman" w:eastAsia="宋体" w:hAnsi="Times New Roman" w:cs="Times New Roman"/>
          <w:sz w:val="24"/>
          <w:szCs w:val="24"/>
        </w:rPr>
        <w:t>chrNo</w:t>
      </w:r>
      <w:proofErr w:type="spellEnd"/>
      <w:r w:rsidR="00543339" w:rsidRPr="00901E66">
        <w:rPr>
          <w:rFonts w:ascii="Times New Roman" w:eastAsia="宋体" w:hAnsi="Times New Roman" w:cs="Times New Roman"/>
          <w:sz w:val="24"/>
          <w:szCs w:val="24"/>
        </w:rPr>
        <w:t>的记录</w:t>
      </w:r>
      <w:r w:rsidR="00A9796D" w:rsidRPr="00901E66">
        <w:rPr>
          <w:rFonts w:ascii="Times New Roman" w:eastAsia="宋体" w:hAnsi="Times New Roman" w:cs="Times New Roman"/>
          <w:sz w:val="24"/>
          <w:szCs w:val="24"/>
        </w:rPr>
        <w:t>]},,,,,,]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>。每个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>VCF</w:t>
      </w:r>
      <w:r w:rsidR="00543339" w:rsidRPr="00901E66">
        <w:rPr>
          <w:rFonts w:ascii="Times New Roman" w:eastAsia="宋体" w:hAnsi="Times New Roman" w:cs="Times New Roman"/>
          <w:sz w:val="24"/>
          <w:szCs w:val="24"/>
        </w:rPr>
        <w:t>文件的对应</w:t>
      </w:r>
      <w:proofErr w:type="spellStart"/>
      <w:r w:rsidR="00543339" w:rsidRPr="00901E66">
        <w:rPr>
          <w:rFonts w:ascii="Times New Roman" w:eastAsia="宋体" w:hAnsi="Times New Roman" w:cs="Times New Roman"/>
          <w:sz w:val="24"/>
          <w:szCs w:val="24"/>
        </w:rPr>
        <w:t>chrNo</w:t>
      </w:r>
      <w:proofErr w:type="spellEnd"/>
      <w:r w:rsidR="00543339" w:rsidRPr="00901E66">
        <w:rPr>
          <w:rFonts w:ascii="Times New Roman" w:eastAsia="宋体" w:hAnsi="Times New Roman" w:cs="Times New Roman"/>
          <w:sz w:val="24"/>
          <w:szCs w:val="24"/>
        </w:rPr>
        <w:t>的数据可以通过</w:t>
      </w:r>
      <w:r w:rsidRPr="00901E66">
        <w:rPr>
          <w:rFonts w:ascii="Times New Roman" w:eastAsia="宋体" w:hAnsi="Times New Roman" w:cs="Times New Roman"/>
          <w:sz w:val="24"/>
          <w:szCs w:val="24"/>
        </w:rPr>
        <w:t>的</w:t>
      </w:r>
      <w:proofErr w:type="spellStart"/>
      <w:r w:rsidRPr="00901E66">
        <w:rPr>
          <w:rFonts w:ascii="Times New Roman" w:eastAsia="宋体" w:hAnsi="Times New Roman" w:cs="Times New Roman"/>
          <w:sz w:val="24"/>
          <w:szCs w:val="24"/>
        </w:rPr>
        <w:t>VCF_Data</w:t>
      </w:r>
      <w:proofErr w:type="spellEnd"/>
      <w:r w:rsidRPr="00901E66">
        <w:rPr>
          <w:rFonts w:ascii="Times New Roman" w:eastAsia="宋体" w:hAnsi="Times New Roman" w:cs="Times New Roman"/>
          <w:sz w:val="24"/>
          <w:szCs w:val="24"/>
        </w:rPr>
        <w:t>()</w:t>
      </w:r>
      <w:r w:rsidRPr="00901E66">
        <w:rPr>
          <w:rFonts w:ascii="Times New Roman" w:eastAsia="宋体" w:hAnsi="Times New Roman" w:cs="Times New Roman"/>
          <w:sz w:val="24"/>
          <w:szCs w:val="24"/>
        </w:rPr>
        <w:t>类的</w:t>
      </w:r>
      <w:proofErr w:type="spellStart"/>
      <w:r w:rsidRPr="00901E66">
        <w:rPr>
          <w:rFonts w:ascii="Times New Roman" w:eastAsia="宋体" w:hAnsi="Times New Roman" w:cs="Times New Roman"/>
          <w:sz w:val="24"/>
          <w:szCs w:val="24"/>
        </w:rPr>
        <w:t>getVcfListByChrom</w:t>
      </w:r>
      <w:proofErr w:type="spellEnd"/>
      <w:r w:rsidRPr="00901E66">
        <w:rPr>
          <w:rFonts w:ascii="Times New Roman" w:eastAsia="宋体" w:hAnsi="Times New Roman" w:cs="Times New Roman"/>
          <w:sz w:val="24"/>
          <w:szCs w:val="24"/>
        </w:rPr>
        <w:t>函数获得</w:t>
      </w:r>
    </w:p>
    <w:p w:rsidR="00543339" w:rsidRDefault="00543339" w:rsidP="00543339">
      <w:pPr>
        <w:pStyle w:val="a4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901E66">
        <w:rPr>
          <w:rFonts w:ascii="Times New Roman" w:eastAsia="宋体" w:hAnsi="Times New Roman" w:cs="Times New Roman"/>
          <w:sz w:val="24"/>
          <w:szCs w:val="24"/>
        </w:rPr>
        <w:t>即：</w:t>
      </w:r>
      <w:r w:rsidRPr="00901E66">
        <w:rPr>
          <w:rFonts w:ascii="Times New Roman" w:eastAsia="宋体" w:hAnsi="Times New Roman" w:cs="Times New Roman"/>
          <w:sz w:val="24"/>
          <w:szCs w:val="24"/>
        </w:rPr>
        <w:t>[chrNo:[(pos,REF,ALT,INFO,FORMAT,sample,...),(pos,REF,ALT,INFO,FORMAT,sample,...),,,,,],{chrNo:[]},,,,,,]</w:t>
      </w:r>
      <w:r w:rsidRPr="00901E6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735EB">
        <w:rPr>
          <w:rFonts w:ascii="Times New Roman" w:eastAsia="宋体" w:hAnsi="Times New Roman" w:cs="Times New Roman" w:hint="eastAsia"/>
          <w:sz w:val="24"/>
          <w:szCs w:val="24"/>
        </w:rPr>
        <w:t>结构</w:t>
      </w:r>
      <w:r w:rsidR="00901E66">
        <w:rPr>
          <w:rFonts w:ascii="Times New Roman" w:eastAsia="宋体" w:hAnsi="Times New Roman" w:cs="Times New Roman" w:hint="eastAsia"/>
          <w:sz w:val="24"/>
          <w:szCs w:val="24"/>
        </w:rPr>
        <w:t>为输入。</w:t>
      </w:r>
    </w:p>
    <w:p w:rsidR="003D2794" w:rsidRPr="003D2794" w:rsidRDefault="00901E66" w:rsidP="003D2794">
      <w:pPr>
        <w:pStyle w:val="a4"/>
        <w:ind w:left="840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输出</w:t>
      </w:r>
      <w:r w:rsidR="005735EB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3D2794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:rsidR="005735EB" w:rsidRDefault="005735EB" w:rsidP="00543339">
      <w:pPr>
        <w:pStyle w:val="a4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[</w:t>
      </w:r>
      <w:r>
        <w:rPr>
          <w:rFonts w:ascii="Times New Roman" w:eastAsia="宋体" w:hAnsi="Times New Roman" w:cs="Times New Roman"/>
          <w:sz w:val="24"/>
          <w:szCs w:val="24"/>
        </w:rPr>
        <w:t>chr1:[[pos1,REF,ALT,(</w:t>
      </w:r>
      <w:r>
        <w:rPr>
          <w:rFonts w:ascii="Times New Roman" w:eastAsia="宋体" w:hAnsi="Times New Roman" w:cs="Times New Roman" w:hint="eastAsia"/>
          <w:sz w:val="24"/>
          <w:szCs w:val="24"/>
        </w:rPr>
        <w:t>vcf</w:t>
      </w:r>
      <w:r>
        <w:rPr>
          <w:rFonts w:ascii="Times New Roman" w:eastAsia="宋体" w:hAnsi="Times New Roman" w:cs="Times New Roman"/>
          <w:sz w:val="24"/>
          <w:szCs w:val="24"/>
        </w:rPr>
        <w:t>file1</w:t>
      </w:r>
      <w:r>
        <w:rPr>
          <w:rFonts w:ascii="Times New Roman" w:eastAsia="宋体" w:hAnsi="Times New Roman" w:cs="Times New Roman" w:hint="eastAsia"/>
          <w:sz w:val="24"/>
          <w:szCs w:val="24"/>
        </w:rPr>
        <w:t>中的数据</w:t>
      </w:r>
      <w:r>
        <w:rPr>
          <w:rFonts w:ascii="Times New Roman" w:eastAsia="宋体" w:hAnsi="Times New Roman" w:cs="Times New Roman"/>
          <w:sz w:val="24"/>
          <w:szCs w:val="24"/>
        </w:rPr>
        <w:t>),(</w:t>
      </w:r>
      <w:r w:rsidRPr="005735EB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vcf</w:t>
      </w:r>
      <w:r>
        <w:rPr>
          <w:rFonts w:ascii="Times New Roman" w:eastAsia="宋体" w:hAnsi="Times New Roman" w:cs="Times New Roman"/>
          <w:sz w:val="24"/>
          <w:szCs w:val="24"/>
        </w:rPr>
        <w:t>file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中的数据</w:t>
      </w:r>
      <w:r>
        <w:rPr>
          <w:rFonts w:ascii="Times New Roman" w:eastAsia="宋体" w:hAnsi="Times New Roman" w:cs="Times New Roman"/>
          <w:sz w:val="24"/>
          <w:szCs w:val="24"/>
        </w:rPr>
        <w:t>),(</w:t>
      </w:r>
      <w:r w:rsidRPr="005735EB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vcf</w:t>
      </w:r>
      <w:r>
        <w:rPr>
          <w:rFonts w:ascii="Times New Roman" w:eastAsia="宋体" w:hAnsi="Times New Roman" w:cs="Times New Roman"/>
          <w:sz w:val="24"/>
          <w:szCs w:val="24"/>
        </w:rPr>
        <w:t>file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中的数据</w:t>
      </w:r>
      <w:r>
        <w:rPr>
          <w:rFonts w:ascii="Times New Roman" w:eastAsia="宋体" w:hAnsi="Times New Roman" w:cs="Times New Roman"/>
          <w:sz w:val="24"/>
          <w:szCs w:val="24"/>
        </w:rPr>
        <w:t>)]</w:t>
      </w:r>
    </w:p>
    <w:p w:rsidR="005735EB" w:rsidRDefault="008E67A8" w:rsidP="00543339">
      <w:pPr>
        <w:pStyle w:val="a4"/>
        <w:ind w:left="840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  <w:t xml:space="preserve">  [pos2,REF,ALT,(              ), </w:t>
      </w:r>
      <w:r w:rsidR="00A54159">
        <w:rPr>
          <w:rFonts w:ascii="Times New Roman" w:eastAsia="宋体" w:hAnsi="Times New Roman" w:cs="Times New Roman"/>
          <w:sz w:val="24"/>
          <w:szCs w:val="24"/>
        </w:rPr>
        <w:tab/>
        <w:t>none</w:t>
      </w:r>
      <w:r>
        <w:rPr>
          <w:rFonts w:ascii="Times New Roman" w:eastAsia="宋体" w:hAnsi="Times New Roman" w:cs="Times New Roman"/>
          <w:sz w:val="24"/>
          <w:szCs w:val="24"/>
        </w:rPr>
        <w:t>, (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ab/>
        <w:t>)]</w:t>
      </w:r>
    </w:p>
    <w:p w:rsidR="005735EB" w:rsidRDefault="008E67A8" w:rsidP="00543339">
      <w:pPr>
        <w:pStyle w:val="a4"/>
        <w:ind w:left="840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…… </w:t>
      </w:r>
    </w:p>
    <w:p w:rsidR="00250AD8" w:rsidRDefault="005735EB" w:rsidP="00250AD8">
      <w:pPr>
        <w:ind w:left="126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250AD8">
        <w:rPr>
          <w:rFonts w:ascii="Times New Roman" w:eastAsia="宋体" w:hAnsi="Times New Roman" w:cs="Times New Roman"/>
          <w:sz w:val="24"/>
          <w:szCs w:val="24"/>
        </w:rPr>
        <w:t>]</w:t>
      </w:r>
    </w:p>
    <w:p w:rsidR="005735EB" w:rsidRPr="00250AD8" w:rsidRDefault="005735EB" w:rsidP="00250AD8">
      <w:pPr>
        <w:ind w:left="420"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250AD8">
        <w:rPr>
          <w:rFonts w:ascii="Times New Roman" w:eastAsia="宋体" w:hAnsi="Times New Roman" w:cs="Times New Roman"/>
          <w:sz w:val="24"/>
          <w:szCs w:val="24"/>
        </w:rPr>
        <w:t>]</w:t>
      </w:r>
    </w:p>
    <w:p w:rsidR="00901E66" w:rsidRPr="00901E66" w:rsidRDefault="00A54159" w:rsidP="00543339">
      <w:pPr>
        <w:pStyle w:val="a4"/>
        <w:ind w:left="840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外连接方式合并，若某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cf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文件在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/>
          <w:sz w:val="24"/>
          <w:szCs w:val="24"/>
        </w:rPr>
        <w:t>os</w:t>
      </w:r>
      <w:r>
        <w:rPr>
          <w:rFonts w:ascii="Times New Roman" w:eastAsia="宋体" w:hAnsi="Times New Roman" w:cs="Times New Roman" w:hint="eastAsia"/>
          <w:sz w:val="24"/>
          <w:szCs w:val="24"/>
        </w:rPr>
        <w:t>位置没有记录，则为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one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3D2794">
        <w:rPr>
          <w:rFonts w:ascii="Times New Roman" w:eastAsia="宋体" w:hAnsi="Times New Roman" w:cs="Times New Roman" w:hint="eastAsia"/>
          <w:sz w:val="24"/>
          <w:szCs w:val="24"/>
        </w:rPr>
        <w:t>否则</w:t>
      </w:r>
      <w:r w:rsidR="00093C78">
        <w:rPr>
          <w:rFonts w:ascii="Times New Roman" w:eastAsia="宋体" w:hAnsi="Times New Roman" w:cs="Times New Roman" w:hint="eastAsia"/>
          <w:sz w:val="24"/>
          <w:szCs w:val="24"/>
        </w:rPr>
        <w:t>各</w:t>
      </w:r>
      <w:proofErr w:type="spellStart"/>
      <w:r w:rsidR="00093C78">
        <w:rPr>
          <w:rFonts w:ascii="Times New Roman" w:eastAsia="宋体" w:hAnsi="Times New Roman" w:cs="Times New Roman" w:hint="eastAsia"/>
          <w:sz w:val="24"/>
          <w:szCs w:val="24"/>
        </w:rPr>
        <w:t>v</w:t>
      </w:r>
      <w:r w:rsidR="00093C78">
        <w:rPr>
          <w:rFonts w:ascii="Times New Roman" w:eastAsia="宋体" w:hAnsi="Times New Roman" w:cs="Times New Roman"/>
          <w:sz w:val="24"/>
          <w:szCs w:val="24"/>
        </w:rPr>
        <w:t>cffile</w:t>
      </w:r>
      <w:proofErr w:type="spellEnd"/>
      <w:r w:rsidR="00093C78">
        <w:rPr>
          <w:rFonts w:ascii="Times New Roman" w:eastAsia="宋体" w:hAnsi="Times New Roman" w:cs="Times New Roman" w:hint="eastAsia"/>
          <w:sz w:val="24"/>
          <w:szCs w:val="24"/>
        </w:rPr>
        <w:t>中的</w:t>
      </w:r>
      <w:r w:rsidR="003D2794">
        <w:rPr>
          <w:rFonts w:ascii="Times New Roman" w:eastAsia="宋体" w:hAnsi="Times New Roman" w:cs="Times New Roman" w:hint="eastAsia"/>
          <w:sz w:val="24"/>
          <w:szCs w:val="24"/>
        </w:rPr>
        <w:t>数据与输入</w:t>
      </w:r>
      <w:r w:rsidR="00093C78">
        <w:rPr>
          <w:rFonts w:ascii="Times New Roman" w:eastAsia="宋体" w:hAnsi="Times New Roman" w:cs="Times New Roman" w:hint="eastAsia"/>
          <w:sz w:val="24"/>
          <w:szCs w:val="24"/>
        </w:rPr>
        <w:t>数据结构相同。</w:t>
      </w:r>
    </w:p>
    <w:p w:rsidR="00901E66" w:rsidRPr="00245222" w:rsidRDefault="00245222">
      <w:pPr>
        <w:pStyle w:val="a4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一般循环处理每个染色体进行合并。</w:t>
      </w:r>
      <w:bookmarkStart w:id="2" w:name="_GoBack"/>
      <w:bookmarkEnd w:id="2"/>
    </w:p>
    <w:sectPr w:rsidR="00901E66" w:rsidRPr="00245222" w:rsidSect="006F57C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95748"/>
    <w:multiLevelType w:val="hybridMultilevel"/>
    <w:tmpl w:val="3C46987E"/>
    <w:lvl w:ilvl="0" w:tplc="5EAA0BAC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70B47D8F"/>
    <w:multiLevelType w:val="hybridMultilevel"/>
    <w:tmpl w:val="680C21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34"/>
    <w:rsid w:val="00093C78"/>
    <w:rsid w:val="00245222"/>
    <w:rsid w:val="00250AD8"/>
    <w:rsid w:val="00271534"/>
    <w:rsid w:val="0034297B"/>
    <w:rsid w:val="003D2794"/>
    <w:rsid w:val="004251A7"/>
    <w:rsid w:val="00543339"/>
    <w:rsid w:val="005735EB"/>
    <w:rsid w:val="006F57CE"/>
    <w:rsid w:val="008748F3"/>
    <w:rsid w:val="00891C09"/>
    <w:rsid w:val="008E67A8"/>
    <w:rsid w:val="00901E66"/>
    <w:rsid w:val="00930612"/>
    <w:rsid w:val="009C1553"/>
    <w:rsid w:val="00A20F0D"/>
    <w:rsid w:val="00A54159"/>
    <w:rsid w:val="00A9796D"/>
    <w:rsid w:val="00AE3BBE"/>
    <w:rsid w:val="00C36627"/>
    <w:rsid w:val="00CC4AE7"/>
    <w:rsid w:val="00D724B7"/>
    <w:rsid w:val="00EF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112C"/>
  <w15:chartTrackingRefBased/>
  <w15:docId w15:val="{BEDD99E9-CB4C-43C6-B2D9-93C47F1B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15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979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6524C-AAD0-434C-BCED-1920464E6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rui</dc:creator>
  <cp:keywords/>
  <dc:description/>
  <cp:lastModifiedBy>liu rui</cp:lastModifiedBy>
  <cp:revision>13</cp:revision>
  <dcterms:created xsi:type="dcterms:W3CDTF">2018-07-05T07:05:00Z</dcterms:created>
  <dcterms:modified xsi:type="dcterms:W3CDTF">2018-10-15T02:10:00Z</dcterms:modified>
</cp:coreProperties>
</file>