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1BFB91" w14:textId="3C528F52" w:rsidR="00831EE6" w:rsidRDefault="00D74A00">
      <w:pPr>
        <w:rPr>
          <w:rFonts w:ascii="宋体" w:eastAsia="宋体" w:hAnsi="宋体" w:cs="Arial"/>
          <w:color w:val="000000"/>
          <w:szCs w:val="21"/>
          <w:shd w:val="clear" w:color="auto" w:fill="FFFFFF"/>
        </w:rPr>
      </w:pPr>
      <w:r w:rsidRPr="00D74A00">
        <w:rPr>
          <w:rFonts w:ascii="宋体" w:eastAsia="宋体" w:hAnsi="宋体" w:cs="Arial"/>
          <w:color w:val="000000"/>
          <w:szCs w:val="21"/>
          <w:shd w:val="clear" w:color="auto" w:fill="FFFFFF"/>
        </w:rPr>
        <w:t>传统的观点认为家鸭是起源于绿头野鸭或绿头野鸭</w:t>
      </w:r>
      <w:proofErr w:type="gramStart"/>
      <w:r w:rsidRPr="00D74A00">
        <w:rPr>
          <w:rFonts w:ascii="宋体" w:eastAsia="宋体" w:hAnsi="宋体" w:cs="Arial"/>
          <w:color w:val="000000"/>
          <w:szCs w:val="21"/>
          <w:shd w:val="clear" w:color="auto" w:fill="FFFFFF"/>
        </w:rPr>
        <w:t>和斑嘴野鸭</w:t>
      </w:r>
      <w:proofErr w:type="gramEnd"/>
      <w:r w:rsidRPr="00D74A00">
        <w:rPr>
          <w:rFonts w:ascii="宋体" w:eastAsia="宋体" w:hAnsi="宋体" w:cs="Arial"/>
          <w:color w:val="000000"/>
          <w:szCs w:val="21"/>
          <w:shd w:val="clear" w:color="auto" w:fill="FFFFFF"/>
        </w:rPr>
        <w:t>的杂交后代，这个依据主要是外形及习性的相似以及栖息地的分布。关于驯化（主要是动物），传统的观点认为是由人类主导的选择野生动物驯养并演化成为驯化动物的过程。但是越来越多的研究发现传统的驯化假设和遗传数据并不相符。我们通过PCA，IBS进化树等分析发现相较于其他野鸭品种，绿头野鸭</w:t>
      </w:r>
      <w:proofErr w:type="gramStart"/>
      <w:r w:rsidRPr="00D74A00">
        <w:rPr>
          <w:rFonts w:ascii="宋体" w:eastAsia="宋体" w:hAnsi="宋体" w:cs="Arial"/>
          <w:color w:val="000000"/>
          <w:szCs w:val="21"/>
          <w:shd w:val="clear" w:color="auto" w:fill="FFFFFF"/>
        </w:rPr>
        <w:t>和斑嘴野鸭</w:t>
      </w:r>
      <w:proofErr w:type="gramEnd"/>
      <w:r w:rsidRPr="00D74A00">
        <w:rPr>
          <w:rFonts w:ascii="宋体" w:eastAsia="宋体" w:hAnsi="宋体" w:cs="Arial"/>
          <w:color w:val="000000"/>
          <w:szCs w:val="21"/>
          <w:shd w:val="clear" w:color="auto" w:fill="FFFFFF"/>
        </w:rPr>
        <w:t>确实在遗传特征上和家鸭更为相似，进化关系也更接近。但是F3统计量分析并不支持家鸭是绿头</w:t>
      </w:r>
      <w:proofErr w:type="gramStart"/>
      <w:r w:rsidRPr="00D74A00">
        <w:rPr>
          <w:rFonts w:ascii="宋体" w:eastAsia="宋体" w:hAnsi="宋体" w:cs="Arial"/>
          <w:color w:val="000000"/>
          <w:szCs w:val="21"/>
          <w:shd w:val="clear" w:color="auto" w:fill="FFFFFF"/>
        </w:rPr>
        <w:t>和斑嘴杂交</w:t>
      </w:r>
      <w:proofErr w:type="gramEnd"/>
      <w:r w:rsidRPr="00D74A00">
        <w:rPr>
          <w:rFonts w:ascii="宋体" w:eastAsia="宋体" w:hAnsi="宋体" w:cs="Arial"/>
          <w:color w:val="000000"/>
          <w:szCs w:val="21"/>
          <w:shd w:val="clear" w:color="auto" w:fill="FFFFFF"/>
        </w:rPr>
        <w:t>后代的假设，然而进化关系尤其是SNP分布的分析却表明家鸭和野鸭具有相比拟的亲缘关系。进而通过genetic structure的分析发现绿头野鸭</w:t>
      </w:r>
      <w:proofErr w:type="gramStart"/>
      <w:r w:rsidRPr="00D74A00">
        <w:rPr>
          <w:rFonts w:ascii="宋体" w:eastAsia="宋体" w:hAnsi="宋体" w:cs="Arial"/>
          <w:color w:val="000000"/>
          <w:szCs w:val="21"/>
          <w:shd w:val="clear" w:color="auto" w:fill="FFFFFF"/>
        </w:rPr>
        <w:t>和斑嘴野鸭</w:t>
      </w:r>
      <w:proofErr w:type="gramEnd"/>
      <w:r w:rsidRPr="00D74A00">
        <w:rPr>
          <w:rFonts w:ascii="宋体" w:eastAsia="宋体" w:hAnsi="宋体" w:cs="Arial"/>
          <w:color w:val="000000"/>
          <w:szCs w:val="21"/>
          <w:shd w:val="clear" w:color="auto" w:fill="FFFFFF"/>
        </w:rPr>
        <w:t>的分化可能晚于他们的祖先和家鸭祖先的分化，而这一进化关系逻辑上也可以满足包括F3统计量和SNP分布在内的前述分析结果。进而我们通过</w:t>
      </w:r>
      <w:proofErr w:type="spellStart"/>
      <w:r w:rsidRPr="00D74A00">
        <w:rPr>
          <w:rFonts w:ascii="宋体" w:eastAsia="宋体" w:hAnsi="宋体" w:cs="Arial"/>
          <w:color w:val="000000"/>
          <w:szCs w:val="21"/>
          <w:shd w:val="clear" w:color="auto" w:fill="FFFFFF"/>
        </w:rPr>
        <w:t>dadi</w:t>
      </w:r>
      <w:proofErr w:type="spellEnd"/>
      <w:r w:rsidRPr="00D74A00">
        <w:rPr>
          <w:rFonts w:ascii="宋体" w:eastAsia="宋体" w:hAnsi="宋体" w:cs="Arial"/>
          <w:color w:val="000000"/>
          <w:szCs w:val="21"/>
          <w:shd w:val="clear" w:color="auto" w:fill="FFFFFF"/>
        </w:rPr>
        <w:t>模拟群体历史，结果支持了家鸭祖先和野鸭祖先</w:t>
      </w:r>
      <w:proofErr w:type="gramStart"/>
      <w:r w:rsidRPr="00D74A00">
        <w:rPr>
          <w:rFonts w:ascii="宋体" w:eastAsia="宋体" w:hAnsi="宋体" w:cs="Arial"/>
          <w:color w:val="000000"/>
          <w:szCs w:val="21"/>
          <w:shd w:val="clear" w:color="auto" w:fill="FFFFFF"/>
        </w:rPr>
        <w:t>先</w:t>
      </w:r>
      <w:proofErr w:type="gramEnd"/>
      <w:r w:rsidRPr="00D74A00">
        <w:rPr>
          <w:rFonts w:ascii="宋体" w:eastAsia="宋体" w:hAnsi="宋体" w:cs="Arial"/>
          <w:color w:val="000000"/>
          <w:szCs w:val="21"/>
          <w:shd w:val="clear" w:color="auto" w:fill="FFFFFF"/>
        </w:rPr>
        <w:t>分化，野鸭再分化为绿头</w:t>
      </w:r>
      <w:proofErr w:type="gramStart"/>
      <w:r w:rsidRPr="00D74A00">
        <w:rPr>
          <w:rFonts w:ascii="宋体" w:eastAsia="宋体" w:hAnsi="宋体" w:cs="Arial"/>
          <w:color w:val="000000"/>
          <w:szCs w:val="21"/>
          <w:shd w:val="clear" w:color="auto" w:fill="FFFFFF"/>
        </w:rPr>
        <w:t>和斑嘴的</w:t>
      </w:r>
      <w:proofErr w:type="gramEnd"/>
      <w:r w:rsidRPr="00D74A00">
        <w:rPr>
          <w:rFonts w:ascii="宋体" w:eastAsia="宋体" w:hAnsi="宋体" w:cs="Arial"/>
          <w:color w:val="000000"/>
          <w:szCs w:val="21"/>
          <w:shd w:val="clear" w:color="auto" w:fill="FFFFFF"/>
        </w:rPr>
        <w:t>假设。同时PSMC的分析暗示出野鸭和家鸭分化的时间和</w:t>
      </w:r>
      <w:proofErr w:type="spellStart"/>
      <w:r w:rsidRPr="00D74A00">
        <w:rPr>
          <w:rFonts w:ascii="宋体" w:eastAsia="宋体" w:hAnsi="宋体" w:cs="Arial"/>
          <w:color w:val="000000"/>
          <w:szCs w:val="21"/>
          <w:shd w:val="clear" w:color="auto" w:fill="FFFFFF"/>
        </w:rPr>
        <w:t>dadi</w:t>
      </w:r>
      <w:proofErr w:type="spellEnd"/>
      <w:r w:rsidRPr="00D74A00">
        <w:rPr>
          <w:rFonts w:ascii="宋体" w:eastAsia="宋体" w:hAnsi="宋体" w:cs="Arial"/>
          <w:color w:val="000000"/>
          <w:szCs w:val="21"/>
          <w:shd w:val="clear" w:color="auto" w:fill="FFFFFF"/>
        </w:rPr>
        <w:t>模拟得出的时间相吻合，PSMC还显示出野鸭在与家鸭祖先分化之后群体大小持续降低，随后</w:t>
      </w:r>
      <w:proofErr w:type="spellStart"/>
      <w:r w:rsidRPr="00D74A00">
        <w:rPr>
          <w:rFonts w:ascii="宋体" w:eastAsia="宋体" w:hAnsi="宋体" w:cs="Arial"/>
          <w:color w:val="000000"/>
          <w:szCs w:val="21"/>
          <w:shd w:val="clear" w:color="auto" w:fill="FFFFFF"/>
        </w:rPr>
        <w:t>dadi</w:t>
      </w:r>
      <w:proofErr w:type="spellEnd"/>
      <w:r w:rsidRPr="00D74A00">
        <w:rPr>
          <w:rFonts w:ascii="宋体" w:eastAsia="宋体" w:hAnsi="宋体" w:cs="Arial"/>
          <w:color w:val="000000"/>
          <w:szCs w:val="21"/>
          <w:shd w:val="clear" w:color="auto" w:fill="FFFFFF"/>
        </w:rPr>
        <w:t>的模拟显示出和PSMC相同的群体大小变化趋势。 </w:t>
      </w:r>
    </w:p>
    <w:p w14:paraId="7C15542D" w14:textId="193A50ED" w:rsidR="00732C89" w:rsidRDefault="00732C89">
      <w:pPr>
        <w:rPr>
          <w:rFonts w:ascii="宋体" w:eastAsia="宋体" w:hAnsi="宋体" w:cs="Arial"/>
          <w:color w:val="000000"/>
          <w:szCs w:val="21"/>
          <w:shd w:val="clear" w:color="auto" w:fill="FFFFFF"/>
        </w:rPr>
      </w:pPr>
      <w:r>
        <w:rPr>
          <w:rFonts w:ascii="宋体" w:eastAsia="宋体" w:hAnsi="宋体" w:cs="Arial" w:hint="eastAsia"/>
          <w:color w:val="000000"/>
          <w:szCs w:val="21"/>
          <w:shd w:val="clear" w:color="auto" w:fill="FFFFFF"/>
        </w:rPr>
        <w:t>关于早期选择的方法，进一步思考之后（思考逻辑过程见A</w:t>
      </w:r>
      <w:r>
        <w:rPr>
          <w:rFonts w:ascii="宋体" w:eastAsia="宋体" w:hAnsi="宋体" w:cs="Arial"/>
          <w:color w:val="000000"/>
          <w:szCs w:val="21"/>
          <w:shd w:val="clear" w:color="auto" w:fill="FFFFFF"/>
        </w:rPr>
        <w:t>5</w:t>
      </w:r>
      <w:r>
        <w:rPr>
          <w:rFonts w:ascii="宋体" w:eastAsia="宋体" w:hAnsi="宋体" w:cs="Arial" w:hint="eastAsia"/>
          <w:color w:val="000000"/>
          <w:szCs w:val="21"/>
          <w:shd w:val="clear" w:color="auto" w:fill="FFFFFF"/>
        </w:rPr>
        <w:t>小薄本子），</w:t>
      </w:r>
    </w:p>
    <w:p w14:paraId="6D3F5715" w14:textId="7B92358E" w:rsidR="00732C89" w:rsidRDefault="00732C89">
      <w:pPr>
        <w:rPr>
          <w:rFonts w:ascii="宋体" w:eastAsia="宋体" w:hAnsi="宋体" w:cs="Arial"/>
          <w:color w:val="000000"/>
          <w:szCs w:val="21"/>
          <w:shd w:val="clear" w:color="auto" w:fill="FFFFFF"/>
        </w:rPr>
      </w:pPr>
      <w:r>
        <w:rPr>
          <w:noProof/>
        </w:rPr>
        <w:drawing>
          <wp:inline distT="0" distB="0" distL="0" distR="0" wp14:anchorId="67A75153" wp14:editId="18E7BB1D">
            <wp:extent cx="2295238" cy="752381"/>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295238" cy="752381"/>
                    </a:xfrm>
                    <a:prstGeom prst="rect">
                      <a:avLst/>
                    </a:prstGeom>
                  </pic:spPr>
                </pic:pic>
              </a:graphicData>
            </a:graphic>
          </wp:inline>
        </w:drawing>
      </w:r>
      <w:r>
        <w:rPr>
          <w:rFonts w:ascii="宋体" w:eastAsia="宋体" w:hAnsi="宋体" w:cs="Arial" w:hint="eastAsia"/>
          <w:color w:val="000000"/>
          <w:szCs w:val="21"/>
          <w:shd w:val="clear" w:color="auto" w:fill="FFFFFF"/>
        </w:rPr>
        <w:t>该公式并不能很好的探测早期选择，因为提前求和会将高低平均，从而将差异均化，而探测的就是差异，平均之后再求差异对某些情况就很难得到显著的值。因此</w:t>
      </w:r>
      <w:r w:rsidR="008C6582">
        <w:rPr>
          <w:rFonts w:ascii="宋体" w:eastAsia="宋体" w:hAnsi="宋体" w:cs="Arial" w:hint="eastAsia"/>
          <w:color w:val="000000"/>
          <w:szCs w:val="21"/>
          <w:shd w:val="clear" w:color="auto" w:fill="FFFFFF"/>
        </w:rPr>
        <w:t>需要重新计算，但是由于该分析程序需要调用S</w:t>
      </w:r>
      <w:r w:rsidR="008C6582">
        <w:rPr>
          <w:rFonts w:ascii="宋体" w:eastAsia="宋体" w:hAnsi="宋体" w:cs="Arial"/>
          <w:color w:val="000000"/>
          <w:szCs w:val="21"/>
          <w:shd w:val="clear" w:color="auto" w:fill="FFFFFF"/>
        </w:rPr>
        <w:t>NP</w:t>
      </w:r>
      <w:r w:rsidR="008C6582">
        <w:rPr>
          <w:rFonts w:ascii="宋体" w:eastAsia="宋体" w:hAnsi="宋体" w:cs="Arial" w:hint="eastAsia"/>
          <w:color w:val="000000"/>
          <w:szCs w:val="21"/>
          <w:shd w:val="clear" w:color="auto" w:fill="FFFFFF"/>
        </w:rPr>
        <w:t>数据库，以及祖先S</w:t>
      </w:r>
      <w:r w:rsidR="008C6582">
        <w:rPr>
          <w:rFonts w:ascii="宋体" w:eastAsia="宋体" w:hAnsi="宋体" w:cs="Arial"/>
          <w:color w:val="000000"/>
          <w:szCs w:val="21"/>
          <w:shd w:val="clear" w:color="auto" w:fill="FFFFFF"/>
        </w:rPr>
        <w:t>NP</w:t>
      </w:r>
      <w:r w:rsidR="008C6582">
        <w:rPr>
          <w:rFonts w:ascii="宋体" w:eastAsia="宋体" w:hAnsi="宋体" w:cs="Arial" w:hint="eastAsia"/>
          <w:color w:val="000000"/>
          <w:szCs w:val="21"/>
          <w:shd w:val="clear" w:color="auto" w:fill="FFFFFF"/>
        </w:rPr>
        <w:t>类型，这个工作相对耗时而且复杂，因此，打算先将就</w:t>
      </w:r>
      <w:proofErr w:type="gramStart"/>
      <w:r w:rsidR="008C6582">
        <w:rPr>
          <w:rFonts w:ascii="宋体" w:eastAsia="宋体" w:hAnsi="宋体" w:cs="Arial" w:hint="eastAsia"/>
          <w:color w:val="000000"/>
          <w:szCs w:val="21"/>
          <w:shd w:val="clear" w:color="auto" w:fill="FFFFFF"/>
        </w:rPr>
        <w:t>用之前</w:t>
      </w:r>
      <w:proofErr w:type="gramEnd"/>
      <w:r w:rsidR="008C6582">
        <w:rPr>
          <w:rFonts w:ascii="宋体" w:eastAsia="宋体" w:hAnsi="宋体" w:cs="Arial" w:hint="eastAsia"/>
          <w:color w:val="000000"/>
          <w:szCs w:val="21"/>
          <w:shd w:val="clear" w:color="auto" w:fill="FFFFFF"/>
        </w:rPr>
        <w:t>的结果，</w:t>
      </w:r>
      <w:proofErr w:type="gramStart"/>
      <w:r w:rsidR="008C6582">
        <w:rPr>
          <w:rFonts w:ascii="宋体" w:eastAsia="宋体" w:hAnsi="宋体" w:cs="Arial" w:hint="eastAsia"/>
          <w:color w:val="000000"/>
          <w:szCs w:val="21"/>
          <w:shd w:val="clear" w:color="auto" w:fill="FFFFFF"/>
        </w:rPr>
        <w:t>投文章</w:t>
      </w:r>
      <w:proofErr w:type="gramEnd"/>
      <w:r w:rsidR="008C6582">
        <w:rPr>
          <w:rFonts w:ascii="宋体" w:eastAsia="宋体" w:hAnsi="宋体" w:cs="Arial" w:hint="eastAsia"/>
          <w:color w:val="000000"/>
          <w:szCs w:val="21"/>
          <w:shd w:val="clear" w:color="auto" w:fill="FFFFFF"/>
        </w:rPr>
        <w:t>同时进行重新分析！</w:t>
      </w:r>
    </w:p>
    <w:p w14:paraId="331D8A37" w14:textId="4BF6A5C9" w:rsidR="005B1091" w:rsidRDefault="005B1091">
      <w:pPr>
        <w:rPr>
          <w:rFonts w:ascii="宋体" w:eastAsia="宋体" w:hAnsi="宋体" w:cs="Arial"/>
          <w:color w:val="000000"/>
          <w:szCs w:val="21"/>
          <w:shd w:val="clear" w:color="auto" w:fill="FFFFFF"/>
        </w:rPr>
      </w:pPr>
      <w:r>
        <w:rPr>
          <w:rFonts w:ascii="宋体" w:eastAsia="宋体" w:hAnsi="宋体" w:cs="Arial" w:hint="eastAsia"/>
          <w:color w:val="000000"/>
          <w:szCs w:val="21"/>
          <w:shd w:val="clear" w:color="auto" w:fill="FFFFFF"/>
        </w:rPr>
        <w:t>发现原在黄的服务器上的</w:t>
      </w:r>
      <w:proofErr w:type="spellStart"/>
      <w:r>
        <w:rPr>
          <w:rFonts w:ascii="宋体" w:eastAsia="宋体" w:hAnsi="宋体" w:cs="Arial"/>
          <w:color w:val="000000"/>
          <w:szCs w:val="21"/>
          <w:shd w:val="clear" w:color="auto" w:fill="FFFFFF"/>
        </w:rPr>
        <w:t>mysql</w:t>
      </w:r>
      <w:proofErr w:type="spellEnd"/>
      <w:r>
        <w:rPr>
          <w:rFonts w:ascii="宋体" w:eastAsia="宋体" w:hAnsi="宋体" w:cs="Arial" w:hint="eastAsia"/>
          <w:color w:val="000000"/>
          <w:szCs w:val="21"/>
          <w:shd w:val="clear" w:color="auto" w:fill="FFFFFF"/>
        </w:rPr>
        <w:t>数据已经完全被清除了，所以重新分析的步骤为：</w:t>
      </w:r>
    </w:p>
    <w:p w14:paraId="5042E4C3" w14:textId="32F5EB45" w:rsidR="005B1091" w:rsidRDefault="00AF53EC">
      <w:pPr>
        <w:rPr>
          <w:rFonts w:ascii="宋体" w:eastAsia="宋体" w:hAnsi="宋体" w:cs="Arial"/>
          <w:color w:val="000000"/>
          <w:szCs w:val="21"/>
          <w:shd w:val="clear" w:color="auto" w:fill="FFFFFF"/>
        </w:rPr>
      </w:pPr>
      <w:r>
        <w:rPr>
          <w:rFonts w:ascii="宋体" w:eastAsia="宋体" w:hAnsi="宋体" w:cs="Arial" w:hint="eastAsia"/>
          <w:color w:val="000000"/>
          <w:szCs w:val="21"/>
          <w:shd w:val="clear" w:color="auto" w:fill="FFFFFF"/>
        </w:rPr>
        <w:t>用</w:t>
      </w:r>
      <w:r w:rsidRPr="00AF53EC">
        <w:rPr>
          <w:rFonts w:ascii="宋体" w:eastAsia="宋体" w:hAnsi="宋体" w:cs="Arial"/>
          <w:color w:val="000000"/>
          <w:szCs w:val="21"/>
          <w:shd w:val="clear" w:color="auto" w:fill="FFFFFF"/>
        </w:rPr>
        <w:t>/home/liurui/data/olddatafrom94/uniqmap/pool/p_m_sx_sp_gy_kbe_sm_lcb_ytg_jd_10pool10.SNV.vcf</w:t>
      </w:r>
      <w:r>
        <w:rPr>
          <w:rFonts w:ascii="宋体" w:eastAsia="宋体" w:hAnsi="宋体" w:cs="Arial"/>
          <w:color w:val="000000"/>
          <w:szCs w:val="21"/>
          <w:shd w:val="clear" w:color="auto" w:fill="FFFFFF"/>
        </w:rPr>
        <w:t xml:space="preserve"> </w:t>
      </w:r>
      <w:r>
        <w:rPr>
          <w:rFonts w:ascii="宋体" w:eastAsia="宋体" w:hAnsi="宋体" w:cs="Arial" w:hint="eastAsia"/>
          <w:color w:val="000000"/>
          <w:szCs w:val="21"/>
          <w:shd w:val="clear" w:color="auto" w:fill="FFFFFF"/>
        </w:rPr>
        <w:t>制作</w:t>
      </w:r>
      <w:proofErr w:type="spellStart"/>
      <w:r>
        <w:rPr>
          <w:rFonts w:ascii="宋体" w:eastAsia="宋体" w:hAnsi="宋体" w:cs="Arial" w:hint="eastAsia"/>
          <w:color w:val="000000"/>
          <w:szCs w:val="21"/>
          <w:shd w:val="clear" w:color="auto" w:fill="FFFFFF"/>
        </w:rPr>
        <w:t>m</w:t>
      </w:r>
      <w:r>
        <w:rPr>
          <w:rFonts w:ascii="宋体" w:eastAsia="宋体" w:hAnsi="宋体" w:cs="Arial"/>
          <w:color w:val="000000"/>
          <w:szCs w:val="21"/>
          <w:shd w:val="clear" w:color="auto" w:fill="FFFFFF"/>
        </w:rPr>
        <w:t>ysql</w:t>
      </w:r>
      <w:proofErr w:type="spellEnd"/>
      <w:r>
        <w:rPr>
          <w:rFonts w:ascii="宋体" w:eastAsia="宋体" w:hAnsi="宋体" w:cs="Arial"/>
          <w:color w:val="000000"/>
          <w:szCs w:val="21"/>
          <w:shd w:val="clear" w:color="auto" w:fill="FFFFFF"/>
        </w:rPr>
        <w:t xml:space="preserve"> </w:t>
      </w:r>
      <w:r>
        <w:rPr>
          <w:rFonts w:ascii="宋体" w:eastAsia="宋体" w:hAnsi="宋体" w:cs="Arial" w:hint="eastAsia"/>
          <w:color w:val="000000"/>
          <w:szCs w:val="21"/>
          <w:shd w:val="clear" w:color="auto" w:fill="FFFFFF"/>
        </w:rPr>
        <w:t>da</w:t>
      </w:r>
      <w:r>
        <w:rPr>
          <w:rFonts w:ascii="宋体" w:eastAsia="宋体" w:hAnsi="宋体" w:cs="Arial"/>
          <w:color w:val="000000"/>
          <w:szCs w:val="21"/>
          <w:shd w:val="clear" w:color="auto" w:fill="FFFFFF"/>
        </w:rPr>
        <w:t>tabases,</w:t>
      </w:r>
    </w:p>
    <w:p w14:paraId="1F4F8EDC" w14:textId="0227C3F1" w:rsidR="00AF53EC" w:rsidRDefault="00AF53EC">
      <w:pPr>
        <w:rPr>
          <w:rFonts w:ascii="宋体" w:eastAsia="宋体" w:hAnsi="宋体" w:cs="Arial"/>
          <w:color w:val="000000"/>
          <w:szCs w:val="21"/>
          <w:shd w:val="clear" w:color="auto" w:fill="FFFFFF"/>
        </w:rPr>
      </w:pPr>
      <w:r>
        <w:rPr>
          <w:rFonts w:ascii="宋体" w:eastAsia="宋体" w:hAnsi="宋体" w:cs="Arial" w:hint="eastAsia"/>
          <w:color w:val="000000"/>
          <w:szCs w:val="21"/>
          <w:shd w:val="clear" w:color="auto" w:fill="FFFFFF"/>
        </w:rPr>
        <w:t>再得到a</w:t>
      </w:r>
      <w:r>
        <w:rPr>
          <w:rFonts w:ascii="宋体" w:eastAsia="宋体" w:hAnsi="宋体" w:cs="Arial"/>
          <w:color w:val="000000"/>
          <w:szCs w:val="21"/>
          <w:shd w:val="clear" w:color="auto" w:fill="FFFFFF"/>
        </w:rPr>
        <w:t>ncestral allele</w:t>
      </w:r>
      <w:r>
        <w:rPr>
          <w:rFonts w:ascii="宋体" w:eastAsia="宋体" w:hAnsi="宋体" w:cs="Arial" w:hint="eastAsia"/>
          <w:color w:val="000000"/>
          <w:szCs w:val="21"/>
          <w:shd w:val="clear" w:color="auto" w:fill="FFFFFF"/>
        </w:rPr>
        <w:t>类型</w:t>
      </w:r>
    </w:p>
    <w:p w14:paraId="18327F64" w14:textId="1F6ED8B0" w:rsidR="00AF53EC" w:rsidRDefault="00AF53EC">
      <w:pPr>
        <w:rPr>
          <w:rFonts w:ascii="宋体" w:eastAsia="宋体" w:hAnsi="宋体" w:cs="Arial"/>
          <w:color w:val="000000"/>
          <w:szCs w:val="21"/>
          <w:shd w:val="clear" w:color="auto" w:fill="FFFFFF"/>
        </w:rPr>
      </w:pPr>
      <w:r>
        <w:rPr>
          <w:rFonts w:ascii="宋体" w:eastAsia="宋体" w:hAnsi="宋体" w:cs="Arial" w:hint="eastAsia"/>
          <w:color w:val="000000"/>
          <w:szCs w:val="21"/>
          <w:shd w:val="clear" w:color="auto" w:fill="FFFFFF"/>
        </w:rPr>
        <w:t>再c</w:t>
      </w:r>
      <w:r>
        <w:rPr>
          <w:rFonts w:ascii="宋体" w:eastAsia="宋体" w:hAnsi="宋体" w:cs="Arial"/>
          <w:color w:val="000000"/>
          <w:szCs w:val="21"/>
          <w:shd w:val="clear" w:color="auto" w:fill="FFFFFF"/>
        </w:rPr>
        <w:t>all</w:t>
      </w:r>
      <w:r>
        <w:rPr>
          <w:rFonts w:ascii="宋体" w:eastAsia="宋体" w:hAnsi="宋体" w:cs="Arial" w:hint="eastAsia"/>
          <w:color w:val="000000"/>
          <w:szCs w:val="21"/>
          <w:shd w:val="clear" w:color="auto" w:fill="FFFFFF"/>
        </w:rPr>
        <w:t>早期选择（自动添加野鸭的位点）</w:t>
      </w:r>
    </w:p>
    <w:p w14:paraId="7A7B9946" w14:textId="4074AC23" w:rsidR="000E30CB" w:rsidRDefault="000E30CB">
      <w:pPr>
        <w:rPr>
          <w:rFonts w:ascii="宋体" w:eastAsia="宋体" w:hAnsi="宋体" w:cs="Arial"/>
          <w:color w:val="000000"/>
          <w:szCs w:val="21"/>
          <w:shd w:val="clear" w:color="auto" w:fill="FFFFFF"/>
        </w:rPr>
      </w:pPr>
      <w:r>
        <w:rPr>
          <w:rFonts w:ascii="宋体" w:eastAsia="宋体" w:hAnsi="宋体" w:cs="Arial" w:hint="eastAsia"/>
          <w:color w:val="000000"/>
          <w:szCs w:val="21"/>
          <w:shd w:val="clear" w:color="auto" w:fill="FFFFFF"/>
        </w:rPr>
        <w:t>找一下别的</w:t>
      </w:r>
      <w:proofErr w:type="spellStart"/>
      <w:r>
        <w:rPr>
          <w:rFonts w:ascii="宋体" w:eastAsia="宋体" w:hAnsi="宋体" w:cs="Arial" w:hint="eastAsia"/>
          <w:color w:val="000000"/>
          <w:szCs w:val="21"/>
          <w:shd w:val="clear" w:color="auto" w:fill="FFFFFF"/>
        </w:rPr>
        <w:t>v</w:t>
      </w:r>
      <w:r>
        <w:rPr>
          <w:rFonts w:ascii="宋体" w:eastAsia="宋体" w:hAnsi="宋体" w:cs="Arial"/>
          <w:color w:val="000000"/>
          <w:szCs w:val="21"/>
          <w:shd w:val="clear" w:color="auto" w:fill="FFFFFF"/>
        </w:rPr>
        <w:t>cf</w:t>
      </w:r>
      <w:proofErr w:type="spellEnd"/>
      <w:r>
        <w:rPr>
          <w:rFonts w:ascii="宋体" w:eastAsia="宋体" w:hAnsi="宋体" w:cs="Arial" w:hint="eastAsia"/>
          <w:color w:val="000000"/>
          <w:szCs w:val="21"/>
          <w:shd w:val="clear" w:color="auto" w:fill="FFFFFF"/>
        </w:rPr>
        <w:t>总数据选最合适的初始化这个表，看一下表的结构。</w:t>
      </w:r>
    </w:p>
    <w:p w14:paraId="56FC9707" w14:textId="79D1D21F" w:rsidR="00294780" w:rsidRDefault="00294780">
      <w:pPr>
        <w:rPr>
          <w:rFonts w:ascii="宋体" w:eastAsia="宋体" w:hAnsi="宋体" w:cs="Arial"/>
          <w:color w:val="000000"/>
          <w:szCs w:val="21"/>
          <w:shd w:val="clear" w:color="auto" w:fill="FFFFFF"/>
        </w:rPr>
      </w:pPr>
      <w:r>
        <w:rPr>
          <w:rFonts w:ascii="宋体" w:eastAsia="宋体" w:hAnsi="宋体" w:cs="Arial" w:hint="eastAsia"/>
          <w:color w:val="000000"/>
          <w:szCs w:val="21"/>
          <w:shd w:val="clear" w:color="auto" w:fill="FFFFFF"/>
        </w:rPr>
        <w:t>（他妈的</w:t>
      </w:r>
      <w:proofErr w:type="spellStart"/>
      <w:r>
        <w:rPr>
          <w:rFonts w:ascii="宋体" w:eastAsia="宋体" w:hAnsi="宋体" w:cs="Arial" w:hint="eastAsia"/>
          <w:color w:val="000000"/>
          <w:szCs w:val="21"/>
          <w:shd w:val="clear" w:color="auto" w:fill="FFFFFF"/>
        </w:rPr>
        <w:t>f</w:t>
      </w:r>
      <w:r>
        <w:rPr>
          <w:rFonts w:ascii="宋体" w:eastAsia="宋体" w:hAnsi="宋体" w:cs="Arial"/>
          <w:color w:val="000000"/>
          <w:szCs w:val="21"/>
          <w:shd w:val="clear" w:color="auto" w:fill="FFFFFF"/>
        </w:rPr>
        <w:t>y</w:t>
      </w:r>
      <w:proofErr w:type="spellEnd"/>
      <w:r>
        <w:rPr>
          <w:rFonts w:ascii="宋体" w:eastAsia="宋体" w:hAnsi="宋体" w:cs="Arial" w:hint="eastAsia"/>
          <w:color w:val="000000"/>
          <w:szCs w:val="21"/>
          <w:shd w:val="clear" w:color="auto" w:fill="FFFFFF"/>
        </w:rPr>
        <w:t>服务器那边突然无法通过h</w:t>
      </w:r>
      <w:r>
        <w:rPr>
          <w:rFonts w:ascii="宋体" w:eastAsia="宋体" w:hAnsi="宋体" w:cs="Arial"/>
          <w:color w:val="000000"/>
          <w:szCs w:val="21"/>
          <w:shd w:val="clear" w:color="auto" w:fill="FFFFFF"/>
        </w:rPr>
        <w:t>ttp</w:t>
      </w:r>
      <w:r>
        <w:rPr>
          <w:rFonts w:ascii="宋体" w:eastAsia="宋体" w:hAnsi="宋体" w:cs="Arial" w:hint="eastAsia"/>
          <w:color w:val="000000"/>
          <w:szCs w:val="21"/>
          <w:shd w:val="clear" w:color="auto" w:fill="FFFFFF"/>
        </w:rPr>
        <w:t>访问</w:t>
      </w:r>
      <w:proofErr w:type="spellStart"/>
      <w:r>
        <w:rPr>
          <w:rFonts w:ascii="宋体" w:eastAsia="宋体" w:hAnsi="宋体" w:cs="Arial" w:hint="eastAsia"/>
          <w:color w:val="000000"/>
          <w:szCs w:val="21"/>
          <w:shd w:val="clear" w:color="auto" w:fill="FFFFFF"/>
        </w:rPr>
        <w:t>my</w:t>
      </w:r>
      <w:r>
        <w:rPr>
          <w:rFonts w:ascii="宋体" w:eastAsia="宋体" w:hAnsi="宋体" w:cs="Arial"/>
          <w:color w:val="000000"/>
          <w:szCs w:val="21"/>
          <w:shd w:val="clear" w:color="auto" w:fill="FFFFFF"/>
        </w:rPr>
        <w:t>sql</w:t>
      </w:r>
      <w:proofErr w:type="spellEnd"/>
      <w:r>
        <w:rPr>
          <w:rFonts w:ascii="宋体" w:eastAsia="宋体" w:hAnsi="宋体" w:cs="Arial"/>
          <w:color w:val="000000"/>
          <w:szCs w:val="21"/>
          <w:shd w:val="clear" w:color="auto" w:fill="FFFFFF"/>
        </w:rPr>
        <w:t>(</w:t>
      </w:r>
      <w:proofErr w:type="spellStart"/>
      <w:r>
        <w:rPr>
          <w:rFonts w:ascii="宋体" w:eastAsia="宋体" w:hAnsi="宋体" w:cs="Arial"/>
          <w:color w:val="000000"/>
          <w:szCs w:val="21"/>
          <w:shd w:val="clear" w:color="auto" w:fill="FFFFFF"/>
        </w:rPr>
        <w:t>sqlyog</w:t>
      </w:r>
      <w:proofErr w:type="spellEnd"/>
      <w:r>
        <w:rPr>
          <w:rFonts w:ascii="宋体" w:eastAsia="宋体" w:hAnsi="宋体" w:cs="Arial" w:hint="eastAsia"/>
          <w:color w:val="000000"/>
          <w:szCs w:val="21"/>
          <w:shd w:val="clear" w:color="auto" w:fill="FFFFFF"/>
        </w:rPr>
        <w:t>改用了</w:t>
      </w:r>
      <w:proofErr w:type="spellStart"/>
      <w:r>
        <w:rPr>
          <w:rFonts w:ascii="宋体" w:eastAsia="宋体" w:hAnsi="宋体" w:cs="Arial" w:hint="eastAsia"/>
          <w:color w:val="000000"/>
          <w:szCs w:val="21"/>
          <w:shd w:val="clear" w:color="auto" w:fill="FFFFFF"/>
        </w:rPr>
        <w:t>s</w:t>
      </w:r>
      <w:r>
        <w:rPr>
          <w:rFonts w:ascii="宋体" w:eastAsia="宋体" w:hAnsi="宋体" w:cs="Arial"/>
          <w:color w:val="000000"/>
          <w:szCs w:val="21"/>
          <w:shd w:val="clear" w:color="auto" w:fill="FFFFFF"/>
        </w:rPr>
        <w:t>sh</w:t>
      </w:r>
      <w:proofErr w:type="spellEnd"/>
      <w:r>
        <w:rPr>
          <w:rFonts w:ascii="宋体" w:eastAsia="宋体" w:hAnsi="宋体" w:cs="Arial" w:hint="eastAsia"/>
          <w:color w:val="000000"/>
          <w:szCs w:val="21"/>
          <w:shd w:val="clear" w:color="auto" w:fill="FFFFFF"/>
        </w:rPr>
        <w:t>通道</w:t>
      </w:r>
      <w:r>
        <w:rPr>
          <w:rFonts w:ascii="宋体" w:eastAsia="宋体" w:hAnsi="宋体" w:cs="Arial"/>
          <w:color w:val="000000"/>
          <w:szCs w:val="21"/>
          <w:shd w:val="clear" w:color="auto" w:fill="FFFFFF"/>
        </w:rPr>
        <w:t>)</w:t>
      </w:r>
      <w:r>
        <w:rPr>
          <w:rFonts w:ascii="宋体" w:eastAsia="宋体" w:hAnsi="宋体" w:cs="Arial" w:hint="eastAsia"/>
          <w:color w:val="000000"/>
          <w:szCs w:val="21"/>
          <w:shd w:val="clear" w:color="auto" w:fill="FFFFFF"/>
        </w:rPr>
        <w:t>）</w:t>
      </w:r>
    </w:p>
    <w:p w14:paraId="0176E714" w14:textId="498B8876" w:rsidR="003D4D93" w:rsidRDefault="003D4D93">
      <w:pPr>
        <w:rPr>
          <w:rFonts w:ascii="宋体" w:eastAsia="宋体" w:hAnsi="宋体" w:cs="Arial"/>
          <w:color w:val="000000"/>
          <w:szCs w:val="21"/>
          <w:shd w:val="clear" w:color="auto" w:fill="FFFFFF"/>
        </w:rPr>
      </w:pPr>
    </w:p>
    <w:p w14:paraId="6C3F29FE" w14:textId="77777777" w:rsidR="003D4D93" w:rsidRPr="002E4306" w:rsidRDefault="003D4D93" w:rsidP="003D4D93">
      <w:pPr>
        <w:pStyle w:val="a9"/>
        <w:numPr>
          <w:ilvl w:val="0"/>
          <w:numId w:val="1"/>
        </w:numPr>
        <w:ind w:firstLineChars="0"/>
        <w:rPr>
          <w:rFonts w:ascii="Times New Roman" w:hAnsi="Times New Roman"/>
          <w:sz w:val="24"/>
          <w:szCs w:val="24"/>
        </w:rPr>
      </w:pPr>
      <w:r>
        <w:rPr>
          <w:rFonts w:ascii="宋体" w:eastAsia="宋体" w:hAnsi="宋体" w:cs="Arial" w:hint="eastAsia"/>
          <w:color w:val="000000"/>
          <w:szCs w:val="21"/>
          <w:shd w:val="clear" w:color="auto" w:fill="FFFFFF"/>
        </w:rPr>
        <w:t>相比之前的分析：</w:t>
      </w:r>
      <w:r w:rsidRPr="002E4306">
        <w:rPr>
          <w:rFonts w:ascii="Times New Roman" w:hAnsi="Times New Roman"/>
          <w:sz w:val="24"/>
          <w:szCs w:val="24"/>
        </w:rPr>
        <w:t xml:space="preserve">Derived allele was detected in both wild and domestic lineage </w:t>
      </w:r>
    </w:p>
    <w:p w14:paraId="08FEF86E" w14:textId="15123E86" w:rsidR="003D4D93" w:rsidRPr="003D4D93" w:rsidRDefault="003D4D93">
      <w:pPr>
        <w:rPr>
          <w:rFonts w:ascii="宋体" w:eastAsia="宋体" w:hAnsi="宋体" w:cs="Arial" w:hint="eastAsia"/>
          <w:color w:val="000000"/>
          <w:szCs w:val="21"/>
          <w:shd w:val="clear" w:color="auto" w:fill="FFFFFF"/>
        </w:rPr>
      </w:pPr>
      <w:r>
        <w:rPr>
          <w:rFonts w:ascii="宋体" w:eastAsia="宋体" w:hAnsi="宋体" w:cs="Arial" w:hint="eastAsia"/>
          <w:color w:val="000000"/>
          <w:szCs w:val="21"/>
          <w:shd w:val="clear" w:color="auto" w:fill="FFFFFF"/>
        </w:rPr>
        <w:t>这一条其实是去掉了，变为</w:t>
      </w:r>
      <w:r>
        <w:rPr>
          <w:rFonts w:ascii="Times New Roman" w:eastAsia="Times New Roman" w:hAnsi="Times New Roman" w:cs="Times New Roman"/>
          <w:color w:val="000000"/>
          <w:sz w:val="24"/>
          <w:szCs w:val="24"/>
        </w:rPr>
        <w:t xml:space="preserve">We selected SNPs that derived allele existing (including fixed) in mallard or </w:t>
      </w:r>
      <w:proofErr w:type="spellStart"/>
      <w:r>
        <w:rPr>
          <w:rFonts w:ascii="Times New Roman" w:eastAsia="Times New Roman" w:hAnsi="Times New Roman" w:cs="Times New Roman"/>
          <w:color w:val="000000"/>
          <w:sz w:val="24"/>
          <w:szCs w:val="24"/>
        </w:rPr>
        <w:t>spotbilled</w:t>
      </w:r>
      <w:bookmarkStart w:id="0" w:name="_GoBack"/>
      <w:bookmarkEnd w:id="0"/>
      <w:proofErr w:type="spellEnd"/>
    </w:p>
    <w:p w14:paraId="1B57F316" w14:textId="6FFA9AE6" w:rsidR="00882DDD" w:rsidRDefault="00882DDD">
      <w:pPr>
        <w:rPr>
          <w:rFonts w:ascii="宋体" w:eastAsia="宋体" w:hAnsi="宋体" w:cs="Arial"/>
          <w:color w:val="000000"/>
          <w:szCs w:val="21"/>
          <w:shd w:val="clear" w:color="auto" w:fill="FFFFFF"/>
        </w:rPr>
      </w:pPr>
      <w:proofErr w:type="gramStart"/>
      <w:r>
        <w:rPr>
          <w:rFonts w:ascii="宋体" w:eastAsia="宋体" w:hAnsi="宋体" w:cs="Arial" w:hint="eastAsia"/>
          <w:color w:val="000000"/>
          <w:szCs w:val="21"/>
          <w:shd w:val="clear" w:color="auto" w:fill="FFFFFF"/>
        </w:rPr>
        <w:t>来自</w:t>
      </w:r>
      <w:r>
        <w:rPr>
          <w:rFonts w:ascii="宋体" w:eastAsia="宋体" w:hAnsi="宋体" w:cs="Arial"/>
          <w:color w:val="000000"/>
          <w:szCs w:val="21"/>
          <w:shd w:val="clear" w:color="auto" w:fill="FFFFFF"/>
        </w:rPr>
        <w:t>伍总的</w:t>
      </w:r>
      <w:proofErr w:type="gramEnd"/>
      <w:r>
        <w:rPr>
          <w:rFonts w:ascii="宋体" w:eastAsia="宋体" w:hAnsi="宋体" w:cs="Arial"/>
          <w:color w:val="000000"/>
          <w:szCs w:val="21"/>
          <w:shd w:val="clear" w:color="auto" w:fill="FFFFFF"/>
        </w:rPr>
        <w:t>建议：</w:t>
      </w:r>
    </w:p>
    <w:p w14:paraId="34BDB191" w14:textId="22E896E2" w:rsidR="00732C89" w:rsidRDefault="00732C89">
      <w:pPr>
        <w:rPr>
          <w:rFonts w:ascii="宋体" w:eastAsia="宋体" w:hAnsi="宋体" w:cs="Arial"/>
          <w:color w:val="000000"/>
          <w:szCs w:val="21"/>
          <w:shd w:val="clear" w:color="auto" w:fill="FFFFFF"/>
        </w:rPr>
      </w:pPr>
      <w:r>
        <w:rPr>
          <w:rFonts w:ascii="宋体" w:eastAsia="宋体" w:hAnsi="宋体" w:cs="Arial" w:hint="eastAsia"/>
          <w:color w:val="000000"/>
          <w:szCs w:val="21"/>
          <w:shd w:val="clear" w:color="auto" w:fill="FFFFFF"/>
        </w:rPr>
        <w:t>。。。。</w:t>
      </w:r>
    </w:p>
    <w:p w14:paraId="4FF11D37" w14:textId="77777777" w:rsidR="00732C89" w:rsidRDefault="00732C89">
      <w:pPr>
        <w:rPr>
          <w:rFonts w:ascii="宋体" w:eastAsia="宋体" w:hAnsi="宋体" w:cs="Arial"/>
          <w:color w:val="000000"/>
          <w:szCs w:val="21"/>
          <w:shd w:val="clear" w:color="auto" w:fill="FFFFFF"/>
        </w:rPr>
      </w:pPr>
    </w:p>
    <w:p w14:paraId="223C990C" w14:textId="3426A05A" w:rsidR="005B0504" w:rsidRDefault="005B0504">
      <w:pPr>
        <w:widowControl/>
        <w:jc w:val="left"/>
        <w:rPr>
          <w:rFonts w:ascii="宋体" w:eastAsia="宋体" w:hAnsi="宋体" w:cs="Times New Roman"/>
        </w:rPr>
      </w:pPr>
      <w:r>
        <w:rPr>
          <w:rFonts w:ascii="宋体" w:eastAsia="宋体" w:hAnsi="宋体" w:cs="Times New Roman"/>
        </w:rPr>
        <w:br w:type="page"/>
      </w:r>
    </w:p>
    <w:p w14:paraId="6C9CA439" w14:textId="77777777" w:rsidR="005B0504" w:rsidRDefault="005B0504" w:rsidP="005B0504">
      <w:pPr>
        <w:autoSpaceDE w:val="0"/>
        <w:autoSpaceDN w:val="0"/>
        <w:adjustRightInd w:val="0"/>
        <w:jc w:val="left"/>
        <w:rPr>
          <w:rFonts w:ascii="GlosaMath-Bold" w:hAnsi="GlosaMath-Bold" w:cs="GlosaMath-Bold"/>
          <w:b/>
          <w:bCs/>
          <w:kern w:val="0"/>
          <w:sz w:val="64"/>
          <w:szCs w:val="64"/>
        </w:rPr>
      </w:pPr>
      <w:r>
        <w:rPr>
          <w:rFonts w:ascii="GlosaMath-Bold" w:hAnsi="GlosaMath-Bold" w:cs="GlosaMath-Bold"/>
          <w:b/>
          <w:bCs/>
          <w:kern w:val="0"/>
          <w:sz w:val="64"/>
          <w:szCs w:val="64"/>
        </w:rPr>
        <w:lastRenderedPageBreak/>
        <w:t>Evolution of flight loss</w:t>
      </w:r>
    </w:p>
    <w:p w14:paraId="48E2618E" w14:textId="50552008" w:rsidR="00882DDD" w:rsidRDefault="005B0504" w:rsidP="005B0504">
      <w:pPr>
        <w:rPr>
          <w:rFonts w:ascii="GlosaMath-Bold" w:hAnsi="GlosaMath-Bold" w:cs="GlosaMath-Bold"/>
          <w:b/>
          <w:bCs/>
          <w:kern w:val="0"/>
          <w:sz w:val="64"/>
          <w:szCs w:val="64"/>
        </w:rPr>
      </w:pPr>
      <w:r>
        <w:rPr>
          <w:rFonts w:ascii="GlosaMath-Bold" w:hAnsi="GlosaMath-Bold" w:cs="GlosaMath-Bold"/>
          <w:b/>
          <w:bCs/>
          <w:kern w:val="0"/>
          <w:sz w:val="64"/>
          <w:szCs w:val="64"/>
        </w:rPr>
        <w:t>caught in the act</w:t>
      </w:r>
    </w:p>
    <w:p w14:paraId="6CBAC086" w14:textId="34F17556" w:rsidR="005B0504" w:rsidRDefault="005B0504" w:rsidP="005B0504">
      <w:pPr>
        <w:rPr>
          <w:rFonts w:ascii="Times New Roman" w:hAnsi="Times New Roman" w:cs="Times New Roman"/>
          <w:bCs/>
          <w:kern w:val="0"/>
          <w:sz w:val="24"/>
          <w:szCs w:val="24"/>
        </w:rPr>
      </w:pPr>
      <w:r>
        <w:rPr>
          <w:rFonts w:ascii="Times New Roman" w:hAnsi="Times New Roman" w:cs="Times New Roman" w:hint="cs"/>
          <w:bCs/>
          <w:kern w:val="0"/>
          <w:sz w:val="24"/>
          <w:szCs w:val="24"/>
        </w:rPr>
        <w:t>nature</w:t>
      </w:r>
      <w:r>
        <w:rPr>
          <w:rFonts w:ascii="Times New Roman" w:hAnsi="Times New Roman" w:cs="Times New Roman" w:hint="eastAsia"/>
          <w:bCs/>
          <w:kern w:val="0"/>
          <w:sz w:val="24"/>
          <w:szCs w:val="24"/>
        </w:rPr>
        <w:t>上</w:t>
      </w:r>
      <w:r>
        <w:rPr>
          <w:rFonts w:ascii="Times New Roman" w:hAnsi="Times New Roman" w:cs="Times New Roman" w:hint="eastAsia"/>
          <w:bCs/>
          <w:kern w:val="0"/>
          <w:sz w:val="24"/>
          <w:szCs w:val="24"/>
        </w:rPr>
        <w:t>2019</w:t>
      </w:r>
      <w:r>
        <w:rPr>
          <w:rFonts w:ascii="Times New Roman" w:hAnsi="Times New Roman" w:cs="Times New Roman" w:hint="eastAsia"/>
          <w:bCs/>
          <w:kern w:val="0"/>
          <w:sz w:val="24"/>
          <w:szCs w:val="24"/>
        </w:rPr>
        <w:t>年</w:t>
      </w:r>
      <w:r>
        <w:rPr>
          <w:rFonts w:ascii="Times New Roman" w:hAnsi="Times New Roman" w:cs="Times New Roman" w:hint="eastAsia"/>
          <w:bCs/>
          <w:kern w:val="0"/>
          <w:sz w:val="24"/>
          <w:szCs w:val="24"/>
        </w:rPr>
        <w:t>8</w:t>
      </w:r>
      <w:r>
        <w:rPr>
          <w:rFonts w:ascii="Times New Roman" w:hAnsi="Times New Roman" w:cs="Times New Roman" w:hint="eastAsia"/>
          <w:bCs/>
          <w:kern w:val="0"/>
          <w:sz w:val="24"/>
          <w:szCs w:val="24"/>
        </w:rPr>
        <w:t>月</w:t>
      </w:r>
      <w:r>
        <w:rPr>
          <w:rFonts w:ascii="Times New Roman" w:hAnsi="Times New Roman" w:cs="Times New Roman" w:hint="eastAsia"/>
          <w:bCs/>
          <w:kern w:val="0"/>
          <w:sz w:val="24"/>
          <w:szCs w:val="24"/>
        </w:rPr>
        <w:t>7</w:t>
      </w:r>
      <w:r>
        <w:rPr>
          <w:rFonts w:ascii="Times New Roman" w:hAnsi="Times New Roman" w:cs="Times New Roman" w:hint="eastAsia"/>
          <w:bCs/>
          <w:kern w:val="0"/>
          <w:sz w:val="24"/>
          <w:szCs w:val="24"/>
        </w:rPr>
        <w:t>日星期三报道</w:t>
      </w:r>
      <w:r>
        <w:rPr>
          <w:rFonts w:ascii="Times New Roman" w:hAnsi="Times New Roman" w:cs="Times New Roman"/>
          <w:bCs/>
          <w:kern w:val="0"/>
          <w:sz w:val="24"/>
          <w:szCs w:val="24"/>
        </w:rPr>
        <w:t>了这篇文献</w:t>
      </w:r>
    </w:p>
    <w:p w14:paraId="5655A0F5" w14:textId="77777777" w:rsidR="005B0504" w:rsidRDefault="005B0504" w:rsidP="005B0504">
      <w:pPr>
        <w:autoSpaceDE w:val="0"/>
        <w:autoSpaceDN w:val="0"/>
        <w:adjustRightInd w:val="0"/>
        <w:jc w:val="left"/>
        <w:rPr>
          <w:rFonts w:ascii="NewsGothicMTOT-Regular" w:eastAsia="NewsGothicMTOT-Regular" w:cs="NewsGothicMTOT-Regular"/>
          <w:kern w:val="0"/>
          <w:sz w:val="14"/>
          <w:szCs w:val="14"/>
        </w:rPr>
      </w:pPr>
      <w:r>
        <w:rPr>
          <w:rFonts w:ascii="NewsGothicMTOT-Regular" w:eastAsia="NewsGothicMTOT-Regular" w:cs="NewsGothicMTOT-Regular"/>
          <w:kern w:val="0"/>
          <w:sz w:val="14"/>
          <w:szCs w:val="14"/>
        </w:rPr>
        <w:t xml:space="preserve">Campagna, L., McCracken, K. G. &amp; </w:t>
      </w:r>
      <w:proofErr w:type="spellStart"/>
      <w:r>
        <w:rPr>
          <w:rFonts w:ascii="NewsGothicMTOT-Regular" w:eastAsia="NewsGothicMTOT-Regular" w:cs="NewsGothicMTOT-Regular"/>
          <w:kern w:val="0"/>
          <w:sz w:val="14"/>
          <w:szCs w:val="14"/>
        </w:rPr>
        <w:t>Lovette</w:t>
      </w:r>
      <w:proofErr w:type="spellEnd"/>
      <w:r>
        <w:rPr>
          <w:rFonts w:ascii="NewsGothicMTOT-Regular" w:eastAsia="NewsGothicMTOT-Regular" w:cs="NewsGothicMTOT-Regular"/>
          <w:kern w:val="0"/>
          <w:sz w:val="14"/>
          <w:szCs w:val="14"/>
        </w:rPr>
        <w:t>, I. J.</w:t>
      </w:r>
    </w:p>
    <w:p w14:paraId="2E0CBAE2" w14:textId="77777777" w:rsidR="005B0504" w:rsidRDefault="005B0504" w:rsidP="005B0504">
      <w:pPr>
        <w:autoSpaceDE w:val="0"/>
        <w:autoSpaceDN w:val="0"/>
        <w:adjustRightInd w:val="0"/>
        <w:jc w:val="left"/>
        <w:rPr>
          <w:rFonts w:ascii="NewsGothicMTOT-Regular" w:eastAsia="NewsGothicMTOT-Regular" w:cs="NewsGothicMTOT-Regular"/>
          <w:kern w:val="0"/>
          <w:sz w:val="14"/>
          <w:szCs w:val="14"/>
        </w:rPr>
      </w:pPr>
      <w:r>
        <w:rPr>
          <w:rFonts w:ascii="NewsGothicMTOT-Italic" w:eastAsia="NewsGothicMTOT-Italic" w:cs="NewsGothicMTOT-Italic"/>
          <w:i/>
          <w:iCs/>
          <w:kern w:val="0"/>
          <w:sz w:val="14"/>
          <w:szCs w:val="14"/>
        </w:rPr>
        <w:t xml:space="preserve">Evolution </w:t>
      </w:r>
      <w:r>
        <w:rPr>
          <w:rFonts w:ascii="NewsGothicMTOT-Regular" w:eastAsia="NewsGothicMTOT-Regular" w:cs="NewsGothicMTOT-Regular"/>
          <w:kern w:val="0"/>
          <w:sz w:val="14"/>
          <w:szCs w:val="14"/>
        </w:rPr>
        <w:t>https://doi.org/10.1111/evo.13758</w:t>
      </w:r>
    </w:p>
    <w:p w14:paraId="2E2F31B8" w14:textId="396A4ED0" w:rsidR="005B0504" w:rsidRDefault="005B0504" w:rsidP="005B0504">
      <w:pPr>
        <w:rPr>
          <w:rFonts w:ascii="NewsGothicMTOT-Regular" w:eastAsia="NewsGothicMTOT-Regular" w:cs="NewsGothicMTOT-Regular"/>
          <w:kern w:val="0"/>
          <w:sz w:val="14"/>
          <w:szCs w:val="14"/>
        </w:rPr>
      </w:pPr>
      <w:r>
        <w:rPr>
          <w:rFonts w:ascii="NewsGothicMTOT-Regular" w:eastAsia="NewsGothicMTOT-Regular" w:cs="NewsGothicMTOT-Regular"/>
          <w:kern w:val="0"/>
          <w:sz w:val="14"/>
          <w:szCs w:val="14"/>
        </w:rPr>
        <w:t>(2019).</w:t>
      </w:r>
    </w:p>
    <w:p w14:paraId="3E5E4BD1" w14:textId="732DFEB5" w:rsidR="005B0504" w:rsidRDefault="005B0504" w:rsidP="005B0504">
      <w:pPr>
        <w:rPr>
          <w:rFonts w:ascii="宋体" w:eastAsia="宋体" w:hAnsi="宋体" w:cs="NewsGothicMTOT-Regular"/>
          <w:kern w:val="0"/>
          <w:sz w:val="24"/>
          <w:szCs w:val="24"/>
        </w:rPr>
      </w:pPr>
      <w:r>
        <w:rPr>
          <w:rFonts w:ascii="宋体" w:eastAsia="宋体" w:hAnsi="宋体" w:cs="NewsGothicMTOT-Regular" w:hint="eastAsia"/>
          <w:kern w:val="0"/>
          <w:sz w:val="24"/>
          <w:szCs w:val="24"/>
        </w:rPr>
        <w:t>关于</w:t>
      </w:r>
      <w:r>
        <w:rPr>
          <w:rFonts w:ascii="宋体" w:eastAsia="宋体" w:hAnsi="宋体" w:cs="NewsGothicMTOT-Regular"/>
          <w:kern w:val="0"/>
          <w:sz w:val="24"/>
          <w:szCs w:val="24"/>
        </w:rPr>
        <w:t>鸭的飞行能力丧失，</w:t>
      </w:r>
      <w:r>
        <w:rPr>
          <w:rFonts w:ascii="宋体" w:eastAsia="宋体" w:hAnsi="宋体" w:cs="NewsGothicMTOT-Regular" w:hint="eastAsia"/>
          <w:kern w:val="0"/>
          <w:sz w:val="24"/>
          <w:szCs w:val="24"/>
        </w:rPr>
        <w:t>其</w:t>
      </w:r>
      <w:r>
        <w:rPr>
          <w:rFonts w:ascii="宋体" w:eastAsia="宋体" w:hAnsi="宋体" w:cs="NewsGothicMTOT-Regular"/>
          <w:kern w:val="0"/>
          <w:sz w:val="24"/>
          <w:szCs w:val="24"/>
        </w:rPr>
        <w:t>有可能只是我的研究中关于未进化出很强飞行迁徙能力的鸭子，而非飞行能力丧失的鸭子，即使是有飞行能力的也和无飞行能力的差别不大</w:t>
      </w:r>
      <w:r w:rsidR="000A348E">
        <w:rPr>
          <w:rFonts w:ascii="宋体" w:eastAsia="宋体" w:hAnsi="宋体" w:cs="NewsGothicMTOT-Regular" w:hint="eastAsia"/>
          <w:kern w:val="0"/>
          <w:sz w:val="24"/>
          <w:szCs w:val="24"/>
        </w:rPr>
        <w:t>，</w:t>
      </w:r>
      <w:r w:rsidR="000A348E">
        <w:rPr>
          <w:rFonts w:ascii="宋体" w:eastAsia="宋体" w:hAnsi="宋体" w:cs="NewsGothicMTOT-Regular"/>
          <w:kern w:val="0"/>
          <w:sz w:val="24"/>
          <w:szCs w:val="24"/>
        </w:rPr>
        <w:t>表型差异</w:t>
      </w:r>
      <w:r>
        <w:rPr>
          <w:rFonts w:ascii="宋体" w:eastAsia="宋体" w:hAnsi="宋体" w:cs="NewsGothicMTOT-Regular"/>
          <w:kern w:val="0"/>
          <w:sz w:val="24"/>
          <w:szCs w:val="24"/>
        </w:rPr>
        <w:t>主要在</w:t>
      </w:r>
      <w:r w:rsidR="000A348E">
        <w:rPr>
          <w:rFonts w:ascii="宋体" w:eastAsia="宋体" w:hAnsi="宋体" w:cs="NewsGothicMTOT-Regular" w:hint="eastAsia"/>
          <w:kern w:val="0"/>
          <w:sz w:val="24"/>
          <w:szCs w:val="24"/>
        </w:rPr>
        <w:t>翼长，</w:t>
      </w:r>
      <w:r w:rsidR="000A348E">
        <w:rPr>
          <w:rFonts w:ascii="宋体" w:eastAsia="宋体" w:hAnsi="宋体" w:cs="NewsGothicMTOT-Regular"/>
          <w:kern w:val="0"/>
          <w:sz w:val="24"/>
          <w:szCs w:val="24"/>
        </w:rPr>
        <w:t>相关基因为</w:t>
      </w:r>
      <w:r w:rsidR="000A348E">
        <w:rPr>
          <w:rFonts w:ascii="宋体" w:eastAsia="宋体" w:hAnsi="宋体" w:cs="NewsGothicMTOT-Regular" w:hint="eastAsia"/>
          <w:kern w:val="0"/>
          <w:sz w:val="24"/>
          <w:szCs w:val="24"/>
        </w:rPr>
        <w:t>DYRK1A</w:t>
      </w:r>
    </w:p>
    <w:p w14:paraId="3255009A" w14:textId="77777777" w:rsidR="00DA12FF" w:rsidRPr="00DA12FF" w:rsidRDefault="00DA12FF" w:rsidP="00DA12FF">
      <w:pPr>
        <w:rPr>
          <w:rFonts w:ascii="宋体" w:eastAsia="宋体" w:hAnsi="宋体" w:cs="NewsGothicMTOT-Regular"/>
          <w:kern w:val="0"/>
          <w:sz w:val="24"/>
          <w:szCs w:val="24"/>
        </w:rPr>
      </w:pPr>
      <w:r w:rsidRPr="00DA12FF">
        <w:rPr>
          <w:rFonts w:ascii="宋体" w:eastAsia="宋体" w:hAnsi="宋体" w:cs="NewsGothicMTOT-Regular"/>
          <w:kern w:val="0"/>
          <w:sz w:val="24"/>
          <w:szCs w:val="24"/>
        </w:rPr>
        <w:t>Regardless of the different contexts that</w:t>
      </w:r>
    </w:p>
    <w:p w14:paraId="0204D3A3" w14:textId="77777777" w:rsidR="00DA12FF" w:rsidRPr="00DA12FF" w:rsidRDefault="00DA12FF" w:rsidP="00DA12FF">
      <w:pPr>
        <w:rPr>
          <w:rFonts w:ascii="宋体" w:eastAsia="宋体" w:hAnsi="宋体" w:cs="NewsGothicMTOT-Regular"/>
          <w:kern w:val="0"/>
          <w:sz w:val="24"/>
          <w:szCs w:val="24"/>
        </w:rPr>
      </w:pPr>
      <w:r w:rsidRPr="00DA12FF">
        <w:rPr>
          <w:rFonts w:ascii="宋体" w:eastAsia="宋体" w:hAnsi="宋体" w:cs="NewsGothicMTOT-Regular"/>
          <w:kern w:val="0"/>
          <w:sz w:val="24"/>
          <w:szCs w:val="24"/>
        </w:rPr>
        <w:t>might promote the loss of flight, in all cases</w:t>
      </w:r>
    </w:p>
    <w:p w14:paraId="0E37D6D4" w14:textId="77777777" w:rsidR="00DA12FF" w:rsidRPr="00DA12FF" w:rsidRDefault="00DA12FF" w:rsidP="00DA12FF">
      <w:pPr>
        <w:rPr>
          <w:rFonts w:ascii="宋体" w:eastAsia="宋体" w:hAnsi="宋体" w:cs="NewsGothicMTOT-Regular"/>
          <w:kern w:val="0"/>
          <w:sz w:val="24"/>
          <w:szCs w:val="24"/>
        </w:rPr>
      </w:pPr>
      <w:r w:rsidRPr="00DA12FF">
        <w:rPr>
          <w:rFonts w:ascii="宋体" w:eastAsia="宋体" w:hAnsi="宋体" w:cs="NewsGothicMTOT-Regular"/>
          <w:kern w:val="0"/>
          <w:sz w:val="24"/>
          <w:szCs w:val="24"/>
        </w:rPr>
        <w:t>of flight loss a reduction in the length of the</w:t>
      </w:r>
    </w:p>
    <w:p w14:paraId="0F3948DB" w14:textId="77777777" w:rsidR="00DA12FF" w:rsidRPr="00DA12FF" w:rsidRDefault="00DA12FF" w:rsidP="00DA12FF">
      <w:pPr>
        <w:rPr>
          <w:rFonts w:ascii="宋体" w:eastAsia="宋体" w:hAnsi="宋体" w:cs="NewsGothicMTOT-Regular"/>
          <w:kern w:val="0"/>
          <w:sz w:val="24"/>
          <w:szCs w:val="24"/>
        </w:rPr>
      </w:pPr>
      <w:r w:rsidRPr="00DA12FF">
        <w:rPr>
          <w:rFonts w:ascii="宋体" w:eastAsia="宋体" w:hAnsi="宋体" w:cs="NewsGothicMTOT-Regular"/>
          <w:kern w:val="0"/>
          <w:sz w:val="24"/>
          <w:szCs w:val="24"/>
        </w:rPr>
        <w:t>wings relative to the rest of the body results in</w:t>
      </w:r>
    </w:p>
    <w:p w14:paraId="23ACA8C4" w14:textId="77777777" w:rsidR="00DA12FF" w:rsidRPr="00DA12FF" w:rsidRDefault="00DA12FF" w:rsidP="00DA12FF">
      <w:pPr>
        <w:rPr>
          <w:rFonts w:ascii="宋体" w:eastAsia="宋体" w:hAnsi="宋体" w:cs="NewsGothicMTOT-Regular"/>
          <w:kern w:val="0"/>
          <w:sz w:val="24"/>
          <w:szCs w:val="24"/>
        </w:rPr>
      </w:pPr>
      <w:r w:rsidRPr="00DA12FF">
        <w:rPr>
          <w:rFonts w:ascii="宋体" w:eastAsia="宋体" w:hAnsi="宋体" w:cs="NewsGothicMTOT-Regular"/>
          <w:kern w:val="0"/>
          <w:sz w:val="24"/>
          <w:szCs w:val="24"/>
        </w:rPr>
        <w:t>the wing loading becoming too high to allow</w:t>
      </w:r>
    </w:p>
    <w:p w14:paraId="46915147" w14:textId="31D32B50" w:rsidR="000A348E" w:rsidRDefault="00DA12FF" w:rsidP="00DA12FF">
      <w:pPr>
        <w:rPr>
          <w:rFonts w:ascii="宋体" w:eastAsia="宋体" w:hAnsi="宋体" w:cs="NewsGothicMTOT-Regular"/>
          <w:kern w:val="0"/>
          <w:sz w:val="24"/>
          <w:szCs w:val="24"/>
        </w:rPr>
      </w:pPr>
      <w:r w:rsidRPr="00DA12FF">
        <w:rPr>
          <w:rFonts w:ascii="宋体" w:eastAsia="宋体" w:hAnsi="宋体" w:cs="NewsGothicMTOT-Regular"/>
          <w:kern w:val="0"/>
          <w:sz w:val="24"/>
          <w:szCs w:val="24"/>
        </w:rPr>
        <w:t>flight.</w:t>
      </w:r>
    </w:p>
    <w:p w14:paraId="4EB178B1" w14:textId="77777777" w:rsidR="00DA12FF" w:rsidRDefault="00DA12FF" w:rsidP="00DA12FF">
      <w:pPr>
        <w:autoSpaceDE w:val="0"/>
        <w:autoSpaceDN w:val="0"/>
        <w:adjustRightInd w:val="0"/>
        <w:jc w:val="left"/>
        <w:rPr>
          <w:rFonts w:ascii="MinionPro-Regular" w:eastAsia="MinionPro-Regular" w:cs="MinionPro-Regular"/>
          <w:kern w:val="0"/>
          <w:sz w:val="19"/>
          <w:szCs w:val="19"/>
        </w:rPr>
      </w:pPr>
      <w:r>
        <w:rPr>
          <w:rFonts w:ascii="MinionPro-Regular" w:eastAsia="MinionPro-Regular" w:cs="MinionPro-Regular"/>
          <w:kern w:val="0"/>
          <w:sz w:val="19"/>
          <w:szCs w:val="19"/>
        </w:rPr>
        <w:t>Wings are typically relatively short in birds</w:t>
      </w:r>
    </w:p>
    <w:p w14:paraId="096FEB41" w14:textId="77777777" w:rsidR="00DA12FF" w:rsidRDefault="00DA12FF" w:rsidP="00DA12FF">
      <w:pPr>
        <w:autoSpaceDE w:val="0"/>
        <w:autoSpaceDN w:val="0"/>
        <w:adjustRightInd w:val="0"/>
        <w:jc w:val="left"/>
        <w:rPr>
          <w:rFonts w:ascii="MinionPro-Regular" w:eastAsia="MinionPro-Regular" w:cs="MinionPro-Regular"/>
          <w:kern w:val="0"/>
          <w:sz w:val="19"/>
          <w:szCs w:val="19"/>
        </w:rPr>
      </w:pPr>
      <w:r>
        <w:rPr>
          <w:rFonts w:ascii="MinionPro-Regular" w:eastAsia="MinionPro-Regular" w:cs="MinionPro-Regular"/>
          <w:kern w:val="0"/>
          <w:sz w:val="19"/>
          <w:szCs w:val="19"/>
        </w:rPr>
        <w:t>that use them to move through water</w:t>
      </w:r>
      <w:r>
        <w:rPr>
          <w:rFonts w:ascii="MinionPro-BoldIt" w:eastAsia="MinionPro-Regular" w:hAnsi="MinionPro-BoldIt" w:cs="MinionPro-BoldIt"/>
          <w:b/>
          <w:bCs/>
          <w:i/>
          <w:iCs/>
          <w:kern w:val="0"/>
          <w:sz w:val="19"/>
          <w:szCs w:val="19"/>
        </w:rPr>
        <w:t xml:space="preserve">. </w:t>
      </w:r>
      <w:r>
        <w:rPr>
          <w:rFonts w:ascii="MinionPro-Regular" w:eastAsia="MinionPro-Regular" w:cs="MinionPro-Regular"/>
          <w:kern w:val="0"/>
          <w:sz w:val="19"/>
          <w:szCs w:val="19"/>
        </w:rPr>
        <w:t>Thus,</w:t>
      </w:r>
    </w:p>
    <w:p w14:paraId="25A0E4FF" w14:textId="77777777" w:rsidR="00DA12FF" w:rsidRDefault="00DA12FF" w:rsidP="00DA12FF">
      <w:pPr>
        <w:autoSpaceDE w:val="0"/>
        <w:autoSpaceDN w:val="0"/>
        <w:adjustRightInd w:val="0"/>
        <w:jc w:val="left"/>
        <w:rPr>
          <w:rFonts w:ascii="MinionPro-Regular" w:eastAsia="MinionPro-Regular" w:cs="MinionPro-Regular"/>
          <w:kern w:val="0"/>
          <w:sz w:val="19"/>
          <w:szCs w:val="19"/>
        </w:rPr>
      </w:pPr>
      <w:r>
        <w:rPr>
          <w:rFonts w:ascii="MinionPro-Regular" w:eastAsia="MinionPro-Regular" w:cs="MinionPro-Regular"/>
          <w:kern w:val="0"/>
          <w:sz w:val="19"/>
          <w:szCs w:val="19"/>
        </w:rPr>
        <w:t>whether the genetic changes that affect wing</w:t>
      </w:r>
    </w:p>
    <w:p w14:paraId="287DCFF2" w14:textId="77777777" w:rsidR="00DA12FF" w:rsidRDefault="00DA12FF" w:rsidP="00DA12FF">
      <w:pPr>
        <w:autoSpaceDE w:val="0"/>
        <w:autoSpaceDN w:val="0"/>
        <w:adjustRightInd w:val="0"/>
        <w:jc w:val="left"/>
        <w:rPr>
          <w:rFonts w:ascii="MinionPro-Regular" w:eastAsia="MinionPro-Regular" w:cs="MinionPro-Regular"/>
          <w:kern w:val="0"/>
          <w:sz w:val="19"/>
          <w:szCs w:val="19"/>
        </w:rPr>
      </w:pPr>
      <w:r>
        <w:rPr>
          <w:rFonts w:ascii="MinionPro-Regular" w:eastAsia="MinionPro-Regular" w:cs="MinionPro-Regular"/>
          <w:kern w:val="0"/>
          <w:sz w:val="19"/>
          <w:szCs w:val="19"/>
        </w:rPr>
        <w:t xml:space="preserve">shape </w:t>
      </w:r>
      <w:proofErr w:type="gramStart"/>
      <w:r>
        <w:rPr>
          <w:rFonts w:ascii="MinionPro-Regular" w:eastAsia="MinionPro-Regular" w:cs="MinionPro-Regular"/>
          <w:kern w:val="0"/>
          <w:sz w:val="19"/>
          <w:szCs w:val="19"/>
        </w:rPr>
        <w:t>are</w:t>
      </w:r>
      <w:proofErr w:type="gramEnd"/>
      <w:r>
        <w:rPr>
          <w:rFonts w:ascii="MinionPro-Regular" w:eastAsia="MinionPro-Regular" w:cs="MinionPro-Regular"/>
          <w:kern w:val="0"/>
          <w:sz w:val="19"/>
          <w:szCs w:val="19"/>
        </w:rPr>
        <w:t xml:space="preserve"> associated with the acquisition of</w:t>
      </w:r>
    </w:p>
    <w:p w14:paraId="7D9F516D" w14:textId="77777777" w:rsidR="00DA12FF" w:rsidRDefault="00DA12FF" w:rsidP="00DA12FF">
      <w:pPr>
        <w:autoSpaceDE w:val="0"/>
        <w:autoSpaceDN w:val="0"/>
        <w:adjustRightInd w:val="0"/>
        <w:jc w:val="left"/>
        <w:rPr>
          <w:rFonts w:ascii="MinionPro-Regular" w:eastAsia="MinionPro-Regular" w:cs="MinionPro-Regular"/>
          <w:kern w:val="0"/>
          <w:sz w:val="19"/>
          <w:szCs w:val="19"/>
        </w:rPr>
      </w:pPr>
      <w:r>
        <w:rPr>
          <w:rFonts w:ascii="MinionPro-Regular" w:eastAsia="MinionPro-Regular" w:cs="MinionPro-Regular"/>
          <w:kern w:val="0"/>
          <w:sz w:val="19"/>
          <w:szCs w:val="19"/>
        </w:rPr>
        <w:t>steaming, or with the loss of flight, is difficult</w:t>
      </w:r>
    </w:p>
    <w:p w14:paraId="6215049B" w14:textId="6403AC9F" w:rsidR="00DA12FF" w:rsidRDefault="00DA12FF" w:rsidP="00DA12FF">
      <w:pPr>
        <w:rPr>
          <w:rFonts w:ascii="MinionPro-Regular" w:eastAsia="MinionPro-Regular" w:cs="MinionPro-Regular"/>
          <w:kern w:val="0"/>
          <w:sz w:val="19"/>
          <w:szCs w:val="19"/>
        </w:rPr>
      </w:pPr>
      <w:r>
        <w:rPr>
          <w:rFonts w:ascii="MinionPro-Regular" w:eastAsia="MinionPro-Regular" w:cs="MinionPro-Regular"/>
          <w:kern w:val="0"/>
          <w:sz w:val="19"/>
          <w:szCs w:val="19"/>
        </w:rPr>
        <w:t>to determine.</w:t>
      </w:r>
    </w:p>
    <w:p w14:paraId="441D954C" w14:textId="77777777" w:rsidR="00DA12FF" w:rsidRDefault="00DA12FF" w:rsidP="00DA12FF">
      <w:pPr>
        <w:autoSpaceDE w:val="0"/>
        <w:autoSpaceDN w:val="0"/>
        <w:adjustRightInd w:val="0"/>
        <w:jc w:val="left"/>
        <w:rPr>
          <w:rFonts w:ascii="NewsGothicMTOT-Regular" w:eastAsia="NewsGothicMTOT-Regular" w:cs="NewsGothicMTOT-Regular"/>
          <w:kern w:val="0"/>
          <w:sz w:val="14"/>
          <w:szCs w:val="14"/>
        </w:rPr>
      </w:pPr>
      <w:r>
        <w:rPr>
          <w:rFonts w:ascii="NewsGothicMTOT-Regular" w:eastAsia="NewsGothicMTOT-Regular" w:cs="NewsGothicMTOT-Regular"/>
          <w:kern w:val="0"/>
          <w:sz w:val="14"/>
          <w:szCs w:val="14"/>
        </w:rPr>
        <w:t xml:space="preserve">6. </w:t>
      </w:r>
      <w:proofErr w:type="spellStart"/>
      <w:r>
        <w:rPr>
          <w:rFonts w:ascii="NewsGothicMTOT-Regular" w:eastAsia="NewsGothicMTOT-Regular" w:cs="NewsGothicMTOT-Regular"/>
          <w:kern w:val="0"/>
          <w:sz w:val="14"/>
          <w:szCs w:val="14"/>
        </w:rPr>
        <w:t>Burga</w:t>
      </w:r>
      <w:proofErr w:type="spellEnd"/>
      <w:r>
        <w:rPr>
          <w:rFonts w:ascii="NewsGothicMTOT-Regular" w:eastAsia="NewsGothicMTOT-Regular" w:cs="NewsGothicMTOT-Regular"/>
          <w:kern w:val="0"/>
          <w:sz w:val="14"/>
          <w:szCs w:val="14"/>
        </w:rPr>
        <w:t xml:space="preserve">, A. </w:t>
      </w:r>
      <w:r>
        <w:rPr>
          <w:rFonts w:ascii="NewsGothicMTOT-Italic" w:eastAsia="NewsGothicMTOT-Italic" w:cs="NewsGothicMTOT-Italic"/>
          <w:i/>
          <w:iCs/>
          <w:kern w:val="0"/>
          <w:sz w:val="14"/>
          <w:szCs w:val="14"/>
        </w:rPr>
        <w:t xml:space="preserve">et al. Science </w:t>
      </w:r>
      <w:r>
        <w:rPr>
          <w:rFonts w:ascii="NewsGothicMTOT-Bold" w:eastAsia="NewsGothicMTOT-Regular" w:hAnsi="NewsGothicMTOT-Bold" w:cs="NewsGothicMTOT-Bold"/>
          <w:b/>
          <w:bCs/>
          <w:kern w:val="0"/>
          <w:sz w:val="14"/>
          <w:szCs w:val="14"/>
        </w:rPr>
        <w:t>356</w:t>
      </w:r>
      <w:r>
        <w:rPr>
          <w:rFonts w:ascii="NewsGothicMTOT-Regular" w:eastAsia="NewsGothicMTOT-Regular" w:cs="NewsGothicMTOT-Regular"/>
          <w:kern w:val="0"/>
          <w:sz w:val="14"/>
          <w:szCs w:val="14"/>
        </w:rPr>
        <w:t>, eaal3345 (2017).</w:t>
      </w:r>
    </w:p>
    <w:p w14:paraId="592F0781" w14:textId="3DF56711" w:rsidR="00DA12FF" w:rsidRDefault="00DA12FF" w:rsidP="00DA12FF">
      <w:pPr>
        <w:rPr>
          <w:rFonts w:ascii="宋体" w:eastAsia="宋体" w:hAnsi="宋体" w:cs="NewsGothicMTOT-Regular"/>
          <w:kern w:val="0"/>
          <w:sz w:val="24"/>
          <w:szCs w:val="24"/>
        </w:rPr>
      </w:pPr>
      <w:r>
        <w:rPr>
          <w:rFonts w:ascii="NewsGothicMTOT-Regular" w:eastAsia="NewsGothicMTOT-Regular" w:cs="NewsGothicMTOT-Regular"/>
          <w:kern w:val="0"/>
          <w:sz w:val="14"/>
          <w:szCs w:val="14"/>
        </w:rPr>
        <w:t xml:space="preserve">7. </w:t>
      </w:r>
      <w:proofErr w:type="spellStart"/>
      <w:r>
        <w:rPr>
          <w:rFonts w:ascii="NewsGothicMTOT-Regular" w:eastAsia="NewsGothicMTOT-Regular" w:cs="NewsGothicMTOT-Regular"/>
          <w:kern w:val="0"/>
          <w:sz w:val="14"/>
          <w:szCs w:val="14"/>
        </w:rPr>
        <w:t>Sackton</w:t>
      </w:r>
      <w:proofErr w:type="spellEnd"/>
      <w:r>
        <w:rPr>
          <w:rFonts w:ascii="NewsGothicMTOT-Regular" w:eastAsia="NewsGothicMTOT-Regular" w:cs="NewsGothicMTOT-Regular"/>
          <w:kern w:val="0"/>
          <w:sz w:val="14"/>
          <w:szCs w:val="14"/>
        </w:rPr>
        <w:t xml:space="preserve">, T. B. </w:t>
      </w:r>
      <w:r>
        <w:rPr>
          <w:rFonts w:ascii="NewsGothicMTOT-Italic" w:eastAsia="NewsGothicMTOT-Italic" w:cs="NewsGothicMTOT-Italic"/>
          <w:i/>
          <w:iCs/>
          <w:kern w:val="0"/>
          <w:sz w:val="14"/>
          <w:szCs w:val="14"/>
        </w:rPr>
        <w:t xml:space="preserve">et al. Science </w:t>
      </w:r>
      <w:r>
        <w:rPr>
          <w:rFonts w:ascii="NewsGothicMTOT-Bold" w:eastAsia="NewsGothicMTOT-Regular" w:hAnsi="NewsGothicMTOT-Bold" w:cs="NewsGothicMTOT-Bold"/>
          <w:b/>
          <w:bCs/>
          <w:kern w:val="0"/>
          <w:sz w:val="14"/>
          <w:szCs w:val="14"/>
        </w:rPr>
        <w:t>364</w:t>
      </w:r>
      <w:r>
        <w:rPr>
          <w:rFonts w:ascii="NewsGothicMTOT-Regular" w:eastAsia="NewsGothicMTOT-Regular" w:cs="NewsGothicMTOT-Regular"/>
          <w:kern w:val="0"/>
          <w:sz w:val="14"/>
          <w:szCs w:val="14"/>
        </w:rPr>
        <w:t>, 74</w:t>
      </w:r>
      <w:r>
        <w:rPr>
          <w:rFonts w:ascii="NewsGothicMTOT-Regular" w:eastAsia="NewsGothicMTOT-Regular" w:cs="NewsGothicMTOT-Regular" w:hint="eastAsia"/>
          <w:kern w:val="0"/>
          <w:sz w:val="14"/>
          <w:szCs w:val="14"/>
        </w:rPr>
        <w:t>–</w:t>
      </w:r>
      <w:r>
        <w:rPr>
          <w:rFonts w:ascii="NewsGothicMTOT-Regular" w:eastAsia="NewsGothicMTOT-Regular" w:cs="NewsGothicMTOT-Regular"/>
          <w:kern w:val="0"/>
          <w:sz w:val="14"/>
          <w:szCs w:val="14"/>
        </w:rPr>
        <w:t>78 (2019).</w:t>
      </w:r>
    </w:p>
    <w:p w14:paraId="4FE7DD72" w14:textId="0B43F25C" w:rsidR="000A348E" w:rsidRDefault="00DA12FF" w:rsidP="005B0504">
      <w:pPr>
        <w:rPr>
          <w:rFonts w:ascii="宋体" w:eastAsia="宋体" w:hAnsi="宋体" w:cs="NewsGothicMTOT-Regular"/>
          <w:color w:val="FF0000"/>
          <w:kern w:val="0"/>
          <w:sz w:val="24"/>
          <w:szCs w:val="24"/>
        </w:rPr>
      </w:pPr>
      <w:r>
        <w:rPr>
          <w:rFonts w:ascii="宋体" w:eastAsia="宋体" w:hAnsi="宋体" w:cs="NewsGothicMTOT-Regular" w:hint="eastAsia"/>
          <w:color w:val="FF0000"/>
          <w:kern w:val="0"/>
          <w:sz w:val="24"/>
          <w:szCs w:val="24"/>
        </w:rPr>
        <w:t>我的</w:t>
      </w:r>
      <w:r>
        <w:rPr>
          <w:rFonts w:ascii="宋体" w:eastAsia="宋体" w:hAnsi="宋体" w:cs="NewsGothicMTOT-Regular"/>
          <w:color w:val="FF0000"/>
          <w:kern w:val="0"/>
          <w:sz w:val="24"/>
          <w:szCs w:val="24"/>
        </w:rPr>
        <w:t>问题是：</w:t>
      </w:r>
      <w:r w:rsidR="000A348E" w:rsidRPr="00DA12FF">
        <w:rPr>
          <w:rFonts w:ascii="宋体" w:eastAsia="宋体" w:hAnsi="宋体" w:cs="NewsGothicMTOT-Regular"/>
          <w:color w:val="FF0000"/>
          <w:kern w:val="0"/>
          <w:sz w:val="24"/>
          <w:szCs w:val="24"/>
        </w:rPr>
        <w:t xml:space="preserve">Flight </w:t>
      </w:r>
      <w:proofErr w:type="gramStart"/>
      <w:r w:rsidR="000A348E" w:rsidRPr="00DA12FF">
        <w:rPr>
          <w:rFonts w:ascii="宋体" w:eastAsia="宋体" w:hAnsi="宋体" w:cs="NewsGothicMTOT-Regular"/>
          <w:color w:val="FF0000"/>
          <w:kern w:val="0"/>
          <w:sz w:val="24"/>
          <w:szCs w:val="24"/>
        </w:rPr>
        <w:t>loss ?</w:t>
      </w:r>
      <w:proofErr w:type="gramEnd"/>
      <w:r w:rsidR="000A348E" w:rsidRPr="00DA12FF">
        <w:rPr>
          <w:rFonts w:ascii="宋体" w:eastAsia="宋体" w:hAnsi="宋体" w:cs="NewsGothicMTOT-Regular"/>
          <w:color w:val="FF0000"/>
          <w:kern w:val="0"/>
          <w:sz w:val="24"/>
          <w:szCs w:val="24"/>
        </w:rPr>
        <w:t xml:space="preserve"> why not flight not acquire</w:t>
      </w:r>
      <w:r w:rsidR="00E96A27">
        <w:rPr>
          <w:rFonts w:ascii="宋体" w:eastAsia="宋体" w:hAnsi="宋体" w:cs="NewsGothicMTOT-Regular"/>
          <w:color w:val="FF0000"/>
          <w:kern w:val="0"/>
          <w:sz w:val="24"/>
          <w:szCs w:val="24"/>
        </w:rPr>
        <w:t xml:space="preserve"> </w:t>
      </w:r>
      <w:r w:rsidR="00E96A27">
        <w:rPr>
          <w:rFonts w:ascii="宋体" w:eastAsia="宋体" w:hAnsi="宋体" w:cs="NewsGothicMTOT-Regular" w:hint="eastAsia"/>
          <w:color w:val="FF0000"/>
          <w:kern w:val="0"/>
          <w:sz w:val="24"/>
          <w:szCs w:val="24"/>
        </w:rPr>
        <w:t>比较的</w:t>
      </w:r>
      <w:r w:rsidR="00E96A27">
        <w:rPr>
          <w:rFonts w:ascii="宋体" w:eastAsia="宋体" w:hAnsi="宋体" w:cs="NewsGothicMTOT-Regular"/>
          <w:color w:val="FF0000"/>
          <w:kern w:val="0"/>
          <w:sz w:val="24"/>
          <w:szCs w:val="24"/>
        </w:rPr>
        <w:t>都是飞行能力进化不成功的一些不同分支之间，是歧途不见全貌，</w:t>
      </w:r>
      <w:r w:rsidR="00A43B28">
        <w:rPr>
          <w:rFonts w:ascii="宋体" w:eastAsia="宋体" w:hAnsi="宋体" w:cs="NewsGothicMTOT-Regular" w:hint="eastAsia"/>
          <w:color w:val="FF0000"/>
          <w:kern w:val="0"/>
          <w:sz w:val="24"/>
          <w:szCs w:val="24"/>
        </w:rPr>
        <w:t>所以</w:t>
      </w:r>
      <w:r w:rsidR="00A43B28">
        <w:rPr>
          <w:rFonts w:ascii="宋体" w:eastAsia="宋体" w:hAnsi="宋体" w:cs="NewsGothicMTOT-Regular"/>
          <w:color w:val="FF0000"/>
          <w:kern w:val="0"/>
          <w:sz w:val="24"/>
          <w:szCs w:val="24"/>
        </w:rPr>
        <w:t>你的比较会看到这样或那样的差异而这些差异都是不同因素造成的并不能</w:t>
      </w:r>
      <w:r w:rsidR="00A43B28">
        <w:rPr>
          <w:rFonts w:ascii="宋体" w:eastAsia="宋体" w:hAnsi="宋体" w:cs="NewsGothicMTOT-Regular" w:hint="eastAsia"/>
          <w:color w:val="FF0000"/>
          <w:kern w:val="0"/>
          <w:sz w:val="24"/>
          <w:szCs w:val="24"/>
        </w:rPr>
        <w:t>揭示</w:t>
      </w:r>
      <w:r w:rsidR="00A43B28">
        <w:rPr>
          <w:rFonts w:ascii="宋体" w:eastAsia="宋体" w:hAnsi="宋体" w:cs="NewsGothicMTOT-Regular"/>
          <w:color w:val="FF0000"/>
          <w:kern w:val="0"/>
          <w:sz w:val="24"/>
          <w:szCs w:val="24"/>
        </w:rPr>
        <w:t>飞行能力丧失或获得的本质因素，</w:t>
      </w:r>
      <w:r w:rsidR="00E96A27">
        <w:rPr>
          <w:rFonts w:ascii="宋体" w:eastAsia="宋体" w:hAnsi="宋体" w:cs="NewsGothicMTOT-Regular"/>
          <w:color w:val="FF0000"/>
          <w:kern w:val="0"/>
          <w:sz w:val="24"/>
          <w:szCs w:val="24"/>
        </w:rPr>
        <w:t>而鸭子之间比较</w:t>
      </w:r>
      <w:r w:rsidR="00E96A27">
        <w:rPr>
          <w:rFonts w:ascii="宋体" w:eastAsia="宋体" w:hAnsi="宋体" w:cs="NewsGothicMTOT-Regular" w:hint="eastAsia"/>
          <w:color w:val="FF0000"/>
          <w:kern w:val="0"/>
          <w:sz w:val="24"/>
          <w:szCs w:val="24"/>
        </w:rPr>
        <w:t>是</w:t>
      </w:r>
      <w:r w:rsidR="00E96A27">
        <w:rPr>
          <w:rFonts w:ascii="宋体" w:eastAsia="宋体" w:hAnsi="宋体" w:cs="NewsGothicMTOT-Regular"/>
          <w:color w:val="FF0000"/>
          <w:kern w:val="0"/>
          <w:sz w:val="24"/>
          <w:szCs w:val="24"/>
        </w:rPr>
        <w:t>大尺度的看到飞行能力获得的过程。</w:t>
      </w:r>
    </w:p>
    <w:p w14:paraId="48B5579D" w14:textId="529089AE" w:rsidR="00A43B28" w:rsidRPr="00DA12FF" w:rsidRDefault="00A43B28" w:rsidP="005B0504">
      <w:pPr>
        <w:rPr>
          <w:rFonts w:ascii="宋体" w:eastAsia="宋体" w:hAnsi="宋体" w:cs="Times New Roman"/>
          <w:color w:val="FF0000"/>
          <w:sz w:val="24"/>
          <w:szCs w:val="24"/>
        </w:rPr>
      </w:pPr>
      <w:r>
        <w:rPr>
          <w:rFonts w:ascii="宋体" w:eastAsia="宋体" w:hAnsi="宋体" w:cs="NewsGothicMTOT-Regular" w:hint="eastAsia"/>
          <w:color w:val="FF0000"/>
          <w:kern w:val="0"/>
          <w:sz w:val="24"/>
          <w:szCs w:val="24"/>
        </w:rPr>
        <w:t>但是</w:t>
      </w:r>
      <w:r>
        <w:rPr>
          <w:rFonts w:ascii="宋体" w:eastAsia="宋体" w:hAnsi="宋体" w:cs="NewsGothicMTOT-Regular"/>
          <w:color w:val="FF0000"/>
          <w:kern w:val="0"/>
          <w:sz w:val="24"/>
          <w:szCs w:val="24"/>
        </w:rPr>
        <w:t>有个问题要弄清楚，他们是基于什么证据</w:t>
      </w:r>
      <w:proofErr w:type="gramStart"/>
      <w:r>
        <w:rPr>
          <w:rFonts w:ascii="宋体" w:eastAsia="宋体" w:hAnsi="宋体" w:cs="NewsGothicMTOT-Regular"/>
          <w:color w:val="FF0000"/>
          <w:kern w:val="0"/>
          <w:sz w:val="24"/>
          <w:szCs w:val="24"/>
        </w:rPr>
        <w:t>说多次</w:t>
      </w:r>
      <w:proofErr w:type="gramEnd"/>
      <w:r>
        <w:rPr>
          <w:rFonts w:ascii="宋体" w:eastAsia="宋体" w:hAnsi="宋体" w:cs="NewsGothicMTOT-Regular"/>
          <w:color w:val="FF0000"/>
          <w:kern w:val="0"/>
          <w:sz w:val="24"/>
          <w:szCs w:val="24"/>
        </w:rPr>
        <w:t>丧失飞行能力的。</w:t>
      </w:r>
    </w:p>
    <w:sectPr w:rsidR="00A43B28" w:rsidRPr="00DA12F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03EFBD8" w14:textId="77777777" w:rsidR="004B09AA" w:rsidRDefault="004B09AA" w:rsidP="00882DDD">
      <w:r>
        <w:separator/>
      </w:r>
    </w:p>
  </w:endnote>
  <w:endnote w:type="continuationSeparator" w:id="0">
    <w:p w14:paraId="77642A30" w14:textId="77777777" w:rsidR="004B09AA" w:rsidRDefault="004B09AA" w:rsidP="00882D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GlosaMath-Bold">
    <w:altName w:val="Times New Roman"/>
    <w:panose1 w:val="00000000000000000000"/>
    <w:charset w:val="00"/>
    <w:family w:val="roman"/>
    <w:notTrueType/>
    <w:pitch w:val="default"/>
    <w:sig w:usb0="00000003" w:usb1="00000000" w:usb2="00000000" w:usb3="00000000" w:csb0="00000001" w:csb1="00000000"/>
  </w:font>
  <w:font w:name="NewsGothicMTOT-Regular">
    <w:altName w:val="微软雅黑"/>
    <w:panose1 w:val="00000000000000000000"/>
    <w:charset w:val="86"/>
    <w:family w:val="swiss"/>
    <w:notTrueType/>
    <w:pitch w:val="default"/>
    <w:sig w:usb0="00000001" w:usb1="080E0000" w:usb2="00000010" w:usb3="00000000" w:csb0="00040000" w:csb1="00000000"/>
  </w:font>
  <w:font w:name="NewsGothicMTOT-Italic">
    <w:altName w:val="微软雅黑"/>
    <w:panose1 w:val="00000000000000000000"/>
    <w:charset w:val="86"/>
    <w:family w:val="swiss"/>
    <w:notTrueType/>
    <w:pitch w:val="default"/>
    <w:sig w:usb0="00000001" w:usb1="080E0000" w:usb2="00000010" w:usb3="00000000" w:csb0="00040000" w:csb1="00000000"/>
  </w:font>
  <w:font w:name="MinionPro-Regular">
    <w:altName w:val="宋体"/>
    <w:panose1 w:val="00000000000000000000"/>
    <w:charset w:val="86"/>
    <w:family w:val="roman"/>
    <w:notTrueType/>
    <w:pitch w:val="default"/>
    <w:sig w:usb0="00000001" w:usb1="080E0000" w:usb2="00000010" w:usb3="00000000" w:csb0="00040000" w:csb1="00000000"/>
  </w:font>
  <w:font w:name="MinionPro-BoldIt">
    <w:altName w:val="Times New Roman"/>
    <w:panose1 w:val="00000000000000000000"/>
    <w:charset w:val="00"/>
    <w:family w:val="roman"/>
    <w:notTrueType/>
    <w:pitch w:val="default"/>
    <w:sig w:usb0="00000003" w:usb1="00000000" w:usb2="00000000" w:usb3="00000000" w:csb0="00000001" w:csb1="00000000"/>
  </w:font>
  <w:font w:name="NewsGothicMTOT-Bold">
    <w:altName w:val="Arial"/>
    <w:panose1 w:val="00000000000000000000"/>
    <w:charset w:val="00"/>
    <w:family w:val="swiss"/>
    <w:notTrueType/>
    <w:pitch w:val="default"/>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67A90BE" w14:textId="77777777" w:rsidR="004B09AA" w:rsidRDefault="004B09AA" w:rsidP="00882DDD">
      <w:r>
        <w:separator/>
      </w:r>
    </w:p>
  </w:footnote>
  <w:footnote w:type="continuationSeparator" w:id="0">
    <w:p w14:paraId="0FADF59A" w14:textId="77777777" w:rsidR="004B09AA" w:rsidRDefault="004B09AA" w:rsidP="00882D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0E879CA"/>
    <w:multiLevelType w:val="hybridMultilevel"/>
    <w:tmpl w:val="74E63B2A"/>
    <w:lvl w:ilvl="0" w:tplc="42C4CBD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6B2E"/>
    <w:rsid w:val="000A348E"/>
    <w:rsid w:val="000E30CB"/>
    <w:rsid w:val="00147C51"/>
    <w:rsid w:val="00294780"/>
    <w:rsid w:val="002E60D9"/>
    <w:rsid w:val="002F49A8"/>
    <w:rsid w:val="003B3AEE"/>
    <w:rsid w:val="003D4D93"/>
    <w:rsid w:val="004B09AA"/>
    <w:rsid w:val="005B0504"/>
    <w:rsid w:val="005B1091"/>
    <w:rsid w:val="00677661"/>
    <w:rsid w:val="00732C89"/>
    <w:rsid w:val="00831EE6"/>
    <w:rsid w:val="00882DDD"/>
    <w:rsid w:val="008C6582"/>
    <w:rsid w:val="008E6B2E"/>
    <w:rsid w:val="00A43B28"/>
    <w:rsid w:val="00AF53EC"/>
    <w:rsid w:val="00B17437"/>
    <w:rsid w:val="00B73000"/>
    <w:rsid w:val="00C03407"/>
    <w:rsid w:val="00D74A00"/>
    <w:rsid w:val="00DA12FF"/>
    <w:rsid w:val="00DD4C29"/>
    <w:rsid w:val="00E96A27"/>
    <w:rsid w:val="00F716ED"/>
    <w:rsid w:val="00FC27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45C568"/>
  <w15:chartTrackingRefBased/>
  <w15:docId w15:val="{3AE9A5F2-195F-41F1-B48D-821589F99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82DDD"/>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882DDD"/>
    <w:rPr>
      <w:sz w:val="18"/>
      <w:szCs w:val="18"/>
    </w:rPr>
  </w:style>
  <w:style w:type="paragraph" w:styleId="a5">
    <w:name w:val="footer"/>
    <w:basedOn w:val="a"/>
    <w:link w:val="a6"/>
    <w:uiPriority w:val="99"/>
    <w:unhideWhenUsed/>
    <w:rsid w:val="00882DDD"/>
    <w:pPr>
      <w:tabs>
        <w:tab w:val="center" w:pos="4153"/>
        <w:tab w:val="right" w:pos="8306"/>
      </w:tabs>
      <w:snapToGrid w:val="0"/>
      <w:jc w:val="left"/>
    </w:pPr>
    <w:rPr>
      <w:sz w:val="18"/>
      <w:szCs w:val="18"/>
    </w:rPr>
  </w:style>
  <w:style w:type="character" w:customStyle="1" w:styleId="a6">
    <w:name w:val="页脚 字符"/>
    <w:basedOn w:val="a0"/>
    <w:link w:val="a5"/>
    <w:uiPriority w:val="99"/>
    <w:rsid w:val="00882DDD"/>
    <w:rPr>
      <w:sz w:val="18"/>
      <w:szCs w:val="18"/>
    </w:rPr>
  </w:style>
  <w:style w:type="paragraph" w:styleId="a7">
    <w:name w:val="Balloon Text"/>
    <w:basedOn w:val="a"/>
    <w:link w:val="a8"/>
    <w:uiPriority w:val="99"/>
    <w:semiHidden/>
    <w:unhideWhenUsed/>
    <w:rsid w:val="003D4D93"/>
    <w:rPr>
      <w:sz w:val="18"/>
      <w:szCs w:val="18"/>
    </w:rPr>
  </w:style>
  <w:style w:type="character" w:customStyle="1" w:styleId="a8">
    <w:name w:val="批注框文本 字符"/>
    <w:basedOn w:val="a0"/>
    <w:link w:val="a7"/>
    <w:uiPriority w:val="99"/>
    <w:semiHidden/>
    <w:rsid w:val="003D4D93"/>
    <w:rPr>
      <w:sz w:val="18"/>
      <w:szCs w:val="18"/>
    </w:rPr>
  </w:style>
  <w:style w:type="paragraph" w:styleId="a9">
    <w:name w:val="List Paragraph"/>
    <w:basedOn w:val="a"/>
    <w:uiPriority w:val="34"/>
    <w:qFormat/>
    <w:rsid w:val="003D4D93"/>
    <w:pPr>
      <w:widowControl/>
      <w:ind w:firstLineChars="200" w:firstLine="420"/>
    </w:pPr>
    <w:rPr>
      <w:rFonts w:ascii="等线" w:eastAsia="等线" w:hAnsi="等线"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395</TotalTime>
  <Pages>1</Pages>
  <Words>326</Words>
  <Characters>1861</Characters>
  <Application>Microsoft Office Word</Application>
  <DocSecurity>0</DocSecurity>
  <Lines>15</Lines>
  <Paragraphs>4</Paragraphs>
  <ScaleCrop>false</ScaleCrop>
  <Company/>
  <LinksUpToDate>false</LinksUpToDate>
  <CharactersWithSpaces>2183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RuiLiu</dc:creator>
  <cp:keywords/>
  <dc:description/>
  <cp:lastModifiedBy>RuiLiu</cp:lastModifiedBy>
  <cp:revision>13</cp:revision>
  <dcterms:created xsi:type="dcterms:W3CDTF">2019-05-30T10:48:00Z</dcterms:created>
  <dcterms:modified xsi:type="dcterms:W3CDTF">2019-11-25T03:14:00Z</dcterms:modified>
</cp:coreProperties>
</file>