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49" w:rsidRPr="00247DD4" w:rsidRDefault="00247DD4" w:rsidP="00247DD4">
      <w:pPr>
        <w:pStyle w:val="Ttulo1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REINTERPETACIÓN DE LAS CAPAC</w:t>
      </w:r>
      <w:r w:rsidR="00B271F1">
        <w:rPr>
          <w:sz w:val="32"/>
          <w:szCs w:val="32"/>
          <w:u w:val="single"/>
        </w:rPr>
        <w:t>IDADES LINGÜISTICAS DEL NEANDERT</w:t>
      </w:r>
      <w:r>
        <w:rPr>
          <w:sz w:val="32"/>
          <w:szCs w:val="32"/>
          <w:u w:val="single"/>
        </w:rPr>
        <w:t>AL Y SUS CONSECUENCIAS</w:t>
      </w:r>
    </w:p>
    <w:p w:rsidR="00692749" w:rsidRDefault="00692749">
      <w:pPr>
        <w:rPr>
          <w:sz w:val="32"/>
          <w:szCs w:val="32"/>
          <w:u w:val="single"/>
        </w:rPr>
      </w:pPr>
    </w:p>
    <w:p w:rsidR="004319CA" w:rsidRPr="00855E7E" w:rsidRDefault="00855E7E">
      <w:pPr>
        <w:rPr>
          <w:sz w:val="32"/>
          <w:szCs w:val="32"/>
          <w:u w:val="single"/>
        </w:rPr>
      </w:pPr>
      <w:r w:rsidRPr="00855E7E">
        <w:rPr>
          <w:sz w:val="32"/>
          <w:szCs w:val="32"/>
          <w:u w:val="single"/>
        </w:rPr>
        <w:t>Índice</w:t>
      </w:r>
    </w:p>
    <w:p w:rsidR="00855E7E" w:rsidRDefault="00855E7E"/>
    <w:p w:rsidR="00855E7E" w:rsidRPr="00855E7E" w:rsidRDefault="00855E7E" w:rsidP="00855E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5E7E">
        <w:rPr>
          <w:sz w:val="28"/>
          <w:szCs w:val="28"/>
        </w:rPr>
        <w:t>Introducción</w:t>
      </w:r>
    </w:p>
    <w:p w:rsidR="00855E7E" w:rsidRPr="00855E7E" w:rsidRDefault="00855E7E" w:rsidP="00855E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5E7E">
        <w:rPr>
          <w:sz w:val="28"/>
          <w:szCs w:val="28"/>
        </w:rPr>
        <w:t>Similitudes y diferencias entre neandertales y humanos modernos</w:t>
      </w:r>
    </w:p>
    <w:p w:rsidR="00855E7E" w:rsidRPr="00855E7E" w:rsidRDefault="00855E7E" w:rsidP="00855E7E">
      <w:pPr>
        <w:pStyle w:val="Prrafodelista"/>
        <w:rPr>
          <w:sz w:val="28"/>
          <w:szCs w:val="28"/>
        </w:rPr>
      </w:pPr>
      <w:r w:rsidRPr="00855E7E">
        <w:rPr>
          <w:sz w:val="28"/>
          <w:szCs w:val="28"/>
        </w:rPr>
        <w:t>-Contexto evolutivo</w:t>
      </w:r>
    </w:p>
    <w:p w:rsidR="00855E7E" w:rsidRPr="00855E7E" w:rsidRDefault="00855E7E" w:rsidP="00855E7E">
      <w:pPr>
        <w:pStyle w:val="Prrafodelista"/>
        <w:rPr>
          <w:sz w:val="28"/>
          <w:szCs w:val="28"/>
        </w:rPr>
      </w:pPr>
      <w:r w:rsidRPr="00855E7E">
        <w:rPr>
          <w:sz w:val="28"/>
          <w:szCs w:val="28"/>
        </w:rPr>
        <w:t>-Descubrimientos del ADN antiguo (</w:t>
      </w:r>
      <w:proofErr w:type="spellStart"/>
      <w:r w:rsidRPr="00855E7E">
        <w:rPr>
          <w:sz w:val="28"/>
          <w:szCs w:val="28"/>
        </w:rPr>
        <w:t>aADN</w:t>
      </w:r>
      <w:proofErr w:type="spellEnd"/>
      <w:r w:rsidRPr="00855E7E">
        <w:rPr>
          <w:sz w:val="28"/>
          <w:szCs w:val="28"/>
        </w:rPr>
        <w:t>)</w:t>
      </w:r>
    </w:p>
    <w:p w:rsidR="00855E7E" w:rsidRPr="00855E7E" w:rsidRDefault="00855E7E" w:rsidP="00855E7E">
      <w:pPr>
        <w:pStyle w:val="Prrafodelista"/>
        <w:rPr>
          <w:sz w:val="28"/>
          <w:szCs w:val="28"/>
        </w:rPr>
      </w:pPr>
      <w:r w:rsidRPr="00855E7E">
        <w:rPr>
          <w:sz w:val="28"/>
          <w:szCs w:val="28"/>
        </w:rPr>
        <w:t>-Morfología del esqueleto</w:t>
      </w:r>
    </w:p>
    <w:p w:rsidR="00855E7E" w:rsidRPr="00855E7E" w:rsidRDefault="00855E7E" w:rsidP="00855E7E">
      <w:pPr>
        <w:pStyle w:val="Prrafodelista"/>
        <w:rPr>
          <w:sz w:val="28"/>
          <w:szCs w:val="28"/>
        </w:rPr>
      </w:pPr>
      <w:r w:rsidRPr="00855E7E">
        <w:rPr>
          <w:sz w:val="28"/>
          <w:szCs w:val="28"/>
        </w:rPr>
        <w:t xml:space="preserve">-Maduración del infante </w:t>
      </w:r>
      <w:r w:rsidR="00B271F1" w:rsidRPr="00855E7E">
        <w:rPr>
          <w:sz w:val="28"/>
          <w:szCs w:val="28"/>
        </w:rPr>
        <w:t>neandertal</w:t>
      </w:r>
    </w:p>
    <w:p w:rsidR="00855E7E" w:rsidRDefault="00855E7E" w:rsidP="00855E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5E7E">
        <w:rPr>
          <w:sz w:val="28"/>
          <w:szCs w:val="28"/>
        </w:rPr>
        <w:t>Cultura, Habla y Lenguaje</w:t>
      </w:r>
    </w:p>
    <w:p w:rsidR="00247DD4" w:rsidRDefault="00247DD4" w:rsidP="00247DD4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>-Habla y oído</w:t>
      </w:r>
    </w:p>
    <w:p w:rsidR="00247DD4" w:rsidRPr="00855E7E" w:rsidRDefault="00247DD4" w:rsidP="00247DD4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>-Cultura y lenguaje</w:t>
      </w:r>
    </w:p>
    <w:p w:rsidR="00855E7E" w:rsidRDefault="00855E7E" w:rsidP="00855E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5E7E">
        <w:rPr>
          <w:sz w:val="28"/>
          <w:szCs w:val="28"/>
        </w:rPr>
        <w:t>Conclusiones</w:t>
      </w:r>
    </w:p>
    <w:p w:rsidR="000F03F2" w:rsidRDefault="000F03F2" w:rsidP="000F03F2">
      <w:pPr>
        <w:pStyle w:val="Prrafodelista"/>
        <w:ind w:left="644"/>
        <w:rPr>
          <w:sz w:val="28"/>
          <w:szCs w:val="28"/>
        </w:rPr>
      </w:pPr>
    </w:p>
    <w:p w:rsidR="000F03F2" w:rsidRPr="00855E7E" w:rsidRDefault="000F03F2" w:rsidP="000F03F2">
      <w:pPr>
        <w:pStyle w:val="Prrafodelista"/>
        <w:ind w:left="644"/>
        <w:rPr>
          <w:sz w:val="28"/>
          <w:szCs w:val="28"/>
        </w:rPr>
      </w:pPr>
    </w:p>
    <w:p w:rsidR="00855E7E" w:rsidRDefault="00855E7E">
      <w:pPr>
        <w:rPr>
          <w:b/>
          <w:u w:val="single"/>
        </w:rPr>
      </w:pPr>
    </w:p>
    <w:p w:rsidR="004319CA" w:rsidRPr="004A6160" w:rsidRDefault="004319CA">
      <w:pPr>
        <w:rPr>
          <w:b/>
          <w:sz w:val="28"/>
          <w:szCs w:val="28"/>
          <w:u w:val="single"/>
        </w:rPr>
      </w:pPr>
      <w:r w:rsidRPr="004A6160">
        <w:rPr>
          <w:b/>
          <w:sz w:val="28"/>
          <w:szCs w:val="28"/>
          <w:u w:val="single"/>
        </w:rPr>
        <w:t xml:space="preserve">Introducción </w:t>
      </w:r>
    </w:p>
    <w:p w:rsidR="00855E7E" w:rsidRPr="00855E7E" w:rsidRDefault="00855E7E">
      <w:pPr>
        <w:rPr>
          <w:b/>
          <w:u w:val="single"/>
        </w:rPr>
      </w:pPr>
    </w:p>
    <w:p w:rsidR="004319CA" w:rsidRDefault="004319CA">
      <w:r>
        <w:t xml:space="preserve">El artículo se centra en la parte de la prehistoria que no se comenta en las ciencias del lenguaje. Esto crea una diferencia sustancial en como pensamos acerca del lenguaje y la manera de estudiarlo. </w:t>
      </w:r>
    </w:p>
    <w:p w:rsidR="004319CA" w:rsidRDefault="004319CA">
      <w:r>
        <w:t xml:space="preserve">En él, se trata de resaltar las evidencias acerca del lenguaje y las capacidades del neandertal, defendiendo la idea de que no somos tan diferentes biológica y cognitivamente y que sus capacidades lingüísticas eran parecidas a las nuestras. </w:t>
      </w:r>
    </w:p>
    <w:p w:rsidR="004319CA" w:rsidRDefault="004319CA">
      <w:r>
        <w:t xml:space="preserve">Muchos lingüistas defienden que el neandertal </w:t>
      </w:r>
      <w:r w:rsidR="00FC1BE0">
        <w:t>carecía</w:t>
      </w:r>
      <w:r>
        <w:t xml:space="preserve"> de un lenguaje unificado y se le asocia más a la fuerza y a la brutalidad que a la inteligencia, debido a las diferencias anatómicas. Estudios de ADN  y antropológicos muestran que somo</w:t>
      </w:r>
      <w:r w:rsidR="00FC1BE0">
        <w:t>s</w:t>
      </w:r>
      <w:r>
        <w:t xml:space="preserve"> diferentes especies y que el tracto vocal de un neandertal es diferente al nuestro. </w:t>
      </w:r>
    </w:p>
    <w:p w:rsidR="004319CA" w:rsidRDefault="004319CA">
      <w:r>
        <w:t xml:space="preserve">Todo esto sugería que el lenguaje del neandertal era demasiado primitivo comparado con las lenguas modernas, lo cual limitaba en ciertos aspectos, como por ejemplo a la hora de mentir, acción que no podían realizar. </w:t>
      </w:r>
    </w:p>
    <w:p w:rsidR="004319CA" w:rsidRDefault="004319CA"/>
    <w:p w:rsidR="004319CA" w:rsidRPr="004A6160" w:rsidRDefault="004319CA">
      <w:pPr>
        <w:rPr>
          <w:b/>
          <w:sz w:val="28"/>
          <w:szCs w:val="28"/>
          <w:u w:val="single"/>
        </w:rPr>
      </w:pPr>
      <w:r w:rsidRPr="004A6160">
        <w:rPr>
          <w:b/>
          <w:sz w:val="28"/>
          <w:szCs w:val="28"/>
          <w:u w:val="single"/>
        </w:rPr>
        <w:t xml:space="preserve">Similitudes y diferencias entre neandertales y humanos modernos. </w:t>
      </w:r>
    </w:p>
    <w:p w:rsidR="00855E7E" w:rsidRDefault="00855E7E">
      <w:pPr>
        <w:rPr>
          <w:b/>
          <w:u w:val="single"/>
        </w:rPr>
      </w:pPr>
    </w:p>
    <w:p w:rsidR="004319CA" w:rsidRDefault="004319CA">
      <w:pPr>
        <w:rPr>
          <w:b/>
          <w:u w:val="single"/>
        </w:rPr>
      </w:pPr>
      <w:r w:rsidRPr="004A6160">
        <w:rPr>
          <w:b/>
          <w:sz w:val="24"/>
          <w:szCs w:val="24"/>
          <w:u w:val="single"/>
        </w:rPr>
        <w:t>1. Contexto evolutivo</w:t>
      </w:r>
      <w:r w:rsidRPr="00855E7E">
        <w:rPr>
          <w:b/>
          <w:u w:val="single"/>
        </w:rPr>
        <w:t xml:space="preserve">. </w:t>
      </w:r>
    </w:p>
    <w:p w:rsidR="00855E7E" w:rsidRPr="00855E7E" w:rsidRDefault="00855E7E">
      <w:pPr>
        <w:rPr>
          <w:b/>
          <w:u w:val="single"/>
        </w:rPr>
      </w:pPr>
    </w:p>
    <w:p w:rsidR="004319CA" w:rsidRDefault="004319CA">
      <w:r>
        <w:t xml:space="preserve">Tras la separación </w:t>
      </w:r>
      <w:r w:rsidR="00241D4A">
        <w:t xml:space="preserve">del ancestro común (Homo </w:t>
      </w:r>
      <w:proofErr w:type="spellStart"/>
      <w:r w:rsidR="00241D4A">
        <w:t>Heidelb</w:t>
      </w:r>
      <w:r>
        <w:t>ergensis</w:t>
      </w:r>
      <w:proofErr w:type="spellEnd"/>
      <w:r>
        <w:t>)</w:t>
      </w:r>
      <w:r w:rsidR="00241D4A">
        <w:t xml:space="preserve"> el linaje de neandertal y humano moderno era mínimo debido a las diferencias geográficas (</w:t>
      </w:r>
      <w:r w:rsidR="00B271F1">
        <w:t>Eurasia</w:t>
      </w:r>
      <w:r w:rsidR="00241D4A">
        <w:t xml:space="preserve"> occidental y áfrica). </w:t>
      </w:r>
    </w:p>
    <w:p w:rsidR="00241D4A" w:rsidRDefault="00241D4A">
      <w:r>
        <w:t xml:space="preserve">El neandertal tenía un cuerpo más robusto que podía ser debido a una adaptación al clima glacial en el que habitaba. La forma de su cráneo era específica, debido probablemente a una alteración genética. </w:t>
      </w:r>
    </w:p>
    <w:p w:rsidR="00241D4A" w:rsidRDefault="00241D4A">
      <w:r>
        <w:t xml:space="preserve">Hasta 2010 no se había conseguido generar la secuencia completa del ADN del neandertal. </w:t>
      </w:r>
    </w:p>
    <w:p w:rsidR="00B271F1" w:rsidRDefault="00B271F1"/>
    <w:p w:rsidR="00B271F1" w:rsidRDefault="00B271F1"/>
    <w:p w:rsidR="00241D4A" w:rsidRDefault="00241D4A">
      <w:r>
        <w:lastRenderedPageBreak/>
        <w:t xml:space="preserve">Se descubrió que los seres humanos no africanos tienen más alelos en común con los neandertales que con los africanos, lo que crea la teoría de que los humanos modernos y los neandertales se cruzaron durante el último éxodo de áfrica. Esto estima que el ADN es común en los europeos en un 6,4% y en los asiáticos del este en un 9,6%. Los estudios del </w:t>
      </w:r>
      <w:proofErr w:type="spellStart"/>
      <w:r>
        <w:t>aADN</w:t>
      </w:r>
      <w:proofErr w:type="spellEnd"/>
      <w:r>
        <w:t xml:space="preserve"> revelan que nuestra historia evolutiva es más compleja que una simple rama de linaje ya que se llegan a ver tres ramas estrechamente relacionadas que intercambian genes, probablemente repetidos. Este intercambio genético estima una descendencia inferior al 2%. </w:t>
      </w:r>
    </w:p>
    <w:p w:rsidR="00241D4A" w:rsidRDefault="00241D4A">
      <w:r>
        <w:t xml:space="preserve">Aun así lo genes adquiridos del neandertal y del </w:t>
      </w:r>
      <w:proofErr w:type="spellStart"/>
      <w:r>
        <w:t>Denisovan</w:t>
      </w:r>
      <w:proofErr w:type="spellEnd"/>
      <w:r>
        <w:t xml:space="preserve"> podrían haber sido cruciales al conferir ciertas ventajas naturales como un sistema inmunológico más fuerte. </w:t>
      </w:r>
    </w:p>
    <w:p w:rsidR="00241D4A" w:rsidRDefault="00241D4A">
      <w:r>
        <w:t xml:space="preserve">El genoma de estas tres especies es muy similar y ha ido cambiando y evolucionando desde la separación evolutiva con los chimpancés. </w:t>
      </w:r>
      <w:r w:rsidR="006063EA">
        <w:t>El neandertal y el humano moderno comparten las dos mismas sustituciones amino</w:t>
      </w:r>
      <w:r w:rsidR="00B271F1">
        <w:t>-</w:t>
      </w:r>
      <w:r w:rsidR="006063EA">
        <w:t xml:space="preserve">ácidas en el gen FoxP2, encargado del lenguaje, planteando la hipótesis de que los neandertales usaban el lenguaje. </w:t>
      </w:r>
    </w:p>
    <w:p w:rsidR="006063EA" w:rsidRDefault="006063EA">
      <w:r>
        <w:t xml:space="preserve">Ni que decir tiene que también había diferencias, como en los genes que afectan a la piel, lo ojos, el metabolismo, y los dientes. También podemos hallar diferencias en el cerebro y en los nervios del sistema nervioso. </w:t>
      </w:r>
    </w:p>
    <w:p w:rsidR="006063EA" w:rsidRDefault="006063EA">
      <w:r>
        <w:t xml:space="preserve">Neandertal, humano moderno y </w:t>
      </w:r>
      <w:proofErr w:type="spellStart"/>
      <w:r>
        <w:t>denisovan</w:t>
      </w:r>
      <w:proofErr w:type="spellEnd"/>
      <w:r>
        <w:t xml:space="preserve"> son muy similares, pero no son homínidos idénticos. Según su genética, </w:t>
      </w:r>
      <w:r w:rsidR="00B271F1">
        <w:t>neandertal</w:t>
      </w:r>
      <w:r>
        <w:t xml:space="preserve"> y </w:t>
      </w:r>
      <w:proofErr w:type="spellStart"/>
      <w:r>
        <w:t>denisovan</w:t>
      </w:r>
      <w:proofErr w:type="spellEnd"/>
      <w:r>
        <w:t xml:space="preserve"> tendrían unos principios reconocibles de habilidades para el lenguaje moderno pero es posible que el humano moderno les superara en diferentes parámetros (sintaxis, vocabulario, etc.). </w:t>
      </w:r>
    </w:p>
    <w:p w:rsidR="006063EA" w:rsidRDefault="006063EA"/>
    <w:p w:rsidR="006063EA" w:rsidRPr="004A6160" w:rsidRDefault="006063EA">
      <w:pPr>
        <w:rPr>
          <w:b/>
          <w:sz w:val="24"/>
          <w:szCs w:val="24"/>
          <w:u w:val="single"/>
        </w:rPr>
      </w:pPr>
      <w:r w:rsidRPr="004A6160">
        <w:rPr>
          <w:b/>
          <w:sz w:val="24"/>
          <w:szCs w:val="24"/>
          <w:u w:val="single"/>
        </w:rPr>
        <w:t xml:space="preserve">3. Morfología del esqueleto. </w:t>
      </w:r>
    </w:p>
    <w:p w:rsidR="00855E7E" w:rsidRPr="004A6160" w:rsidRDefault="00855E7E">
      <w:pPr>
        <w:rPr>
          <w:b/>
          <w:sz w:val="24"/>
          <w:szCs w:val="24"/>
          <w:u w:val="single"/>
        </w:rPr>
      </w:pPr>
    </w:p>
    <w:p w:rsidR="006063EA" w:rsidRDefault="006063EA">
      <w:r>
        <w:t xml:space="preserve">Los neandertales estaban caracterizados por diferencias craneales con respecto al humano moderno. Estas diferencias residían en la </w:t>
      </w:r>
      <w:r w:rsidR="00B271F1">
        <w:t>robustez</w:t>
      </w:r>
      <w:r>
        <w:t xml:space="preserve"> </w:t>
      </w:r>
      <w:r w:rsidR="00B271F1">
        <w:t>pos-craneal</w:t>
      </w:r>
      <w:r>
        <w:t xml:space="preserve">, en la dentadura y en un cuerpo muy robusto, en el cual era remarcable la fuerza, y podría haber sido debido a una adaptación al medio. </w:t>
      </w:r>
    </w:p>
    <w:p w:rsidR="006063EA" w:rsidRDefault="006063EA">
      <w:r>
        <w:t>Las diferencias c</w:t>
      </w:r>
      <w:r w:rsidR="00B65F2B">
        <w:t>raneales, es posible que se hay</w:t>
      </w:r>
      <w:r>
        <w:t xml:space="preserve">an producido por una alteración genética. </w:t>
      </w:r>
    </w:p>
    <w:p w:rsidR="00B65F2B" w:rsidRDefault="00B65F2B">
      <w:r>
        <w:t xml:space="preserve">4. Maduración del infante neandertal. </w:t>
      </w:r>
    </w:p>
    <w:p w:rsidR="00B65F2B" w:rsidRDefault="00B65F2B">
      <w:r>
        <w:t xml:space="preserve">El infante del humano moderno tenía una dependencia durante los primeros años de vida para el aprendizaje del lenguaje y otros aspectos, biológicos y socioculturales. </w:t>
      </w:r>
    </w:p>
    <w:p w:rsidR="00B65F2B" w:rsidRDefault="00FC1BE0">
      <w:r>
        <w:t>En el</w:t>
      </w:r>
      <w:r w:rsidR="00B65F2B">
        <w:t xml:space="preserve"> neandertal, el canal del parto es diferente en la orientación del no nato a la hora del alumbramiento, pero la pelvis es similar. </w:t>
      </w:r>
    </w:p>
    <w:p w:rsidR="00B65F2B" w:rsidRDefault="00B65F2B">
      <w:r>
        <w:t xml:space="preserve">El tamaño del cerebro del infante es similar al del humano moderno, aunque con relativas diferencias. La vida del neandertal era lenta y tenían un intervalo de nacimientos con una duración de tres años, aunque la infancia era de similar prolongación. </w:t>
      </w:r>
    </w:p>
    <w:p w:rsidR="00B65F2B" w:rsidRDefault="00B65F2B"/>
    <w:p w:rsidR="00B65F2B" w:rsidRPr="004A6160" w:rsidRDefault="00B65F2B">
      <w:pPr>
        <w:rPr>
          <w:b/>
          <w:sz w:val="28"/>
          <w:szCs w:val="28"/>
          <w:u w:val="single"/>
        </w:rPr>
      </w:pPr>
      <w:r w:rsidRPr="004A6160">
        <w:rPr>
          <w:b/>
          <w:sz w:val="28"/>
          <w:szCs w:val="28"/>
          <w:u w:val="single"/>
        </w:rPr>
        <w:t xml:space="preserve">Cultura, lenguaje y habla del neandertal. </w:t>
      </w:r>
    </w:p>
    <w:p w:rsidR="00855E7E" w:rsidRPr="004A6160" w:rsidRDefault="00855E7E">
      <w:pPr>
        <w:rPr>
          <w:b/>
          <w:sz w:val="28"/>
          <w:szCs w:val="28"/>
          <w:u w:val="single"/>
        </w:rPr>
      </w:pPr>
    </w:p>
    <w:p w:rsidR="00B65F2B" w:rsidRPr="004A6160" w:rsidRDefault="00B65F2B">
      <w:pPr>
        <w:rPr>
          <w:b/>
          <w:sz w:val="24"/>
          <w:szCs w:val="24"/>
          <w:u w:val="single"/>
        </w:rPr>
      </w:pPr>
      <w:r w:rsidRPr="004A6160">
        <w:rPr>
          <w:b/>
          <w:sz w:val="24"/>
          <w:szCs w:val="24"/>
          <w:u w:val="single"/>
        </w:rPr>
        <w:t>1. Habla y oído</w:t>
      </w:r>
    </w:p>
    <w:p w:rsidR="00855E7E" w:rsidRPr="00855E7E" w:rsidRDefault="00855E7E">
      <w:pPr>
        <w:rPr>
          <w:b/>
          <w:u w:val="single"/>
        </w:rPr>
      </w:pPr>
    </w:p>
    <w:p w:rsidR="00B65F2B" w:rsidRDefault="00B65F2B">
      <w:r>
        <w:t xml:space="preserve">Resto fosilizados de la estructura anatómica vocal y auditiva revelan información de las capacidades de producción y percepción del lenguaje. </w:t>
      </w:r>
    </w:p>
    <w:p w:rsidR="00B65F2B" w:rsidRDefault="00B65F2B">
      <w:r>
        <w:t>La estructura ósea del canal auditivo del neandertal es similar morfológicamente a la del humano moderno, pero</w:t>
      </w:r>
      <w:r w:rsidR="00146876">
        <w:t xml:space="preserve"> difieren en la percepción de frecuencias auditivas. </w:t>
      </w:r>
    </w:p>
    <w:p w:rsidR="00146876" w:rsidRDefault="00B271F1">
      <w:r>
        <w:t>En la</w:t>
      </w:r>
      <w:r w:rsidR="00146876">
        <w:t xml:space="preserve"> producción de sonidos la importancia reside en la posición descendida de la laringe y el hueso hioides. El hioides está relacionado con las cuerdas vocales, nos da referencias del tracto vocal y las capacidades orales de los homínidos. </w:t>
      </w:r>
    </w:p>
    <w:p w:rsidR="00146876" w:rsidRDefault="00146876">
      <w:r>
        <w:t xml:space="preserve">La capacidad de control sobre la lengua y los músculos respiratorios también influyen en la producción de sonidos, siendo este control voluntario una habilidad relevante en la imitación y el aprendizaje oral. </w:t>
      </w:r>
    </w:p>
    <w:p w:rsidR="00146876" w:rsidRDefault="00146876">
      <w:r>
        <w:t xml:space="preserve">Todas estas capacidades son compartidas entre el neandertal y el humano moderno. </w:t>
      </w:r>
    </w:p>
    <w:p w:rsidR="00247DD4" w:rsidRDefault="00247DD4"/>
    <w:p w:rsidR="00B271F1" w:rsidRDefault="00B271F1">
      <w:pPr>
        <w:rPr>
          <w:b/>
          <w:sz w:val="24"/>
          <w:szCs w:val="24"/>
          <w:u w:val="single"/>
        </w:rPr>
      </w:pPr>
    </w:p>
    <w:p w:rsidR="00146876" w:rsidRPr="004A6160" w:rsidRDefault="00146876">
      <w:pPr>
        <w:rPr>
          <w:b/>
          <w:sz w:val="24"/>
          <w:szCs w:val="24"/>
          <w:u w:val="single"/>
        </w:rPr>
      </w:pPr>
      <w:r w:rsidRPr="004A6160">
        <w:rPr>
          <w:b/>
          <w:sz w:val="24"/>
          <w:szCs w:val="24"/>
          <w:u w:val="single"/>
        </w:rPr>
        <w:lastRenderedPageBreak/>
        <w:t xml:space="preserve">2. cultura y lenguaje </w:t>
      </w:r>
    </w:p>
    <w:p w:rsidR="00855E7E" w:rsidRPr="00855E7E" w:rsidRDefault="00855E7E">
      <w:pPr>
        <w:rPr>
          <w:b/>
          <w:u w:val="single"/>
        </w:rPr>
      </w:pPr>
    </w:p>
    <w:p w:rsidR="00146876" w:rsidRDefault="00146876">
      <w:r>
        <w:t xml:space="preserve">El neandertal usaba herramientas complejas de piedra, lo que muestra unas habilidades y un entrenamiento con muchas variantes y elaboraciones. </w:t>
      </w:r>
    </w:p>
    <w:p w:rsidR="00146876" w:rsidRDefault="00146876">
      <w:r>
        <w:t xml:space="preserve">Controlaban el fuego, cocinaban y comían alimentos almidonados de distintos tipos. Usaban pieles y zapatos para protegerse del frio. </w:t>
      </w:r>
    </w:p>
    <w:p w:rsidR="00146876" w:rsidRDefault="00146876">
      <w:r>
        <w:t xml:space="preserve">Cazaron, probablemente de forma colectiva, una </w:t>
      </w:r>
      <w:r w:rsidR="00B271F1">
        <w:t>vasta</w:t>
      </w:r>
      <w:r>
        <w:t xml:space="preserve"> cantidad de animales, llevando a la extinción algunas de estas especies. </w:t>
      </w:r>
    </w:p>
    <w:p w:rsidR="00146876" w:rsidRDefault="00146876">
      <w:r>
        <w:t>Los neandertales quemaban a sus muertos habiendo también evidencias de ofrendas e incluso de canibalismo. Decoraban con perforaciones sus cuerpos</w:t>
      </w:r>
      <w:r w:rsidR="00FC1BE0">
        <w:t xml:space="preserve"> con objeto de moda o religión</w:t>
      </w:r>
      <w:r>
        <w:t xml:space="preserve">. </w:t>
      </w:r>
    </w:p>
    <w:p w:rsidR="00146876" w:rsidRDefault="00146876">
      <w:r>
        <w:t>En definitiva, las diferencias entre neandertal y humano moderno no eran tan grandes, siendo la única gran diferencia significativa</w:t>
      </w:r>
      <w:r w:rsidR="00516972">
        <w:t xml:space="preserve"> el lenguaje y la d</w:t>
      </w:r>
      <w:r w:rsidR="00855E7E">
        <w:t>iversidad del humano moderno.</w:t>
      </w:r>
    </w:p>
    <w:p w:rsidR="00516972" w:rsidRDefault="00516972">
      <w:r>
        <w:t xml:space="preserve">Estudios en el cráneo del neandertal muestran que su estructura podría no ser igual a la del humano moderno. Las parte occipital sugiere una posible diferenciación en el desarrollo cognitivo. </w:t>
      </w:r>
    </w:p>
    <w:p w:rsidR="00516972" w:rsidRDefault="00516972">
      <w:r>
        <w:t xml:space="preserve">Predicciones basadas en el tamaño del </w:t>
      </w:r>
      <w:proofErr w:type="spellStart"/>
      <w:r>
        <w:t>neocrotex</w:t>
      </w:r>
      <w:proofErr w:type="spellEnd"/>
      <w:r>
        <w:t xml:space="preserve"> sugieren que los neandertales creaban grandes grupos de caza, al igual que los cazadores humanos modernos lo que requiere un complejo sistema social. </w:t>
      </w:r>
    </w:p>
    <w:p w:rsidR="00516972" w:rsidRDefault="00516972">
      <w:r>
        <w:t xml:space="preserve">La cultura del neandertal era básicamente idéntica a la del humano moderno antes de las innovaciones en el alto paleolítico, en la que parecen encontrarse diferenciaciones en el sentido de la variación etnográfica y cultural del humano moderno. </w:t>
      </w:r>
    </w:p>
    <w:p w:rsidR="00516972" w:rsidRDefault="00516972">
      <w:r>
        <w:t xml:space="preserve">La baja densidad de la población del neandertal coincide con las repetidas extinciones y recolonizaciones de zonas, lo que habría supuesto una inhibición en el crecimiento de su tecnología. Aunque, por otra parte, también se podría considerar que la transmisión de cultura era fiel a la que tenían, lo cual sería una limitación en su desarrollo. </w:t>
      </w:r>
    </w:p>
    <w:p w:rsidR="00516972" w:rsidRDefault="00516972">
      <w:r>
        <w:t xml:space="preserve">En el lenguaje es donde más diferencias existían. Se puede conjeturar que el lenguaje del neandertal tenía unas categorías más complejas que el del humano moderno y se puede asegurar que diferentes grupos aislados de neandertales tenían diferentes formas del lenguaje. </w:t>
      </w:r>
    </w:p>
    <w:p w:rsidR="00516972" w:rsidRDefault="00081E6C">
      <w:r>
        <w:t>Una gran elaboración cultural depende de una gran inteligencia, capacidades especiales o de alguna forma biológica de crear un ambiente demográfico independiente. Pero la cultura humana es como una espiral que, bajo unas correctas condiciones</w:t>
      </w:r>
      <w:r w:rsidR="00B271F1">
        <w:t>,</w:t>
      </w:r>
      <w:r>
        <w:t xml:space="preserve"> simplemente </w:t>
      </w:r>
      <w:r w:rsidR="00B271F1">
        <w:t>se incrementa.</w:t>
      </w:r>
    </w:p>
    <w:p w:rsidR="00081E6C" w:rsidRDefault="00081E6C">
      <w:r>
        <w:t xml:space="preserve">Por ejemplo están los primeros humanos modernos que invadieron Europa aventajaban en tecnología a los neandertales. </w:t>
      </w:r>
    </w:p>
    <w:p w:rsidR="00081E6C" w:rsidRDefault="00081E6C">
      <w:r>
        <w:t xml:space="preserve">Por el momento no existe ningún indicio que presuponga que los </w:t>
      </w:r>
      <w:r w:rsidR="00B271F1">
        <w:t>neandertales</w:t>
      </w:r>
      <w:r>
        <w:t xml:space="preserve"> carecían de lenguaje. </w:t>
      </w:r>
    </w:p>
    <w:p w:rsidR="00081E6C" w:rsidRDefault="00081E6C"/>
    <w:p w:rsidR="00081E6C" w:rsidRPr="004A6160" w:rsidRDefault="00081E6C">
      <w:pPr>
        <w:rPr>
          <w:b/>
          <w:sz w:val="28"/>
          <w:szCs w:val="28"/>
          <w:u w:val="single"/>
        </w:rPr>
      </w:pPr>
      <w:r w:rsidRPr="004A6160">
        <w:rPr>
          <w:b/>
          <w:sz w:val="28"/>
          <w:szCs w:val="28"/>
          <w:u w:val="single"/>
        </w:rPr>
        <w:t xml:space="preserve">Conclusiones </w:t>
      </w:r>
    </w:p>
    <w:p w:rsidR="00855E7E" w:rsidRPr="004A6160" w:rsidRDefault="00855E7E">
      <w:pPr>
        <w:rPr>
          <w:b/>
          <w:sz w:val="28"/>
          <w:szCs w:val="28"/>
          <w:u w:val="single"/>
        </w:rPr>
      </w:pPr>
    </w:p>
    <w:p w:rsidR="00081E6C" w:rsidRDefault="00081E6C">
      <w:r>
        <w:t xml:space="preserve">Lo que se ha intentado en este artículo ha sido defender y explicar científicamente las capacidades similares entre </w:t>
      </w:r>
      <w:r w:rsidR="00B271F1">
        <w:t>Neanderthal</w:t>
      </w:r>
      <w:r>
        <w:t xml:space="preserve">, </w:t>
      </w:r>
      <w:proofErr w:type="spellStart"/>
      <w:r>
        <w:t>denisovan</w:t>
      </w:r>
      <w:proofErr w:type="spellEnd"/>
      <w:r>
        <w:t xml:space="preserve"> y humano moderno con respecto al lenguaje moderno, habilidades y cultura. Existe una gran probabilidad de que estas especies se cruzaran por un tiempo y su socialización podría ser comparada con las diversidades genéticas y lingüísticas de hoy. </w:t>
      </w:r>
    </w:p>
    <w:p w:rsidR="00081E6C" w:rsidRDefault="00081E6C">
      <w:r>
        <w:t xml:space="preserve">La evolución humana es un proceso reticulado, que tiene como consecuencia la continuidad del lenguaje como la más antigua cultura del proceso evolutivo. </w:t>
      </w:r>
    </w:p>
    <w:p w:rsidR="00855E7E" w:rsidRDefault="00855E7E"/>
    <w:p w:rsidR="00B271F1" w:rsidRDefault="00B271F1"/>
    <w:p w:rsidR="00B271F1" w:rsidRDefault="00B271F1"/>
    <w:p w:rsidR="00B271F1" w:rsidRDefault="00B271F1"/>
    <w:p w:rsidR="000F03F2" w:rsidRDefault="000F03F2"/>
    <w:p w:rsidR="00855E7E" w:rsidRDefault="00855E7E"/>
    <w:p w:rsidR="00855E7E" w:rsidRDefault="00855E7E"/>
    <w:p w:rsidR="00855E7E" w:rsidRDefault="00855E7E">
      <w:r>
        <w:t xml:space="preserve">                                                                                          ÁRVIDAS DEL VALLE BUTRÓN</w:t>
      </w:r>
    </w:p>
    <w:p w:rsidR="00855E7E" w:rsidRDefault="00855E7E">
      <w:r>
        <w:t xml:space="preserve">                                                             INTRODUCCIÓN A LA LINGÜISTICA GRUPO T1  </w:t>
      </w:r>
    </w:p>
    <w:sectPr w:rsidR="00855E7E" w:rsidSect="00A06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73A48"/>
    <w:multiLevelType w:val="hybridMultilevel"/>
    <w:tmpl w:val="25B04FD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DC20A0A"/>
    <w:multiLevelType w:val="hybridMultilevel"/>
    <w:tmpl w:val="8DA8F4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319CA"/>
    <w:rsid w:val="00081E6C"/>
    <w:rsid w:val="000D72FC"/>
    <w:rsid w:val="000F03F2"/>
    <w:rsid w:val="00146876"/>
    <w:rsid w:val="00206921"/>
    <w:rsid w:val="00241D4A"/>
    <w:rsid w:val="00247DD4"/>
    <w:rsid w:val="004319CA"/>
    <w:rsid w:val="004A6160"/>
    <w:rsid w:val="00516972"/>
    <w:rsid w:val="006063EA"/>
    <w:rsid w:val="0065335C"/>
    <w:rsid w:val="00692749"/>
    <w:rsid w:val="00855E7E"/>
    <w:rsid w:val="00A0660E"/>
    <w:rsid w:val="00B271F1"/>
    <w:rsid w:val="00B65F2B"/>
    <w:rsid w:val="00FC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0E"/>
  </w:style>
  <w:style w:type="paragraph" w:styleId="Ttulo1">
    <w:name w:val="heading 1"/>
    <w:basedOn w:val="Normal"/>
    <w:next w:val="Normal"/>
    <w:link w:val="Ttulo1Car"/>
    <w:uiPriority w:val="9"/>
    <w:qFormat/>
    <w:rsid w:val="006927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E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2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1356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Davinia</cp:lastModifiedBy>
  <cp:revision>6</cp:revision>
  <dcterms:created xsi:type="dcterms:W3CDTF">2013-11-17T22:01:00Z</dcterms:created>
  <dcterms:modified xsi:type="dcterms:W3CDTF">2013-11-17T22:24:00Z</dcterms:modified>
</cp:coreProperties>
</file>