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F29" w:rsidRDefault="00347F29" w:rsidP="00347F29">
      <w:pPr>
        <w:spacing w:line="480" w:lineRule="auto"/>
        <w:jc w:val="center"/>
        <w:rPr>
          <w:rFonts w:ascii="Times New Roman" w:hAnsi="Times New Roman" w:cs="Times New Roman"/>
          <w:sz w:val="52"/>
          <w:lang w:val="en-US"/>
        </w:rPr>
      </w:pPr>
    </w:p>
    <w:p w:rsidR="00347F29" w:rsidRDefault="00347F29" w:rsidP="00347F29">
      <w:pPr>
        <w:spacing w:line="480" w:lineRule="auto"/>
        <w:jc w:val="center"/>
        <w:rPr>
          <w:rFonts w:ascii="Times New Roman" w:hAnsi="Times New Roman" w:cs="Times New Roman"/>
          <w:sz w:val="52"/>
          <w:lang w:val="en-US"/>
        </w:rPr>
      </w:pPr>
    </w:p>
    <w:p w:rsidR="00347F29" w:rsidRDefault="00347F29" w:rsidP="00347F29">
      <w:pPr>
        <w:spacing w:line="480" w:lineRule="auto"/>
        <w:jc w:val="center"/>
        <w:rPr>
          <w:rFonts w:ascii="Times New Roman" w:hAnsi="Times New Roman" w:cs="Times New Roman"/>
          <w:sz w:val="52"/>
          <w:lang w:val="en-US"/>
        </w:rPr>
      </w:pPr>
    </w:p>
    <w:p w:rsidR="001218AE" w:rsidRPr="00347F29" w:rsidRDefault="001218AE" w:rsidP="00347F29">
      <w:pPr>
        <w:spacing w:line="480" w:lineRule="auto"/>
        <w:jc w:val="center"/>
        <w:rPr>
          <w:rFonts w:ascii="Times New Roman" w:hAnsi="Times New Roman" w:cs="Times New Roman"/>
          <w:sz w:val="52"/>
          <w:lang w:val="en-US"/>
        </w:rPr>
      </w:pPr>
      <w:r w:rsidRPr="00347F29">
        <w:rPr>
          <w:rFonts w:ascii="Times New Roman" w:hAnsi="Times New Roman" w:cs="Times New Roman"/>
          <w:sz w:val="52"/>
          <w:lang w:val="en-US"/>
        </w:rPr>
        <w:t>THE LANGUAGE REVOLUTION.</w:t>
      </w:r>
    </w:p>
    <w:p w:rsidR="001218AE" w:rsidRPr="00347F29" w:rsidRDefault="001218AE" w:rsidP="00347F29">
      <w:pPr>
        <w:spacing w:line="480" w:lineRule="auto"/>
        <w:jc w:val="center"/>
        <w:rPr>
          <w:rFonts w:ascii="Times New Roman" w:hAnsi="Times New Roman" w:cs="Times New Roman"/>
          <w:sz w:val="32"/>
          <w:lang w:val="en-US"/>
        </w:rPr>
      </w:pPr>
      <w:r w:rsidRPr="00347F29">
        <w:rPr>
          <w:rFonts w:ascii="Times New Roman" w:hAnsi="Times New Roman" w:cs="Times New Roman"/>
          <w:sz w:val="32"/>
          <w:lang w:val="en-US"/>
        </w:rPr>
        <w:t>David Crystal</w:t>
      </w:r>
    </w:p>
    <w:p w:rsidR="00347F29" w:rsidRDefault="00347F29">
      <w:pPr>
        <w:rPr>
          <w:rFonts w:ascii="Times New Roman" w:hAnsi="Times New Roman" w:cs="Times New Roman"/>
          <w:lang w:val="en-US"/>
        </w:rPr>
      </w:pPr>
    </w:p>
    <w:p w:rsidR="00347F29" w:rsidRPr="004E58F0" w:rsidRDefault="00347F29">
      <w:pPr>
        <w:rPr>
          <w:rFonts w:ascii="Times New Roman" w:hAnsi="Times New Roman" w:cs="Times New Roman"/>
          <w:lang w:val="en-US"/>
        </w:rPr>
      </w:pPr>
      <w:r w:rsidRPr="004E58F0">
        <w:rPr>
          <w:rFonts w:ascii="Times New Roman" w:hAnsi="Times New Roman" w:cs="Times New Roman"/>
          <w:lang w:val="en-US"/>
        </w:rPr>
        <w:t>Silvia Ortega Ramiro.</w:t>
      </w:r>
    </w:p>
    <w:p w:rsidR="00955B91" w:rsidRPr="00955B91" w:rsidRDefault="00955B91">
      <w:pPr>
        <w:rPr>
          <w:rFonts w:ascii="Times New Roman" w:hAnsi="Times New Roman" w:cs="Times New Roman"/>
        </w:rPr>
      </w:pPr>
      <w:r>
        <w:rPr>
          <w:rFonts w:ascii="Times New Roman" w:hAnsi="Times New Roman" w:cs="Times New Roman"/>
        </w:rPr>
        <w:t>DNI: 49066288C</w:t>
      </w:r>
    </w:p>
    <w:p w:rsidR="00955B91" w:rsidRDefault="00955B91">
      <w:pPr>
        <w:rPr>
          <w:rFonts w:ascii="Times New Roman" w:hAnsi="Times New Roman" w:cs="Times New Roman"/>
        </w:rPr>
      </w:pPr>
      <w:r w:rsidRPr="00955B91">
        <w:rPr>
          <w:rFonts w:ascii="Times New Roman" w:hAnsi="Times New Roman" w:cs="Times New Roman"/>
        </w:rPr>
        <w:t>Grupo T2</w:t>
      </w:r>
      <w:r>
        <w:rPr>
          <w:rFonts w:ascii="Times New Roman" w:hAnsi="Times New Roman" w:cs="Times New Roman"/>
        </w:rPr>
        <w:t>.</w:t>
      </w:r>
    </w:p>
    <w:p w:rsidR="00314757" w:rsidRPr="004E58F0" w:rsidRDefault="001218AE" w:rsidP="004E58F0">
      <w:pPr>
        <w:rPr>
          <w:rFonts w:ascii="Times New Roman" w:hAnsi="Times New Roman" w:cs="Times New Roman"/>
        </w:rPr>
      </w:pPr>
      <w:r w:rsidRPr="00955B91">
        <w:rPr>
          <w:rFonts w:ascii="Times New Roman" w:hAnsi="Times New Roman" w:cs="Times New Roman"/>
        </w:rPr>
        <w:br w:type="page"/>
      </w:r>
    </w:p>
    <w:p w:rsidR="00314757" w:rsidRPr="00A974A7" w:rsidRDefault="00314757" w:rsidP="00293D2D">
      <w:pPr>
        <w:spacing w:line="480" w:lineRule="auto"/>
        <w:rPr>
          <w:rFonts w:ascii="Times New Roman" w:hAnsi="Times New Roman" w:cs="Times New Roman"/>
          <w:lang w:val="en-US"/>
        </w:rPr>
      </w:pPr>
      <w:r w:rsidRPr="00A974A7">
        <w:rPr>
          <w:rFonts w:ascii="Times New Roman" w:hAnsi="Times New Roman" w:cs="Times New Roman"/>
          <w:lang w:val="en-US"/>
        </w:rPr>
        <w:lastRenderedPageBreak/>
        <w:t xml:space="preserve">In this book David Crystal examines the </w:t>
      </w:r>
      <w:r w:rsidR="00293D2D" w:rsidRPr="00A974A7">
        <w:rPr>
          <w:rFonts w:ascii="Times New Roman" w:hAnsi="Times New Roman" w:cs="Times New Roman"/>
          <w:lang w:val="en-US"/>
        </w:rPr>
        <w:t>English</w:t>
      </w:r>
      <w:r w:rsidRPr="00A974A7">
        <w:rPr>
          <w:rFonts w:ascii="Times New Roman" w:hAnsi="Times New Roman" w:cs="Times New Roman"/>
          <w:lang w:val="en-US"/>
        </w:rPr>
        <w:t xml:space="preserve"> language and its development in the</w:t>
      </w:r>
      <w:r w:rsidR="004E58F0">
        <w:rPr>
          <w:rFonts w:ascii="Times New Roman" w:hAnsi="Times New Roman" w:cs="Times New Roman"/>
          <w:lang w:val="en-US"/>
        </w:rPr>
        <w:t xml:space="preserve"> whole</w:t>
      </w:r>
      <w:r w:rsidRPr="00A974A7">
        <w:rPr>
          <w:rFonts w:ascii="Times New Roman" w:hAnsi="Times New Roman" w:cs="Times New Roman"/>
          <w:lang w:val="en-US"/>
        </w:rPr>
        <w:t xml:space="preserve"> wor</w:t>
      </w:r>
      <w:r w:rsidR="004E58F0">
        <w:rPr>
          <w:rFonts w:ascii="Times New Roman" w:hAnsi="Times New Roman" w:cs="Times New Roman"/>
          <w:lang w:val="en-US"/>
        </w:rPr>
        <w:t>l</w:t>
      </w:r>
      <w:r w:rsidRPr="00A974A7">
        <w:rPr>
          <w:rFonts w:ascii="Times New Roman" w:hAnsi="Times New Roman" w:cs="Times New Roman"/>
          <w:lang w:val="en-US"/>
        </w:rPr>
        <w:t>d through time.</w:t>
      </w:r>
    </w:p>
    <w:p w:rsidR="00314757" w:rsidRPr="00A974A7" w:rsidRDefault="00314757" w:rsidP="00293D2D">
      <w:pPr>
        <w:spacing w:line="480" w:lineRule="auto"/>
        <w:rPr>
          <w:rFonts w:ascii="Times New Roman" w:hAnsi="Times New Roman" w:cs="Times New Roman"/>
          <w:lang w:val="en-US"/>
        </w:rPr>
      </w:pPr>
      <w:r w:rsidRPr="00A974A7">
        <w:rPr>
          <w:rFonts w:ascii="Times New Roman" w:hAnsi="Times New Roman" w:cs="Times New Roman"/>
          <w:lang w:val="en-US"/>
        </w:rPr>
        <w:t>In the first chapter, called The Future of Englishes, Crystal talks about the Englishes</w:t>
      </w:r>
      <w:r w:rsidR="004E58F0">
        <w:rPr>
          <w:rFonts w:ascii="Times New Roman" w:hAnsi="Times New Roman" w:cs="Times New Roman"/>
          <w:lang w:val="en-US"/>
        </w:rPr>
        <w:t>,</w:t>
      </w:r>
      <w:r w:rsidRPr="00A974A7">
        <w:rPr>
          <w:rFonts w:ascii="Times New Roman" w:hAnsi="Times New Roman" w:cs="Times New Roman"/>
          <w:lang w:val="en-US"/>
        </w:rPr>
        <w:t xml:space="preserve"> which are the different variants of English in different parts of the world.</w:t>
      </w:r>
    </w:p>
    <w:p w:rsidR="00314757" w:rsidRPr="00A974A7" w:rsidRDefault="00314757" w:rsidP="00293D2D">
      <w:pPr>
        <w:spacing w:line="480" w:lineRule="auto"/>
        <w:rPr>
          <w:rFonts w:ascii="Times New Roman" w:hAnsi="Times New Roman" w:cs="Times New Roman"/>
          <w:lang w:val="en-US"/>
        </w:rPr>
      </w:pPr>
      <w:r w:rsidRPr="00A974A7">
        <w:rPr>
          <w:rFonts w:ascii="Times New Roman" w:hAnsi="Times New Roman" w:cs="Times New Roman"/>
          <w:lang w:val="en-US"/>
        </w:rPr>
        <w:t>First</w:t>
      </w:r>
      <w:r w:rsidR="004E58F0">
        <w:rPr>
          <w:rFonts w:ascii="Times New Roman" w:hAnsi="Times New Roman" w:cs="Times New Roman"/>
          <w:lang w:val="en-US"/>
        </w:rPr>
        <w:t>,</w:t>
      </w:r>
      <w:r w:rsidRPr="00A974A7">
        <w:rPr>
          <w:rFonts w:ascii="Times New Roman" w:hAnsi="Times New Roman" w:cs="Times New Roman"/>
          <w:lang w:val="en-US"/>
        </w:rPr>
        <w:t xml:space="preserve"> he revolves around the present, throwing some </w:t>
      </w:r>
      <w:r w:rsidR="00A6711D" w:rsidRPr="00A974A7">
        <w:rPr>
          <w:rFonts w:ascii="Times New Roman" w:hAnsi="Times New Roman" w:cs="Times New Roman"/>
          <w:lang w:val="en-US"/>
        </w:rPr>
        <w:t>data and</w:t>
      </w:r>
      <w:r w:rsidRPr="00A974A7">
        <w:rPr>
          <w:rFonts w:ascii="Times New Roman" w:hAnsi="Times New Roman" w:cs="Times New Roman"/>
          <w:lang w:val="en-US"/>
        </w:rPr>
        <w:t xml:space="preserve"> some </w:t>
      </w:r>
      <w:r w:rsidR="00293D2D" w:rsidRPr="00A974A7">
        <w:rPr>
          <w:rFonts w:ascii="Times New Roman" w:hAnsi="Times New Roman" w:cs="Times New Roman"/>
          <w:lang w:val="en-US"/>
        </w:rPr>
        <w:t>statistics</w:t>
      </w:r>
      <w:r w:rsidRPr="00A974A7">
        <w:rPr>
          <w:rFonts w:ascii="Times New Roman" w:hAnsi="Times New Roman" w:cs="Times New Roman"/>
          <w:lang w:val="en-US"/>
        </w:rPr>
        <w:t xml:space="preserve"> of the English speakers whereas they are mother tongue speakers</w:t>
      </w:r>
      <w:r w:rsidR="004E58F0">
        <w:rPr>
          <w:rFonts w:ascii="Times New Roman" w:hAnsi="Times New Roman" w:cs="Times New Roman"/>
          <w:lang w:val="en-US"/>
        </w:rPr>
        <w:t xml:space="preserve">, </w:t>
      </w:r>
      <w:r w:rsidRPr="00A974A7">
        <w:rPr>
          <w:rFonts w:ascii="Times New Roman" w:hAnsi="Times New Roman" w:cs="Times New Roman"/>
          <w:lang w:val="en-US"/>
        </w:rPr>
        <w:t>or</w:t>
      </w:r>
      <w:r w:rsidR="004E58F0">
        <w:rPr>
          <w:rFonts w:ascii="Times New Roman" w:hAnsi="Times New Roman" w:cs="Times New Roman"/>
          <w:lang w:val="en-US"/>
        </w:rPr>
        <w:t xml:space="preserve"> the ones who</w:t>
      </w:r>
      <w:r w:rsidRPr="00A974A7">
        <w:rPr>
          <w:rFonts w:ascii="Times New Roman" w:hAnsi="Times New Roman" w:cs="Times New Roman"/>
          <w:lang w:val="en-US"/>
        </w:rPr>
        <w:t xml:space="preserve"> use it as a second language. He also talks about the concept of lingua franca and the specific development of the word through </w:t>
      </w:r>
      <w:r w:rsidR="008A5892" w:rsidRPr="00A974A7">
        <w:rPr>
          <w:rFonts w:ascii="Times New Roman" w:hAnsi="Times New Roman" w:cs="Times New Roman"/>
          <w:lang w:val="en-US"/>
        </w:rPr>
        <w:t>time;</w:t>
      </w:r>
      <w:r w:rsidRPr="00A974A7">
        <w:rPr>
          <w:rFonts w:ascii="Times New Roman" w:hAnsi="Times New Roman" w:cs="Times New Roman"/>
          <w:lang w:val="en-US"/>
        </w:rPr>
        <w:t xml:space="preserve"> particularly </w:t>
      </w:r>
      <w:r w:rsidR="008A5892">
        <w:rPr>
          <w:rFonts w:ascii="Times New Roman" w:hAnsi="Times New Roman" w:cs="Times New Roman"/>
          <w:lang w:val="en-US"/>
        </w:rPr>
        <w:t>since it arise</w:t>
      </w:r>
      <w:r w:rsidRPr="008A5892">
        <w:rPr>
          <w:rFonts w:ascii="Times New Roman" w:hAnsi="Times New Roman" w:cs="Times New Roman"/>
          <w:lang w:val="en-US"/>
        </w:rPr>
        <w:t xml:space="preserve"> in the 1950s</w:t>
      </w:r>
      <w:r w:rsidRPr="00A974A7">
        <w:rPr>
          <w:rFonts w:ascii="Times New Roman" w:hAnsi="Times New Roman" w:cs="Times New Roman"/>
          <w:lang w:val="en-US"/>
        </w:rPr>
        <w:t xml:space="preserve">. Then, Crystal moves into the past and </w:t>
      </w:r>
      <w:r w:rsidR="004E58F0">
        <w:rPr>
          <w:rFonts w:ascii="Times New Roman" w:hAnsi="Times New Roman" w:cs="Times New Roman"/>
          <w:lang w:val="en-US"/>
        </w:rPr>
        <w:t xml:space="preserve">explains </w:t>
      </w:r>
      <w:r w:rsidRPr="00A974A7">
        <w:rPr>
          <w:rFonts w:ascii="Times New Roman" w:hAnsi="Times New Roman" w:cs="Times New Roman"/>
          <w:lang w:val="en-US"/>
        </w:rPr>
        <w:t xml:space="preserve">the main reasons why English is so </w:t>
      </w:r>
      <w:r w:rsidR="00293D2D" w:rsidRPr="00A974A7">
        <w:rPr>
          <w:rFonts w:ascii="Times New Roman" w:hAnsi="Times New Roman" w:cs="Times New Roman"/>
          <w:lang w:val="en-US"/>
        </w:rPr>
        <w:t>prominent</w:t>
      </w:r>
      <w:r w:rsidRPr="00A974A7">
        <w:rPr>
          <w:rFonts w:ascii="Times New Roman" w:hAnsi="Times New Roman" w:cs="Times New Roman"/>
          <w:lang w:val="en-US"/>
        </w:rPr>
        <w:t xml:space="preserve"> </w:t>
      </w:r>
      <w:r w:rsidR="004E58F0" w:rsidRPr="00A974A7">
        <w:rPr>
          <w:rFonts w:ascii="Times New Roman" w:hAnsi="Times New Roman" w:cs="Times New Roman"/>
          <w:lang w:val="en-US"/>
        </w:rPr>
        <w:t>currently</w:t>
      </w:r>
      <w:r w:rsidRPr="00A974A7">
        <w:rPr>
          <w:rFonts w:ascii="Times New Roman" w:hAnsi="Times New Roman" w:cs="Times New Roman"/>
          <w:lang w:val="en-US"/>
        </w:rPr>
        <w:t>.</w:t>
      </w:r>
      <w:bookmarkStart w:id="0" w:name="_GoBack"/>
      <w:bookmarkEnd w:id="0"/>
    </w:p>
    <w:p w:rsidR="00EE009B" w:rsidRPr="00A974A7" w:rsidRDefault="00314757" w:rsidP="00293D2D">
      <w:pPr>
        <w:spacing w:line="480" w:lineRule="auto"/>
        <w:rPr>
          <w:rFonts w:ascii="Times New Roman" w:hAnsi="Times New Roman" w:cs="Times New Roman"/>
          <w:lang w:val="en-US"/>
        </w:rPr>
      </w:pPr>
      <w:r w:rsidRPr="00A974A7">
        <w:rPr>
          <w:rFonts w:ascii="Times New Roman" w:hAnsi="Times New Roman" w:cs="Times New Roman"/>
          <w:lang w:val="en-US"/>
        </w:rPr>
        <w:t>I will try to keep it simple and give some example</w:t>
      </w:r>
      <w:r w:rsidR="00B3056C">
        <w:rPr>
          <w:rFonts w:ascii="Times New Roman" w:hAnsi="Times New Roman" w:cs="Times New Roman"/>
          <w:lang w:val="en-US"/>
        </w:rPr>
        <w:t>s</w:t>
      </w:r>
      <w:r w:rsidRPr="00A974A7">
        <w:rPr>
          <w:rFonts w:ascii="Times New Roman" w:hAnsi="Times New Roman" w:cs="Times New Roman"/>
          <w:lang w:val="en-US"/>
        </w:rPr>
        <w:t>. First</w:t>
      </w:r>
      <w:r w:rsidR="004E58F0">
        <w:rPr>
          <w:rFonts w:ascii="Times New Roman" w:hAnsi="Times New Roman" w:cs="Times New Roman"/>
          <w:lang w:val="en-US"/>
        </w:rPr>
        <w:t>,</w:t>
      </w:r>
      <w:r w:rsidRPr="00A974A7">
        <w:rPr>
          <w:rFonts w:ascii="Times New Roman" w:hAnsi="Times New Roman" w:cs="Times New Roman"/>
          <w:lang w:val="en-US"/>
        </w:rPr>
        <w:t xml:space="preserve"> </w:t>
      </w:r>
      <w:r w:rsidR="00EE009B" w:rsidRPr="00A974A7">
        <w:rPr>
          <w:rFonts w:ascii="Times New Roman" w:hAnsi="Times New Roman" w:cs="Times New Roman"/>
          <w:lang w:val="en-US"/>
        </w:rPr>
        <w:t>he mention</w:t>
      </w:r>
      <w:r w:rsidR="004E58F0">
        <w:rPr>
          <w:rFonts w:ascii="Times New Roman" w:hAnsi="Times New Roman" w:cs="Times New Roman"/>
          <w:lang w:val="en-US"/>
        </w:rPr>
        <w:t>s</w:t>
      </w:r>
      <w:r w:rsidR="00EE009B" w:rsidRPr="00A974A7">
        <w:rPr>
          <w:rFonts w:ascii="Times New Roman" w:hAnsi="Times New Roman" w:cs="Times New Roman"/>
          <w:lang w:val="en-US"/>
        </w:rPr>
        <w:t xml:space="preserve"> Politics, since the 8</w:t>
      </w:r>
      <w:r w:rsidRPr="00A974A7">
        <w:rPr>
          <w:rFonts w:ascii="Times New Roman" w:hAnsi="Times New Roman" w:cs="Times New Roman"/>
          <w:lang w:val="en-US"/>
        </w:rPr>
        <w:t xml:space="preserve">5% of </w:t>
      </w:r>
      <w:r w:rsidR="00EE009B" w:rsidRPr="00A974A7">
        <w:rPr>
          <w:rFonts w:ascii="Times New Roman" w:hAnsi="Times New Roman" w:cs="Times New Roman"/>
          <w:lang w:val="en-US"/>
        </w:rPr>
        <w:t>the official associations use English as the lingua franca to communicate and</w:t>
      </w:r>
      <w:r w:rsidR="009F4338">
        <w:rPr>
          <w:rFonts w:ascii="Times New Roman" w:hAnsi="Times New Roman" w:cs="Times New Roman"/>
          <w:lang w:val="en-US"/>
        </w:rPr>
        <w:t xml:space="preserve"> to</w:t>
      </w:r>
      <w:r w:rsidR="00EE009B" w:rsidRPr="00A974A7">
        <w:rPr>
          <w:rFonts w:ascii="Times New Roman" w:hAnsi="Times New Roman" w:cs="Times New Roman"/>
          <w:lang w:val="en-US"/>
        </w:rPr>
        <w:t xml:space="preserve"> write official documents, with the minor presence of French. Of course, politics status can be applied to Economics too, since the British </w:t>
      </w:r>
      <w:r w:rsidR="009F4338">
        <w:rPr>
          <w:rFonts w:ascii="Times New Roman" w:hAnsi="Times New Roman" w:cs="Times New Roman"/>
          <w:lang w:val="en-US"/>
        </w:rPr>
        <w:t>Empire in the industry and trading</w:t>
      </w:r>
      <w:r w:rsidR="00EE009B" w:rsidRPr="00A974A7">
        <w:rPr>
          <w:rFonts w:ascii="Times New Roman" w:hAnsi="Times New Roman" w:cs="Times New Roman"/>
          <w:lang w:val="en-US"/>
        </w:rPr>
        <w:t xml:space="preserve"> </w:t>
      </w:r>
      <w:r w:rsidR="009F4338">
        <w:rPr>
          <w:rFonts w:ascii="Times New Roman" w:hAnsi="Times New Roman" w:cs="Times New Roman"/>
          <w:lang w:val="en-US"/>
        </w:rPr>
        <w:t xml:space="preserve">spread </w:t>
      </w:r>
      <w:r w:rsidR="00EE009B" w:rsidRPr="00A974A7">
        <w:rPr>
          <w:rFonts w:ascii="Times New Roman" w:hAnsi="Times New Roman" w:cs="Times New Roman"/>
          <w:lang w:val="en-US"/>
        </w:rPr>
        <w:t>in the nineteenth century.</w:t>
      </w:r>
      <w:r w:rsidR="00B3056C">
        <w:rPr>
          <w:rFonts w:ascii="Times New Roman" w:hAnsi="Times New Roman" w:cs="Times New Roman"/>
          <w:lang w:val="en-US"/>
        </w:rPr>
        <w:t xml:space="preserve"> </w:t>
      </w:r>
      <w:r w:rsidR="00EE009B" w:rsidRPr="00A974A7">
        <w:rPr>
          <w:rFonts w:ascii="Times New Roman" w:hAnsi="Times New Roman" w:cs="Times New Roman"/>
          <w:lang w:val="en-US"/>
        </w:rPr>
        <w:t xml:space="preserve">The Press comes later, and its reinforced support from the news agencies like Reuters, in London and </w:t>
      </w:r>
      <w:r w:rsidR="009F4338" w:rsidRPr="00A974A7">
        <w:rPr>
          <w:rFonts w:ascii="Times New Roman" w:hAnsi="Times New Roman" w:cs="Times New Roman"/>
          <w:lang w:val="en-US"/>
        </w:rPr>
        <w:t>arise</w:t>
      </w:r>
      <w:r w:rsidR="009F4338">
        <w:rPr>
          <w:rFonts w:ascii="Times New Roman" w:hAnsi="Times New Roman" w:cs="Times New Roman"/>
          <w:lang w:val="en-US"/>
        </w:rPr>
        <w:t xml:space="preserve"> of the New York A</w:t>
      </w:r>
      <w:r w:rsidR="00EE009B" w:rsidRPr="00A974A7">
        <w:rPr>
          <w:rFonts w:ascii="Times New Roman" w:hAnsi="Times New Roman" w:cs="Times New Roman"/>
          <w:lang w:val="en-US"/>
        </w:rPr>
        <w:t>ssociated Press which transmitted</w:t>
      </w:r>
      <w:r w:rsidR="009F4338">
        <w:rPr>
          <w:rFonts w:ascii="Times New Roman" w:hAnsi="Times New Roman" w:cs="Times New Roman"/>
          <w:lang w:val="en-US"/>
        </w:rPr>
        <w:t xml:space="preserve"> the news</w:t>
      </w:r>
      <w:r w:rsidR="00EE009B" w:rsidRPr="00A974A7">
        <w:rPr>
          <w:rFonts w:ascii="Times New Roman" w:hAnsi="Times New Roman" w:cs="Times New Roman"/>
          <w:lang w:val="en-US"/>
        </w:rPr>
        <w:t xml:space="preserve"> through telegraph. Advertising </w:t>
      </w:r>
      <w:r w:rsidR="00293D2D" w:rsidRPr="00A974A7">
        <w:rPr>
          <w:rFonts w:ascii="Times New Roman" w:hAnsi="Times New Roman" w:cs="Times New Roman"/>
          <w:lang w:val="en-US"/>
        </w:rPr>
        <w:t>could be</w:t>
      </w:r>
      <w:r w:rsidR="00EE009B" w:rsidRPr="00A974A7">
        <w:rPr>
          <w:rFonts w:ascii="Times New Roman" w:hAnsi="Times New Roman" w:cs="Times New Roman"/>
          <w:lang w:val="en-US"/>
        </w:rPr>
        <w:t xml:space="preserve"> considered as a modern thing, but it is not as such. During the nineteenth century</w:t>
      </w:r>
      <w:r w:rsidR="00293D2D" w:rsidRPr="00A974A7">
        <w:rPr>
          <w:rFonts w:ascii="Times New Roman" w:hAnsi="Times New Roman" w:cs="Times New Roman"/>
          <w:lang w:val="en-US"/>
        </w:rPr>
        <w:t>,</w:t>
      </w:r>
      <w:r w:rsidR="00EE009B" w:rsidRPr="00A974A7">
        <w:rPr>
          <w:rFonts w:ascii="Times New Roman" w:hAnsi="Times New Roman" w:cs="Times New Roman"/>
          <w:lang w:val="en-US"/>
        </w:rPr>
        <w:t xml:space="preserve"> USA started the slogans and the famous and omnipresent “trade name”.</w:t>
      </w:r>
    </w:p>
    <w:p w:rsidR="00A65624" w:rsidRPr="00A974A7" w:rsidRDefault="00EE009B" w:rsidP="00293D2D">
      <w:pPr>
        <w:spacing w:line="480" w:lineRule="auto"/>
        <w:rPr>
          <w:rFonts w:ascii="Times New Roman" w:hAnsi="Times New Roman" w:cs="Times New Roman"/>
          <w:lang w:val="en-US"/>
        </w:rPr>
      </w:pPr>
      <w:r w:rsidRPr="00A974A7">
        <w:rPr>
          <w:rFonts w:ascii="Times New Roman" w:hAnsi="Times New Roman" w:cs="Times New Roman"/>
          <w:lang w:val="en-US"/>
        </w:rPr>
        <w:t>Broadcasting came a little bit earlier with the radio</w:t>
      </w:r>
      <w:r w:rsidR="009F4338">
        <w:rPr>
          <w:rFonts w:ascii="Times New Roman" w:hAnsi="Times New Roman" w:cs="Times New Roman"/>
          <w:lang w:val="en-US"/>
        </w:rPr>
        <w:t>,</w:t>
      </w:r>
      <w:r w:rsidRPr="00A974A7">
        <w:rPr>
          <w:rFonts w:ascii="Times New Roman" w:hAnsi="Times New Roman" w:cs="Times New Roman"/>
          <w:lang w:val="en-US"/>
        </w:rPr>
        <w:t xml:space="preserve"> and we have to take into account that the first language communicated by radio was English</w:t>
      </w:r>
      <w:r w:rsidR="009F4338">
        <w:rPr>
          <w:rFonts w:ascii="Times New Roman" w:hAnsi="Times New Roman" w:cs="Times New Roman"/>
          <w:lang w:val="en-US"/>
        </w:rPr>
        <w:t>;</w:t>
      </w:r>
      <w:r w:rsidRPr="00A974A7">
        <w:rPr>
          <w:rFonts w:ascii="Times New Roman" w:hAnsi="Times New Roman" w:cs="Times New Roman"/>
          <w:lang w:val="en-US"/>
        </w:rPr>
        <w:t xml:space="preserve"> as well as the first commercial radio station. Moving in the nineteenth century </w:t>
      </w:r>
      <w:r w:rsidR="009F4338">
        <w:rPr>
          <w:rFonts w:ascii="Times New Roman" w:hAnsi="Times New Roman" w:cs="Times New Roman"/>
          <w:lang w:val="en-US"/>
        </w:rPr>
        <w:t xml:space="preserve">timeline, </w:t>
      </w:r>
      <w:r w:rsidR="009F4338" w:rsidRPr="00A974A7">
        <w:rPr>
          <w:rFonts w:ascii="Times New Roman" w:hAnsi="Times New Roman" w:cs="Times New Roman"/>
          <w:lang w:val="en-US"/>
        </w:rPr>
        <w:t>English</w:t>
      </w:r>
      <w:r w:rsidRPr="00A974A7">
        <w:rPr>
          <w:rFonts w:ascii="Times New Roman" w:hAnsi="Times New Roman" w:cs="Times New Roman"/>
          <w:lang w:val="en-US"/>
        </w:rPr>
        <w:t xml:space="preserve"> became the</w:t>
      </w:r>
      <w:r w:rsidR="009F4338">
        <w:rPr>
          <w:rFonts w:ascii="Times New Roman" w:hAnsi="Times New Roman" w:cs="Times New Roman"/>
          <w:lang w:val="en-US"/>
        </w:rPr>
        <w:t xml:space="preserve"> celluloid</w:t>
      </w:r>
      <w:r w:rsidRPr="00A974A7">
        <w:rPr>
          <w:rFonts w:ascii="Times New Roman" w:hAnsi="Times New Roman" w:cs="Times New Roman"/>
          <w:lang w:val="en-US"/>
        </w:rPr>
        <w:t xml:space="preserve"> </w:t>
      </w:r>
      <w:r w:rsidR="009F4338" w:rsidRPr="00A974A7">
        <w:rPr>
          <w:rFonts w:ascii="Times New Roman" w:hAnsi="Times New Roman" w:cs="Times New Roman"/>
          <w:lang w:val="en-US"/>
        </w:rPr>
        <w:t>leading</w:t>
      </w:r>
      <w:r w:rsidRPr="00A974A7">
        <w:rPr>
          <w:rFonts w:ascii="Times New Roman" w:hAnsi="Times New Roman" w:cs="Times New Roman"/>
          <w:lang w:val="en-US"/>
        </w:rPr>
        <w:t xml:space="preserve"> language. Even now, English-language </w:t>
      </w:r>
      <w:r w:rsidR="00293D2D" w:rsidRPr="00A974A7">
        <w:rPr>
          <w:rFonts w:ascii="Times New Roman" w:hAnsi="Times New Roman" w:cs="Times New Roman"/>
          <w:lang w:val="en-US"/>
        </w:rPr>
        <w:t xml:space="preserve">is still the most significant language in the cinematographic world. Same as Popular Music, since all the big companies of music had English-language origins and the Pop stars of USA and Great Britain have dominated the </w:t>
      </w:r>
      <w:r w:rsidR="009F4338">
        <w:rPr>
          <w:rFonts w:ascii="Times New Roman" w:hAnsi="Times New Roman" w:cs="Times New Roman"/>
          <w:lang w:val="en-US"/>
        </w:rPr>
        <w:t>musical industry</w:t>
      </w:r>
      <w:r w:rsidR="00293D2D" w:rsidRPr="00A974A7">
        <w:rPr>
          <w:rFonts w:ascii="Times New Roman" w:hAnsi="Times New Roman" w:cs="Times New Roman"/>
          <w:lang w:val="en-US"/>
        </w:rPr>
        <w:t xml:space="preserve"> since the 1960s. </w:t>
      </w:r>
      <w:r w:rsidR="00B3056C">
        <w:rPr>
          <w:rFonts w:ascii="Times New Roman" w:hAnsi="Times New Roman" w:cs="Times New Roman"/>
          <w:lang w:val="en-US"/>
        </w:rPr>
        <w:t xml:space="preserve"> </w:t>
      </w:r>
      <w:r w:rsidR="00293D2D" w:rsidRPr="00A974A7">
        <w:rPr>
          <w:rFonts w:ascii="Times New Roman" w:hAnsi="Times New Roman" w:cs="Times New Roman"/>
          <w:lang w:val="en-US"/>
        </w:rPr>
        <w:t xml:space="preserve">We move then to the International travel and safety, but this is totally related to the fact that most of the countries </w:t>
      </w:r>
      <w:r w:rsidR="009F4338">
        <w:rPr>
          <w:rFonts w:ascii="Times New Roman" w:hAnsi="Times New Roman" w:cs="Times New Roman"/>
          <w:lang w:val="en-US"/>
        </w:rPr>
        <w:t>have at least a basic knowledge</w:t>
      </w:r>
      <w:r w:rsidR="00293D2D" w:rsidRPr="00A974A7">
        <w:rPr>
          <w:rFonts w:ascii="Times New Roman" w:hAnsi="Times New Roman" w:cs="Times New Roman"/>
          <w:lang w:val="en-US"/>
        </w:rPr>
        <w:t xml:space="preserve"> English, if they are touristic countries, even more.  Education and Communication come last. The reason of Crystal to add them is that in some </w:t>
      </w:r>
      <w:r w:rsidR="00293D2D" w:rsidRPr="00A974A7">
        <w:rPr>
          <w:rFonts w:ascii="Times New Roman" w:hAnsi="Times New Roman" w:cs="Times New Roman"/>
          <w:lang w:val="en-US"/>
        </w:rPr>
        <w:lastRenderedPageBreak/>
        <w:t>areas as well as in the education business, Englis</w:t>
      </w:r>
      <w:r w:rsidR="009F4338">
        <w:rPr>
          <w:rFonts w:ascii="Times New Roman" w:hAnsi="Times New Roman" w:cs="Times New Roman"/>
          <w:lang w:val="en-US"/>
        </w:rPr>
        <w:t xml:space="preserve">h is essential and compulsory. </w:t>
      </w:r>
      <w:r w:rsidR="00293D2D" w:rsidRPr="00A974A7">
        <w:rPr>
          <w:rFonts w:ascii="Times New Roman" w:hAnsi="Times New Roman" w:cs="Times New Roman"/>
          <w:lang w:val="en-US"/>
        </w:rPr>
        <w:t>Crystal also talks about the Net and how the protocols were first written in English alphabet.</w:t>
      </w:r>
    </w:p>
    <w:p w:rsidR="00293D2D" w:rsidRPr="00A974A7" w:rsidRDefault="00A65624" w:rsidP="00293D2D">
      <w:pPr>
        <w:spacing w:line="480" w:lineRule="auto"/>
        <w:rPr>
          <w:rFonts w:ascii="Times New Roman" w:hAnsi="Times New Roman" w:cs="Times New Roman"/>
          <w:lang w:val="en-US"/>
        </w:rPr>
      </w:pPr>
      <w:r>
        <w:rPr>
          <w:rFonts w:ascii="Times New Roman" w:hAnsi="Times New Roman" w:cs="Times New Roman"/>
          <w:lang w:val="en-US"/>
        </w:rPr>
        <w:t>In a new subdivision</w:t>
      </w:r>
      <w:r w:rsidR="00293D2D" w:rsidRPr="00A974A7">
        <w:rPr>
          <w:rFonts w:ascii="Times New Roman" w:hAnsi="Times New Roman" w:cs="Times New Roman"/>
          <w:lang w:val="en-US"/>
        </w:rPr>
        <w:t xml:space="preserve">, </w:t>
      </w:r>
      <w:r w:rsidR="00B6613C" w:rsidRPr="00A974A7">
        <w:rPr>
          <w:rFonts w:ascii="Times New Roman" w:hAnsi="Times New Roman" w:cs="Times New Roman"/>
          <w:lang w:val="en-US"/>
        </w:rPr>
        <w:t xml:space="preserve">he </w:t>
      </w:r>
      <w:r w:rsidR="00317B64" w:rsidRPr="00A974A7">
        <w:rPr>
          <w:rFonts w:ascii="Times New Roman" w:hAnsi="Times New Roman" w:cs="Times New Roman"/>
          <w:lang w:val="en-US"/>
        </w:rPr>
        <w:t>focuses</w:t>
      </w:r>
      <w:r w:rsidR="00B6613C" w:rsidRPr="00A974A7">
        <w:rPr>
          <w:rFonts w:ascii="Times New Roman" w:hAnsi="Times New Roman" w:cs="Times New Roman"/>
          <w:lang w:val="en-US"/>
        </w:rPr>
        <w:t xml:space="preserve"> on the fact that all users of English have the same right to use the language and add new words. “To have learned a language is immediately to have rights in it” he says.  The future of English will depend not only on those who speak it as first language, but in the people who use it as a second language, and in the same measure.</w:t>
      </w:r>
    </w:p>
    <w:p w:rsidR="00B6613C" w:rsidRPr="00A974A7" w:rsidRDefault="00B6613C" w:rsidP="00293D2D">
      <w:pPr>
        <w:spacing w:line="480" w:lineRule="auto"/>
        <w:rPr>
          <w:rFonts w:ascii="Times New Roman" w:hAnsi="Times New Roman" w:cs="Times New Roman"/>
          <w:lang w:val="en-US"/>
        </w:rPr>
      </w:pPr>
      <w:r w:rsidRPr="00A974A7">
        <w:rPr>
          <w:rFonts w:ascii="Times New Roman" w:hAnsi="Times New Roman" w:cs="Times New Roman"/>
          <w:lang w:val="en-US"/>
        </w:rPr>
        <w:t xml:space="preserve">The British </w:t>
      </w:r>
      <w:r w:rsidR="00A974A7" w:rsidRPr="00A974A7">
        <w:rPr>
          <w:rFonts w:ascii="Times New Roman" w:hAnsi="Times New Roman" w:cs="Times New Roman"/>
          <w:lang w:val="en-US"/>
        </w:rPr>
        <w:t>English</w:t>
      </w:r>
      <w:r w:rsidRPr="00A974A7">
        <w:rPr>
          <w:rFonts w:ascii="Times New Roman" w:hAnsi="Times New Roman" w:cs="Times New Roman"/>
          <w:lang w:val="en-US"/>
        </w:rPr>
        <w:t xml:space="preserve"> is now a smaller variant of Wor</w:t>
      </w:r>
      <w:r w:rsidR="008A5892">
        <w:rPr>
          <w:rFonts w:ascii="Times New Roman" w:hAnsi="Times New Roman" w:cs="Times New Roman"/>
          <w:lang w:val="en-US"/>
        </w:rPr>
        <w:t>l</w:t>
      </w:r>
      <w:r w:rsidRPr="00A974A7">
        <w:rPr>
          <w:rFonts w:ascii="Times New Roman" w:hAnsi="Times New Roman" w:cs="Times New Roman"/>
          <w:lang w:val="en-US"/>
        </w:rPr>
        <w:t xml:space="preserve">d English, and even American English </w:t>
      </w:r>
      <w:r w:rsidR="00A974A7" w:rsidRPr="00A974A7">
        <w:rPr>
          <w:rFonts w:ascii="Times New Roman" w:hAnsi="Times New Roman" w:cs="Times New Roman"/>
          <w:lang w:val="en-US"/>
        </w:rPr>
        <w:t>it is</w:t>
      </w:r>
      <w:r w:rsidRPr="00A974A7">
        <w:rPr>
          <w:rFonts w:ascii="Times New Roman" w:hAnsi="Times New Roman" w:cs="Times New Roman"/>
          <w:lang w:val="en-US"/>
        </w:rPr>
        <w:t xml:space="preserve"> only </w:t>
      </w:r>
      <w:r w:rsidR="008A5892">
        <w:rPr>
          <w:rFonts w:ascii="Times New Roman" w:hAnsi="Times New Roman" w:cs="Times New Roman"/>
          <w:lang w:val="en-US"/>
        </w:rPr>
        <w:t xml:space="preserve">spoken by </w:t>
      </w:r>
      <w:r w:rsidRPr="00A974A7">
        <w:rPr>
          <w:rFonts w:ascii="Times New Roman" w:hAnsi="Times New Roman" w:cs="Times New Roman"/>
          <w:lang w:val="en-US"/>
        </w:rPr>
        <w:t xml:space="preserve">the 15 percent of the speakers. Crystal explains then that every single variety of English develops </w:t>
      </w:r>
      <w:r w:rsidR="00A974A7" w:rsidRPr="00A974A7">
        <w:rPr>
          <w:rFonts w:ascii="Times New Roman" w:hAnsi="Times New Roman" w:cs="Times New Roman"/>
          <w:lang w:val="en-US"/>
        </w:rPr>
        <w:t>its</w:t>
      </w:r>
      <w:r w:rsidRPr="00A974A7">
        <w:rPr>
          <w:rFonts w:ascii="Times New Roman" w:hAnsi="Times New Roman" w:cs="Times New Roman"/>
          <w:lang w:val="en-US"/>
        </w:rPr>
        <w:t xml:space="preserve"> own language and vocabulary </w:t>
      </w:r>
      <w:r w:rsidR="008A5892">
        <w:rPr>
          <w:rFonts w:ascii="Times New Roman" w:hAnsi="Times New Roman" w:cs="Times New Roman"/>
          <w:lang w:val="en-US"/>
        </w:rPr>
        <w:t>in the same way</w:t>
      </w:r>
      <w:r w:rsidRPr="00A974A7">
        <w:rPr>
          <w:rFonts w:ascii="Times New Roman" w:hAnsi="Times New Roman" w:cs="Times New Roman"/>
          <w:lang w:val="en-US"/>
        </w:rPr>
        <w:t xml:space="preserve"> as English has always done, and it can even mix with another language, creating a certain kind of English. He mentions for instance, the Spanglish, Chinglish, and Denglish.</w:t>
      </w:r>
      <w:r w:rsidR="00B3056C">
        <w:rPr>
          <w:rFonts w:ascii="Times New Roman" w:hAnsi="Times New Roman" w:cs="Times New Roman"/>
          <w:lang w:val="en-US"/>
        </w:rPr>
        <w:t xml:space="preserve"> </w:t>
      </w:r>
      <w:r w:rsidRPr="00A974A7">
        <w:rPr>
          <w:rFonts w:ascii="Times New Roman" w:hAnsi="Times New Roman" w:cs="Times New Roman"/>
          <w:lang w:val="en-US"/>
        </w:rPr>
        <w:t>This is an example of language diversification, and it is called Code-Switching, the switching from the linguistic system of one language or dialect to that of another (Merriam-Webster Dictionary, 2013).</w:t>
      </w:r>
      <w:r w:rsidR="00A974A7" w:rsidRPr="00A974A7">
        <w:rPr>
          <w:rFonts w:ascii="Times New Roman" w:hAnsi="Times New Roman" w:cs="Times New Roman"/>
          <w:lang w:val="en-US"/>
        </w:rPr>
        <w:t xml:space="preserve"> </w:t>
      </w:r>
    </w:p>
    <w:p w:rsidR="00F30784" w:rsidRDefault="00A974A7" w:rsidP="00293D2D">
      <w:pPr>
        <w:spacing w:line="480" w:lineRule="auto"/>
        <w:rPr>
          <w:rFonts w:ascii="Times New Roman" w:hAnsi="Times New Roman" w:cs="Times New Roman"/>
          <w:lang w:val="en-US"/>
        </w:rPr>
      </w:pPr>
      <w:r w:rsidRPr="00A974A7">
        <w:rPr>
          <w:rFonts w:ascii="Times New Roman" w:hAnsi="Times New Roman" w:cs="Times New Roman"/>
          <w:lang w:val="en-US"/>
        </w:rPr>
        <w:t>Crystal also draws some parallels with Latin, and how the Vulgar Latin was kind of the Englishes of nowadays, and the development of the language came with the literature, as well as English. He talks about the cen</w:t>
      </w:r>
      <w:r w:rsidR="00F30784">
        <w:rPr>
          <w:rFonts w:ascii="Times New Roman" w:hAnsi="Times New Roman" w:cs="Times New Roman"/>
          <w:lang w:val="en-US"/>
        </w:rPr>
        <w:t>trifugal and centripetal force</w:t>
      </w:r>
      <w:r w:rsidR="001218AE">
        <w:rPr>
          <w:rFonts w:ascii="Times New Roman" w:hAnsi="Times New Roman" w:cs="Times New Roman"/>
          <w:lang w:val="en-US"/>
        </w:rPr>
        <w:t xml:space="preserve"> and </w:t>
      </w:r>
      <w:r w:rsidRPr="00A974A7">
        <w:rPr>
          <w:rFonts w:ascii="Times New Roman" w:hAnsi="Times New Roman" w:cs="Times New Roman"/>
          <w:lang w:val="en-US"/>
        </w:rPr>
        <w:t xml:space="preserve">how these forces are the main reasons why English will not have the same destiny as Latin, because </w:t>
      </w:r>
      <w:r w:rsidR="00B3056C">
        <w:rPr>
          <w:rFonts w:ascii="Times New Roman" w:hAnsi="Times New Roman" w:cs="Times New Roman"/>
          <w:lang w:val="en-US"/>
        </w:rPr>
        <w:t>Latin did not have these forces, being the main reason “people need to be able to understand each other, both within a country and internationally”</w:t>
      </w:r>
      <w:r w:rsidR="00F30784">
        <w:rPr>
          <w:rFonts w:ascii="Times New Roman" w:hAnsi="Times New Roman" w:cs="Times New Roman"/>
          <w:lang w:val="en-US"/>
        </w:rPr>
        <w:t>.</w:t>
      </w:r>
      <w:r w:rsidR="001218AE">
        <w:rPr>
          <w:rFonts w:ascii="Times New Roman" w:hAnsi="Times New Roman" w:cs="Times New Roman"/>
          <w:lang w:val="en-US"/>
        </w:rPr>
        <w:t xml:space="preserve"> It’s true that English was originated in one place and then move in a circular path expanding from the center, but Latin lacked of the centripetal force, English being a way of grouping people together for a purpose.</w:t>
      </w:r>
    </w:p>
    <w:p w:rsidR="00A974A7" w:rsidRPr="00A974A7" w:rsidRDefault="00A974A7" w:rsidP="00293D2D">
      <w:pPr>
        <w:spacing w:line="480" w:lineRule="auto"/>
        <w:rPr>
          <w:rFonts w:ascii="Times New Roman" w:hAnsi="Times New Roman" w:cs="Times New Roman"/>
          <w:lang w:val="en-US"/>
        </w:rPr>
      </w:pPr>
      <w:r w:rsidRPr="00A974A7">
        <w:rPr>
          <w:rFonts w:ascii="Times New Roman" w:hAnsi="Times New Roman" w:cs="Times New Roman"/>
          <w:lang w:val="en-US"/>
        </w:rPr>
        <w:t xml:space="preserve"> Crystal also illustrates the three levels of English that I will only mention due the size of this essay: first, the base level or our family dialect; second, is the national variety of Standard English and the third level is the International Standard English.</w:t>
      </w:r>
    </w:p>
    <w:p w:rsidR="00A974A7" w:rsidRDefault="00A65624" w:rsidP="00293D2D">
      <w:pPr>
        <w:spacing w:line="480" w:lineRule="auto"/>
        <w:rPr>
          <w:rFonts w:ascii="Times New Roman" w:hAnsi="Times New Roman" w:cs="Times New Roman"/>
          <w:lang w:val="en-US"/>
        </w:rPr>
      </w:pPr>
      <w:r>
        <w:rPr>
          <w:rFonts w:ascii="Times New Roman" w:hAnsi="Times New Roman" w:cs="Times New Roman"/>
          <w:lang w:val="en-US"/>
        </w:rPr>
        <w:t>In chapter 2</w:t>
      </w:r>
      <w:r w:rsidR="00247EDD">
        <w:rPr>
          <w:rFonts w:ascii="Times New Roman" w:hAnsi="Times New Roman" w:cs="Times New Roman"/>
          <w:lang w:val="en-US"/>
        </w:rPr>
        <w:t xml:space="preserve"> he starts talking about the borrowing of some words of other languages that have to exist since a </w:t>
      </w:r>
      <w:r w:rsidR="00B55E17">
        <w:rPr>
          <w:rFonts w:ascii="Times New Roman" w:hAnsi="Times New Roman" w:cs="Times New Roman"/>
          <w:lang w:val="en-US"/>
        </w:rPr>
        <w:t>language</w:t>
      </w:r>
      <w:r w:rsidR="00247EDD">
        <w:rPr>
          <w:rFonts w:ascii="Times New Roman" w:hAnsi="Times New Roman" w:cs="Times New Roman"/>
          <w:lang w:val="en-US"/>
        </w:rPr>
        <w:t xml:space="preserve"> is always in contact with another. He </w:t>
      </w:r>
      <w:r w:rsidR="008A5892">
        <w:rPr>
          <w:rFonts w:ascii="Times New Roman" w:hAnsi="Times New Roman" w:cs="Times New Roman"/>
          <w:lang w:val="en-US"/>
        </w:rPr>
        <w:t>clarifies</w:t>
      </w:r>
      <w:r w:rsidR="00247EDD">
        <w:rPr>
          <w:rFonts w:ascii="Times New Roman" w:hAnsi="Times New Roman" w:cs="Times New Roman"/>
          <w:lang w:val="en-US"/>
        </w:rPr>
        <w:t xml:space="preserve"> “The more a language </w:t>
      </w:r>
      <w:r w:rsidR="00247EDD">
        <w:rPr>
          <w:rFonts w:ascii="Times New Roman" w:hAnsi="Times New Roman" w:cs="Times New Roman"/>
          <w:lang w:val="en-US"/>
        </w:rPr>
        <w:lastRenderedPageBreak/>
        <w:t>becomes a national, then an international, then a global language, the more it ceases to be in the ownership of its originators”.</w:t>
      </w:r>
      <w:r w:rsidR="00B55E17">
        <w:rPr>
          <w:rFonts w:ascii="Times New Roman" w:hAnsi="Times New Roman" w:cs="Times New Roman"/>
          <w:lang w:val="en-US"/>
        </w:rPr>
        <w:t xml:space="preserve"> He also deals with the languages in danger and how one third of the languages have still not been documented. To help </w:t>
      </w:r>
      <w:r w:rsidR="00F30784">
        <w:rPr>
          <w:rFonts w:ascii="Times New Roman" w:hAnsi="Times New Roman" w:cs="Times New Roman"/>
          <w:lang w:val="en-US"/>
        </w:rPr>
        <w:t>these languages next</w:t>
      </w:r>
      <w:r w:rsidR="00B55E17">
        <w:rPr>
          <w:rFonts w:ascii="Times New Roman" w:hAnsi="Times New Roman" w:cs="Times New Roman"/>
          <w:lang w:val="en-US"/>
        </w:rPr>
        <w:t xml:space="preserve"> to extinction, it </w:t>
      </w:r>
      <w:r w:rsidR="00F30784">
        <w:rPr>
          <w:rFonts w:ascii="Times New Roman" w:hAnsi="Times New Roman" w:cs="Times New Roman"/>
          <w:lang w:val="en-US"/>
        </w:rPr>
        <w:t xml:space="preserve">exists </w:t>
      </w:r>
      <w:r w:rsidR="009F5F13">
        <w:rPr>
          <w:rFonts w:ascii="Times New Roman" w:hAnsi="Times New Roman" w:cs="Times New Roman"/>
          <w:lang w:val="en-US"/>
        </w:rPr>
        <w:t xml:space="preserve">the revitalization process. </w:t>
      </w:r>
    </w:p>
    <w:p w:rsidR="009F5F13" w:rsidRDefault="009F5F13" w:rsidP="00293D2D">
      <w:pPr>
        <w:spacing w:line="480" w:lineRule="auto"/>
        <w:rPr>
          <w:rFonts w:ascii="Times New Roman" w:hAnsi="Times New Roman" w:cs="Times New Roman"/>
          <w:lang w:val="en-US"/>
        </w:rPr>
      </w:pPr>
      <w:r>
        <w:rPr>
          <w:rFonts w:ascii="Times New Roman" w:hAnsi="Times New Roman" w:cs="Times New Roman"/>
          <w:lang w:val="en-US"/>
        </w:rPr>
        <w:t xml:space="preserve">In chapter 3, we find the role of Internet and how the term “revolutionary” is often applied to it. Crystal </w:t>
      </w:r>
      <w:r w:rsidR="00A6711D">
        <w:rPr>
          <w:rFonts w:ascii="Times New Roman" w:hAnsi="Times New Roman" w:cs="Times New Roman"/>
          <w:lang w:val="en-US"/>
        </w:rPr>
        <w:t>discusses</w:t>
      </w:r>
      <w:r>
        <w:rPr>
          <w:rFonts w:ascii="Times New Roman" w:hAnsi="Times New Roman" w:cs="Times New Roman"/>
          <w:lang w:val="en-US"/>
        </w:rPr>
        <w:t xml:space="preserve"> the controversial topic that when you are writing it is not the same kind of communication as when you speak. And the difference is that in writing communication you don’t have the face to face</w:t>
      </w:r>
      <w:r w:rsidR="008A5892">
        <w:rPr>
          <w:rFonts w:ascii="Times New Roman" w:hAnsi="Times New Roman" w:cs="Times New Roman"/>
          <w:lang w:val="en-US"/>
        </w:rPr>
        <w:t xml:space="preserve"> communication. </w:t>
      </w:r>
      <w:r>
        <w:rPr>
          <w:rFonts w:ascii="Times New Roman" w:hAnsi="Times New Roman" w:cs="Times New Roman"/>
          <w:lang w:val="en-US"/>
        </w:rPr>
        <w:t>He also explains the</w:t>
      </w:r>
      <w:r w:rsidR="00B3056C">
        <w:rPr>
          <w:rFonts w:ascii="Times New Roman" w:hAnsi="Times New Roman" w:cs="Times New Roman"/>
          <w:lang w:val="en-US"/>
        </w:rPr>
        <w:t xml:space="preserve"> concept</w:t>
      </w:r>
      <w:r>
        <w:rPr>
          <w:rFonts w:ascii="Times New Roman" w:hAnsi="Times New Roman" w:cs="Times New Roman"/>
          <w:lang w:val="en-US"/>
        </w:rPr>
        <w:t xml:space="preserve"> “framing”. Crystal reviews some of the new vocabulary that computers and internet users practice. </w:t>
      </w:r>
    </w:p>
    <w:p w:rsidR="00A6711D" w:rsidRDefault="00A6711D" w:rsidP="00293D2D">
      <w:pPr>
        <w:spacing w:line="480" w:lineRule="auto"/>
        <w:rPr>
          <w:rFonts w:ascii="Times New Roman" w:hAnsi="Times New Roman" w:cs="Times New Roman"/>
          <w:lang w:val="en-US"/>
        </w:rPr>
      </w:pPr>
      <w:r>
        <w:rPr>
          <w:rFonts w:ascii="Times New Roman" w:hAnsi="Times New Roman" w:cs="Times New Roman"/>
          <w:lang w:val="en-US"/>
        </w:rPr>
        <w:t xml:space="preserve">In chapter 4, the author tries to explain what is going to happen to languages, but first he makes a </w:t>
      </w:r>
      <w:r w:rsidR="008A5892">
        <w:rPr>
          <w:rFonts w:ascii="Times New Roman" w:hAnsi="Times New Roman" w:cs="Times New Roman"/>
          <w:lang w:val="en-US"/>
        </w:rPr>
        <w:t>summary of all the points he had</w:t>
      </w:r>
      <w:r>
        <w:rPr>
          <w:rFonts w:ascii="Times New Roman" w:hAnsi="Times New Roman" w:cs="Times New Roman"/>
          <w:lang w:val="en-US"/>
        </w:rPr>
        <w:t xml:space="preserve"> dealt with. He makes clear that languages change through generations; therefore, it is never the same as its predecessor. So, any approach to multilingualism has to take for granted </w:t>
      </w:r>
      <w:r w:rsidR="008A5892">
        <w:rPr>
          <w:rFonts w:ascii="Times New Roman" w:hAnsi="Times New Roman" w:cs="Times New Roman"/>
          <w:lang w:val="en-US"/>
        </w:rPr>
        <w:t>that changing</w:t>
      </w:r>
      <w:r>
        <w:rPr>
          <w:rFonts w:ascii="Times New Roman" w:hAnsi="Times New Roman" w:cs="Times New Roman"/>
          <w:lang w:val="en-US"/>
        </w:rPr>
        <w:t xml:space="preserve"> its part of it. Then, he moves to the death of languages, which the author thinks it’s caused because very few people are aware that many languages are indeed being less used and disappearing. </w:t>
      </w:r>
    </w:p>
    <w:p w:rsidR="00A6711D" w:rsidRDefault="00A6711D" w:rsidP="00293D2D">
      <w:pPr>
        <w:spacing w:line="480" w:lineRule="auto"/>
        <w:rPr>
          <w:rFonts w:ascii="Times New Roman" w:hAnsi="Times New Roman" w:cs="Times New Roman"/>
          <w:lang w:val="en-US"/>
        </w:rPr>
      </w:pPr>
      <w:r>
        <w:rPr>
          <w:rFonts w:ascii="Times New Roman" w:hAnsi="Times New Roman" w:cs="Times New Roman"/>
          <w:lang w:val="en-US"/>
        </w:rPr>
        <w:t xml:space="preserve">In the fifth chapter, he </w:t>
      </w:r>
      <w:r w:rsidR="008A5892">
        <w:rPr>
          <w:rFonts w:ascii="Times New Roman" w:hAnsi="Times New Roman" w:cs="Times New Roman"/>
          <w:lang w:val="en-US"/>
        </w:rPr>
        <w:t>touches</w:t>
      </w:r>
      <w:r>
        <w:rPr>
          <w:rFonts w:ascii="Times New Roman" w:hAnsi="Times New Roman" w:cs="Times New Roman"/>
          <w:lang w:val="en-US"/>
        </w:rPr>
        <w:t xml:space="preserve"> the language themes for the 21th century. It is worth mentioning his description of the “world of language” and the “Millennium Dome”, a space where everything would be devoted to the world of language, such as writing, speech, meaning and the study of language, and that project was not finished.</w:t>
      </w:r>
    </w:p>
    <w:p w:rsidR="00A6711D" w:rsidRDefault="00A6711D" w:rsidP="00293D2D">
      <w:pPr>
        <w:spacing w:line="480" w:lineRule="auto"/>
        <w:rPr>
          <w:rFonts w:ascii="Times New Roman" w:hAnsi="Times New Roman" w:cs="Times New Roman"/>
          <w:lang w:val="en-US"/>
        </w:rPr>
      </w:pPr>
      <w:r>
        <w:rPr>
          <w:rFonts w:ascii="Times New Roman" w:hAnsi="Times New Roman" w:cs="Times New Roman"/>
          <w:lang w:val="en-US"/>
        </w:rPr>
        <w:t xml:space="preserve">To sum up, </w:t>
      </w:r>
      <w:r w:rsidR="00B3056C">
        <w:rPr>
          <w:rFonts w:ascii="Times New Roman" w:hAnsi="Times New Roman" w:cs="Times New Roman"/>
          <w:lang w:val="en-US"/>
        </w:rPr>
        <w:t>Crystal makes pretty clear his point of view about English, and it’s quite optimistic about its future too. He considers that English will not have the same destiny as Latin, since English has forces that Latin did not have. Also, the world of internet is pushing and changing English quicker than ever, so it is not necessary to see the changes as something bad. He, indeed, thinks that language is underrated, and has to be taken into account because a great number of languages are disappearing.</w:t>
      </w:r>
    </w:p>
    <w:p w:rsidR="00B3056C" w:rsidRDefault="00B3056C" w:rsidP="00293D2D">
      <w:pPr>
        <w:spacing w:line="480" w:lineRule="auto"/>
        <w:rPr>
          <w:rFonts w:ascii="Times New Roman" w:hAnsi="Times New Roman" w:cs="Times New Roman"/>
          <w:lang w:val="en-US"/>
        </w:rPr>
      </w:pPr>
      <w:r>
        <w:rPr>
          <w:rFonts w:ascii="Times New Roman" w:hAnsi="Times New Roman" w:cs="Times New Roman"/>
          <w:lang w:val="en-US"/>
        </w:rPr>
        <w:lastRenderedPageBreak/>
        <w:t>For me, it was an entertaining book related to the expansion of English and its futu</w:t>
      </w:r>
      <w:r w:rsidR="00F30784">
        <w:rPr>
          <w:rFonts w:ascii="Times New Roman" w:hAnsi="Times New Roman" w:cs="Times New Roman"/>
          <w:lang w:val="en-US"/>
        </w:rPr>
        <w:t>re. I focused more on the first</w:t>
      </w:r>
      <w:r>
        <w:rPr>
          <w:rFonts w:ascii="Times New Roman" w:hAnsi="Times New Roman" w:cs="Times New Roman"/>
          <w:lang w:val="en-US"/>
        </w:rPr>
        <w:t xml:space="preserve"> chapters, since I think the Internet topic </w:t>
      </w:r>
      <w:r w:rsidR="00F30784">
        <w:rPr>
          <w:rFonts w:ascii="Times New Roman" w:hAnsi="Times New Roman" w:cs="Times New Roman"/>
          <w:lang w:val="en-US"/>
        </w:rPr>
        <w:t xml:space="preserve">was fully explored in his other book, </w:t>
      </w:r>
      <w:r w:rsidR="00F30784" w:rsidRPr="008A5892">
        <w:rPr>
          <w:rFonts w:ascii="Times New Roman" w:hAnsi="Times New Roman" w:cs="Times New Roman"/>
          <w:i/>
          <w:lang w:val="en-US"/>
        </w:rPr>
        <w:t>Language and the Internet</w:t>
      </w:r>
      <w:r w:rsidR="00F30784">
        <w:rPr>
          <w:rFonts w:ascii="Times New Roman" w:hAnsi="Times New Roman" w:cs="Times New Roman"/>
          <w:lang w:val="en-US"/>
        </w:rPr>
        <w:t>. I have found quite interesting the concept of “world of language</w:t>
      </w:r>
      <w:r w:rsidR="001218AE">
        <w:rPr>
          <w:rFonts w:ascii="Times New Roman" w:hAnsi="Times New Roman" w:cs="Times New Roman"/>
          <w:lang w:val="en-US"/>
        </w:rPr>
        <w:t>”,</w:t>
      </w:r>
      <w:r w:rsidR="00F30784">
        <w:rPr>
          <w:rFonts w:ascii="Times New Roman" w:hAnsi="Times New Roman" w:cs="Times New Roman"/>
          <w:lang w:val="en-US"/>
        </w:rPr>
        <w:t xml:space="preserve"> a place dedicated to the language, and the</w:t>
      </w:r>
      <w:r w:rsidR="008A5892">
        <w:rPr>
          <w:rFonts w:ascii="Times New Roman" w:hAnsi="Times New Roman" w:cs="Times New Roman"/>
          <w:lang w:val="en-US"/>
        </w:rPr>
        <w:t xml:space="preserve"> ideas of</w:t>
      </w:r>
      <w:r w:rsidR="00F30784">
        <w:rPr>
          <w:rFonts w:ascii="Times New Roman" w:hAnsi="Times New Roman" w:cs="Times New Roman"/>
          <w:lang w:val="en-US"/>
        </w:rPr>
        <w:t xml:space="preserve"> centrifugal and centripetal forces, which kind of </w:t>
      </w:r>
      <w:r w:rsidR="001218AE">
        <w:rPr>
          <w:rFonts w:ascii="Times New Roman" w:hAnsi="Times New Roman" w:cs="Times New Roman"/>
          <w:lang w:val="en-US"/>
        </w:rPr>
        <w:t>reminded me of the wave theory, changings moving in a wave motion, expanded from a center.</w:t>
      </w:r>
    </w:p>
    <w:p w:rsidR="001218AE" w:rsidRDefault="001218AE" w:rsidP="00293D2D">
      <w:pPr>
        <w:spacing w:line="480" w:lineRule="auto"/>
        <w:rPr>
          <w:rFonts w:ascii="Times New Roman" w:hAnsi="Times New Roman" w:cs="Times New Roman"/>
          <w:lang w:val="en-US"/>
        </w:rPr>
      </w:pPr>
      <w:r>
        <w:rPr>
          <w:rFonts w:ascii="Times New Roman" w:hAnsi="Times New Roman" w:cs="Times New Roman"/>
          <w:lang w:val="en-US"/>
        </w:rPr>
        <w:t>On the other hand, I think Crystal repeats himself over the fact that English is changing and that changes have to be considered, this being the main point of focus of every chapter.</w:t>
      </w:r>
    </w:p>
    <w:p w:rsidR="001218AE" w:rsidRDefault="001218AE" w:rsidP="00293D2D">
      <w:pPr>
        <w:spacing w:line="480" w:lineRule="auto"/>
        <w:rPr>
          <w:rFonts w:ascii="Times New Roman" w:hAnsi="Times New Roman" w:cs="Times New Roman"/>
          <w:lang w:val="en-US"/>
        </w:rPr>
      </w:pPr>
      <w:r>
        <w:rPr>
          <w:rFonts w:ascii="Times New Roman" w:hAnsi="Times New Roman" w:cs="Times New Roman"/>
          <w:lang w:val="en-US"/>
        </w:rPr>
        <w:t>BIBLIOGRAPHY.</w:t>
      </w:r>
    </w:p>
    <w:p w:rsidR="001218AE" w:rsidRDefault="00955B91" w:rsidP="00293D2D">
      <w:pPr>
        <w:spacing w:line="480" w:lineRule="auto"/>
        <w:rPr>
          <w:rFonts w:ascii="Times New Roman" w:hAnsi="Times New Roman" w:cs="Times New Roman"/>
          <w:lang w:val="en-US"/>
        </w:rPr>
      </w:pPr>
      <w:r w:rsidRPr="00955B91">
        <w:rPr>
          <w:rFonts w:ascii="Times New Roman" w:hAnsi="Times New Roman" w:cs="Times New Roman"/>
          <w:lang w:val="en-US"/>
        </w:rPr>
        <w:t>Crystal, D. (2004)</w:t>
      </w:r>
      <w:r>
        <w:rPr>
          <w:rFonts w:ascii="Times New Roman" w:hAnsi="Times New Roman" w:cs="Times New Roman"/>
          <w:lang w:val="en-US"/>
        </w:rPr>
        <w:t xml:space="preserve">. </w:t>
      </w:r>
      <w:r w:rsidR="00920A7D">
        <w:rPr>
          <w:rFonts w:ascii="Times New Roman" w:hAnsi="Times New Roman" w:cs="Times New Roman"/>
          <w:i/>
          <w:lang w:val="en-US"/>
        </w:rPr>
        <w:t>The Language R</w:t>
      </w:r>
      <w:r w:rsidRPr="00955B91">
        <w:rPr>
          <w:rFonts w:ascii="Times New Roman" w:hAnsi="Times New Roman" w:cs="Times New Roman"/>
          <w:i/>
          <w:lang w:val="en-US"/>
        </w:rPr>
        <w:t>evolution</w:t>
      </w:r>
      <w:r w:rsidRPr="00955B91">
        <w:rPr>
          <w:rFonts w:ascii="Times New Roman" w:hAnsi="Times New Roman" w:cs="Times New Roman"/>
          <w:lang w:val="en-US"/>
        </w:rPr>
        <w:t>. Cambridge: Polity Press.</w:t>
      </w:r>
    </w:p>
    <w:p w:rsidR="00920A7D" w:rsidRDefault="00920A7D" w:rsidP="00293D2D">
      <w:pPr>
        <w:spacing w:line="480" w:lineRule="auto"/>
        <w:rPr>
          <w:rFonts w:ascii="Times New Roman" w:hAnsi="Times New Roman" w:cs="Times New Roman"/>
          <w:lang w:val="en-US"/>
        </w:rPr>
      </w:pPr>
      <w:r>
        <w:rPr>
          <w:rFonts w:ascii="Times New Roman" w:hAnsi="Times New Roman" w:cs="Times New Roman"/>
          <w:lang w:val="en-US"/>
        </w:rPr>
        <w:t xml:space="preserve">Dictionary Online </w:t>
      </w:r>
      <w:r w:rsidRPr="00920A7D">
        <w:rPr>
          <w:rFonts w:ascii="Times New Roman" w:hAnsi="Times New Roman" w:cs="Times New Roman"/>
          <w:lang w:val="en-US"/>
        </w:rPr>
        <w:t>Merri</w:t>
      </w:r>
      <w:r>
        <w:rPr>
          <w:rFonts w:ascii="Times New Roman" w:hAnsi="Times New Roman" w:cs="Times New Roman"/>
          <w:lang w:val="en-US"/>
        </w:rPr>
        <w:t>am-Webster. Retrieved November</w:t>
      </w:r>
      <w:r w:rsidRPr="00920A7D">
        <w:rPr>
          <w:rFonts w:ascii="Times New Roman" w:hAnsi="Times New Roman" w:cs="Times New Roman"/>
          <w:lang w:val="en-US"/>
        </w:rPr>
        <w:t xml:space="preserve">, 2013, from </w:t>
      </w:r>
      <w:hyperlink r:id="rId6" w:history="1">
        <w:r w:rsidRPr="005A09A2">
          <w:rPr>
            <w:rStyle w:val="Hipervnculo"/>
            <w:rFonts w:ascii="Times New Roman" w:hAnsi="Times New Roman" w:cs="Times New Roman"/>
            <w:lang w:val="en-US"/>
          </w:rPr>
          <w:t>http://www.merriam-webster.com/dictionary/code%20switching</w:t>
        </w:r>
      </w:hyperlink>
      <w:r>
        <w:rPr>
          <w:rFonts w:ascii="Times New Roman" w:hAnsi="Times New Roman" w:cs="Times New Roman"/>
          <w:lang w:val="en-US"/>
        </w:rPr>
        <w:t>.</w:t>
      </w:r>
    </w:p>
    <w:p w:rsidR="00920A7D" w:rsidRDefault="00920A7D" w:rsidP="00293D2D">
      <w:pPr>
        <w:spacing w:line="480" w:lineRule="auto"/>
        <w:rPr>
          <w:rFonts w:ascii="Times New Roman" w:hAnsi="Times New Roman" w:cs="Times New Roman"/>
          <w:lang w:val="en-US"/>
        </w:rPr>
      </w:pPr>
    </w:p>
    <w:p w:rsidR="00B3056C" w:rsidRDefault="00B3056C" w:rsidP="00293D2D">
      <w:pPr>
        <w:spacing w:line="480" w:lineRule="auto"/>
        <w:rPr>
          <w:rFonts w:ascii="Times New Roman" w:hAnsi="Times New Roman" w:cs="Times New Roman"/>
          <w:lang w:val="en-US"/>
        </w:rPr>
      </w:pPr>
    </w:p>
    <w:p w:rsidR="009F5F13" w:rsidRDefault="009F5F13" w:rsidP="00293D2D">
      <w:pPr>
        <w:spacing w:line="480" w:lineRule="auto"/>
        <w:rPr>
          <w:rFonts w:ascii="Times New Roman" w:hAnsi="Times New Roman" w:cs="Times New Roman"/>
          <w:lang w:val="en-US"/>
        </w:rPr>
      </w:pPr>
    </w:p>
    <w:p w:rsidR="00247EDD" w:rsidRPr="00A974A7" w:rsidRDefault="00247EDD" w:rsidP="00293D2D">
      <w:pPr>
        <w:spacing w:line="480" w:lineRule="auto"/>
        <w:rPr>
          <w:rFonts w:ascii="Times New Roman" w:hAnsi="Times New Roman" w:cs="Times New Roman"/>
          <w:lang w:val="en-US"/>
        </w:rPr>
      </w:pPr>
    </w:p>
    <w:p w:rsidR="00B6613C" w:rsidRPr="00A974A7" w:rsidRDefault="00B6613C" w:rsidP="00293D2D">
      <w:pPr>
        <w:spacing w:line="480" w:lineRule="auto"/>
        <w:rPr>
          <w:rFonts w:ascii="Times New Roman" w:hAnsi="Times New Roman" w:cs="Times New Roman"/>
          <w:lang w:val="en-US"/>
        </w:rPr>
      </w:pPr>
    </w:p>
    <w:p w:rsidR="00B6613C" w:rsidRPr="00A974A7" w:rsidRDefault="00B6613C" w:rsidP="00293D2D">
      <w:pPr>
        <w:spacing w:line="480" w:lineRule="auto"/>
        <w:rPr>
          <w:rFonts w:ascii="Times New Roman" w:hAnsi="Times New Roman" w:cs="Times New Roman"/>
          <w:lang w:val="en-US"/>
        </w:rPr>
      </w:pPr>
    </w:p>
    <w:p w:rsidR="00293D2D" w:rsidRPr="00A974A7" w:rsidRDefault="00293D2D" w:rsidP="00293D2D">
      <w:pPr>
        <w:spacing w:line="480" w:lineRule="auto"/>
        <w:rPr>
          <w:rFonts w:ascii="Times New Roman" w:hAnsi="Times New Roman" w:cs="Times New Roman"/>
          <w:lang w:val="en-US"/>
        </w:rPr>
      </w:pPr>
    </w:p>
    <w:p w:rsidR="00EE009B" w:rsidRPr="00A974A7" w:rsidRDefault="00EE009B" w:rsidP="00293D2D">
      <w:pPr>
        <w:spacing w:line="480" w:lineRule="auto"/>
        <w:rPr>
          <w:rFonts w:ascii="Times New Roman" w:hAnsi="Times New Roman" w:cs="Times New Roman"/>
          <w:lang w:val="en-US"/>
        </w:rPr>
      </w:pPr>
    </w:p>
    <w:sectPr w:rsidR="00EE009B" w:rsidRPr="00A974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757"/>
    <w:rsid w:val="001218AE"/>
    <w:rsid w:val="001E6E98"/>
    <w:rsid w:val="00247EDD"/>
    <w:rsid w:val="00293D2D"/>
    <w:rsid w:val="00314757"/>
    <w:rsid w:val="00317B64"/>
    <w:rsid w:val="00347F29"/>
    <w:rsid w:val="004E58F0"/>
    <w:rsid w:val="008A5892"/>
    <w:rsid w:val="008E052D"/>
    <w:rsid w:val="00920A7D"/>
    <w:rsid w:val="00955B91"/>
    <w:rsid w:val="009F4338"/>
    <w:rsid w:val="009F5F13"/>
    <w:rsid w:val="00A65624"/>
    <w:rsid w:val="00A6711D"/>
    <w:rsid w:val="00A974A7"/>
    <w:rsid w:val="00B3056C"/>
    <w:rsid w:val="00B55E17"/>
    <w:rsid w:val="00B6613C"/>
    <w:rsid w:val="00EE009B"/>
    <w:rsid w:val="00F307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18A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18AE"/>
    <w:rPr>
      <w:rFonts w:eastAsiaTheme="minorEastAsia"/>
      <w:lang w:eastAsia="es-ES"/>
    </w:rPr>
  </w:style>
  <w:style w:type="paragraph" w:styleId="Textodeglobo">
    <w:name w:val="Balloon Text"/>
    <w:basedOn w:val="Normal"/>
    <w:link w:val="TextodegloboCar"/>
    <w:uiPriority w:val="99"/>
    <w:semiHidden/>
    <w:unhideWhenUsed/>
    <w:rsid w:val="001218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18AE"/>
    <w:rPr>
      <w:rFonts w:ascii="Tahoma" w:hAnsi="Tahoma" w:cs="Tahoma"/>
      <w:sz w:val="16"/>
      <w:szCs w:val="16"/>
    </w:rPr>
  </w:style>
  <w:style w:type="character" w:styleId="Hipervnculo">
    <w:name w:val="Hyperlink"/>
    <w:basedOn w:val="Fuentedeprrafopredeter"/>
    <w:uiPriority w:val="99"/>
    <w:unhideWhenUsed/>
    <w:rsid w:val="00920A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18A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18AE"/>
    <w:rPr>
      <w:rFonts w:eastAsiaTheme="minorEastAsia"/>
      <w:lang w:eastAsia="es-ES"/>
    </w:rPr>
  </w:style>
  <w:style w:type="paragraph" w:styleId="Textodeglobo">
    <w:name w:val="Balloon Text"/>
    <w:basedOn w:val="Normal"/>
    <w:link w:val="TextodegloboCar"/>
    <w:uiPriority w:val="99"/>
    <w:semiHidden/>
    <w:unhideWhenUsed/>
    <w:rsid w:val="001218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18AE"/>
    <w:rPr>
      <w:rFonts w:ascii="Tahoma" w:hAnsi="Tahoma" w:cs="Tahoma"/>
      <w:sz w:val="16"/>
      <w:szCs w:val="16"/>
    </w:rPr>
  </w:style>
  <w:style w:type="character" w:styleId="Hipervnculo">
    <w:name w:val="Hyperlink"/>
    <w:basedOn w:val="Fuentedeprrafopredeter"/>
    <w:uiPriority w:val="99"/>
    <w:unhideWhenUsed/>
    <w:rsid w:val="00920A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erriam-webster.com/dictionary/code%20switch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D7093-55BA-47CB-B6D1-DC5C591C4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1209</Words>
  <Characters>6651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Silvia</dc:creator>
  <cp:lastModifiedBy>Silvia</cp:lastModifiedBy>
  <cp:revision>6</cp:revision>
  <dcterms:created xsi:type="dcterms:W3CDTF">2013-10-20T08:37:00Z</dcterms:created>
  <dcterms:modified xsi:type="dcterms:W3CDTF">2013-11-09T20:01:00Z</dcterms:modified>
</cp:coreProperties>
</file>