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24" w:rsidRDefault="00D87E6B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82.15pt;margin-top:214.75pt;width:24.45pt;height:114.7pt;z-index:251672576" o:connectortype="straight"/>
        </w:pict>
      </w:r>
      <w:r w:rsidR="00CB1C33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05.6pt;margin-top:470.7pt;width:108.75pt;height:21.75pt;z-index:251679744;mso-position-horizontal:absolute" stroked="f">
            <v:textbox style="mso-next-textbox:#_x0000_s1049">
              <w:txbxContent>
                <w:p w:rsidR="00CB1C33" w:rsidRPr="00CB1C33" w:rsidRDefault="00CB1C33" w:rsidP="00CB1C33">
                  <w:pPr>
                    <w:jc w:val="center"/>
                    <w:rPr>
                      <w:sz w:val="20"/>
                      <w:szCs w:val="20"/>
                    </w:rPr>
                  </w:pPr>
                  <w:r w:rsidRPr="00CB1C33">
                    <w:rPr>
                      <w:sz w:val="20"/>
                      <w:szCs w:val="20"/>
                    </w:rPr>
                    <w:t>15 – 12 - 2013</w:t>
                  </w:r>
                </w:p>
              </w:txbxContent>
            </v:textbox>
          </v:shape>
        </w:pict>
      </w:r>
      <w:r w:rsidR="0018276E">
        <w:rPr>
          <w:noProof/>
          <w:lang w:eastAsia="es-ES"/>
        </w:rPr>
        <w:pict>
          <v:shape id="_x0000_s1048" type="#_x0000_t202" style="position:absolute;margin-left:243.4pt;margin-top:415.95pt;width:243.75pt;height:60.75pt;z-index:251678720" stroked="f">
            <v:textbox>
              <w:txbxContent>
                <w:p w:rsidR="006A655E" w:rsidRPr="00983E00" w:rsidRDefault="006A655E" w:rsidP="006A655E">
                  <w:pPr>
                    <w:spacing w:line="240" w:lineRule="auto"/>
                    <w:contextualSpacing/>
                    <w:jc w:val="center"/>
                    <w:rPr>
                      <w:sz w:val="20"/>
                      <w:szCs w:val="20"/>
                    </w:rPr>
                  </w:pPr>
                  <w:r w:rsidRPr="00983E00">
                    <w:rPr>
                      <w:sz w:val="20"/>
                      <w:szCs w:val="20"/>
                    </w:rPr>
                    <w:t>Profesor.: D. Víctor Josué Peinado Herencia:</w:t>
                  </w:r>
                </w:p>
                <w:p w:rsidR="0018276E" w:rsidRPr="00983E00" w:rsidRDefault="006A655E" w:rsidP="006A655E">
                  <w:pPr>
                    <w:spacing w:line="240" w:lineRule="auto"/>
                    <w:contextualSpacing/>
                    <w:jc w:val="center"/>
                    <w:rPr>
                      <w:sz w:val="20"/>
                      <w:szCs w:val="20"/>
                    </w:rPr>
                  </w:pPr>
                  <w:r w:rsidRPr="00983E00">
                    <w:rPr>
                      <w:sz w:val="20"/>
                      <w:szCs w:val="20"/>
                    </w:rPr>
                    <w:t xml:space="preserve">Asignatura: Conceptos Fundamentales de </w:t>
                  </w:r>
                  <w:r w:rsidR="00CB1C33" w:rsidRPr="00983E00">
                    <w:rPr>
                      <w:sz w:val="20"/>
                      <w:szCs w:val="20"/>
                    </w:rPr>
                    <w:t>Lingüística</w:t>
                  </w:r>
                  <w:r w:rsidRPr="00983E00">
                    <w:rPr>
                      <w:sz w:val="20"/>
                      <w:szCs w:val="20"/>
                    </w:rPr>
                    <w:t xml:space="preserve"> </w:t>
                  </w:r>
                </w:p>
                <w:p w:rsidR="006A655E" w:rsidRPr="00983E00" w:rsidRDefault="006A655E" w:rsidP="006A655E">
                  <w:pPr>
                    <w:spacing w:line="240" w:lineRule="auto"/>
                    <w:contextualSpacing/>
                    <w:jc w:val="center"/>
                    <w:rPr>
                      <w:sz w:val="20"/>
                      <w:szCs w:val="20"/>
                    </w:rPr>
                  </w:pPr>
                  <w:r w:rsidRPr="00983E00">
                    <w:rPr>
                      <w:sz w:val="20"/>
                      <w:szCs w:val="20"/>
                    </w:rPr>
                    <w:t xml:space="preserve">Alumna: </w:t>
                  </w:r>
                  <w:r w:rsidR="00CB1C33" w:rsidRPr="00983E00">
                    <w:rPr>
                      <w:sz w:val="20"/>
                      <w:szCs w:val="20"/>
                    </w:rPr>
                    <w:t>Ángela</w:t>
                  </w:r>
                  <w:r w:rsidRPr="00983E00">
                    <w:rPr>
                      <w:sz w:val="20"/>
                      <w:szCs w:val="20"/>
                    </w:rPr>
                    <w:t xml:space="preserve"> Bragado Sobrino. DNI: 10.802.686T</w:t>
                  </w:r>
                </w:p>
                <w:p w:rsidR="006A655E" w:rsidRPr="00983E00" w:rsidRDefault="006A655E" w:rsidP="006A655E">
                  <w:pPr>
                    <w:spacing w:line="240" w:lineRule="auto"/>
                    <w:contextualSpacing/>
                    <w:jc w:val="center"/>
                    <w:rPr>
                      <w:sz w:val="20"/>
                      <w:szCs w:val="20"/>
                    </w:rPr>
                  </w:pPr>
                  <w:r w:rsidRPr="00983E00">
                    <w:rPr>
                      <w:sz w:val="20"/>
                      <w:szCs w:val="20"/>
                    </w:rPr>
                    <w:t>Grupo: T</w:t>
                  </w:r>
                </w:p>
              </w:txbxContent>
            </v:textbox>
          </v:shape>
        </w:pict>
      </w:r>
      <w:r w:rsidR="0063494A"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margin-left:176.1pt;margin-top:119.65pt;width:337.4pt;height:189.3pt;rotation:11386931fd;z-index:251677696" coordsize="21700,25239" adj="-5915569,635669,100" path="wr-21500,,21700,43200,,,21391,25239nfewr-21500,,21700,43200,,,21391,25239l100,21600nsxe">
            <v:path o:connectlocs="0,0;21391,25239;100,21600"/>
          </v:shape>
        </w:pict>
      </w:r>
      <w:r w:rsidR="0063494A">
        <w:rPr>
          <w:noProof/>
          <w:lang w:eastAsia="es-ES"/>
        </w:rPr>
        <w:pict>
          <v:shape id="_x0000_s1044" type="#_x0000_t32" style="position:absolute;margin-left:206.2pt;margin-top:50.9pt;width:24.05pt;height:0;flip:x;z-index:251676672" o:connectortype="straight"/>
        </w:pict>
      </w:r>
      <w:r w:rsidR="0063494A">
        <w:rPr>
          <w:noProof/>
          <w:lang w:eastAsia="es-ES"/>
        </w:rPr>
        <w:pict>
          <v:shape id="_x0000_s1043" type="#_x0000_t32" style="position:absolute;margin-left:305.75pt;margin-top:50.9pt;width:34.9pt;height:75.25pt;z-index:251675648" o:connectortype="straight"/>
        </w:pict>
      </w:r>
      <w:r w:rsidR="0063494A">
        <w:rPr>
          <w:noProof/>
          <w:lang w:eastAsia="es-ES"/>
        </w:rPr>
        <w:pict>
          <v:shape id="_x0000_s1029" type="#_x0000_t202" style="position:absolute;margin-left:230.25pt;margin-top:41.75pt;width:75.5pt;height:18.4pt;z-index:251663360" fillcolor="#fc9">
            <v:fill opacity="64881f" o:opacity2="40632f" rotate="t" focus="100%" type="gradient"/>
            <v:textbox>
              <w:txbxContent>
                <w:p w:rsidR="00A636DD" w:rsidRDefault="0063494A" w:rsidP="008C4BBB">
                  <w:pPr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 Mentalés</w:t>
                  </w:r>
                  <w:r w:rsidR="00A636DD">
                    <w:rPr>
                      <w:sz w:val="16"/>
                      <w:szCs w:val="16"/>
                    </w:rPr>
                    <w:t xml:space="preserve"> </w:t>
                  </w:r>
                  <w:r w:rsidR="00A636DD" w:rsidRPr="008F479A">
                    <w:rPr>
                      <w:rFonts w:ascii="Castellar" w:hAnsi="Castellar"/>
                      <w:sz w:val="16"/>
                      <w:szCs w:val="16"/>
                    </w:rPr>
                    <w:t xml:space="preserve"> </w:t>
                  </w:r>
                  <w:r w:rsidR="00A636DD" w:rsidRPr="008F479A">
                    <w:rPr>
                      <w:rFonts w:ascii="Castellar" w:hAnsi="Castellar" w:cs="Arial"/>
                      <w:sz w:val="16"/>
                      <w:szCs w:val="16"/>
                    </w:rPr>
                    <w:t>III</w:t>
                  </w:r>
                </w:p>
                <w:p w:rsidR="00A636DD" w:rsidRPr="00897FED" w:rsidRDefault="00A636DD" w:rsidP="00A636DD">
                  <w:pPr>
                    <w:rPr>
                      <w:sz w:val="16"/>
                      <w:szCs w:val="16"/>
                    </w:rPr>
                  </w:pPr>
                </w:p>
                <w:p w:rsidR="00A636DD" w:rsidRDefault="00A636DD" w:rsidP="00A636DD"/>
              </w:txbxContent>
            </v:textbox>
          </v:shape>
        </w:pict>
      </w:r>
      <w:r w:rsidR="0063494A">
        <w:rPr>
          <w:noProof/>
          <w:lang w:eastAsia="es-ES"/>
        </w:rPr>
        <w:pict>
          <v:shape id="_x0000_s1042" type="#_x0000_t32" style="position:absolute;margin-left:495pt;margin-top:329.45pt;width:26.65pt;height:0;z-index:251674624" o:connectortype="straight"/>
        </w:pict>
      </w:r>
      <w:r w:rsidR="0063494A">
        <w:rPr>
          <w:noProof/>
          <w:lang w:eastAsia="es-ES"/>
        </w:rPr>
        <w:pict>
          <v:shape id="_x0000_s1041" type="#_x0000_t32" style="position:absolute;margin-left:206.2pt;margin-top:332.45pt;width:31.55pt;height:0;flip:x;z-index:251673600" o:connectortype="straight"/>
        </w:pict>
      </w:r>
      <w:r w:rsidR="0063494A">
        <w:rPr>
          <w:noProof/>
          <w:lang w:eastAsia="es-ES"/>
        </w:rPr>
        <w:pict>
          <v:shape id="_x0000_s1039" type="#_x0000_t32" style="position:absolute;margin-left:313.25pt;margin-top:214.75pt;width:34.4pt;height:114.7pt;flip:x;z-index:251671552" o:connectortype="straight"/>
        </w:pict>
      </w:r>
      <w:r w:rsidR="0063494A">
        <w:rPr>
          <w:noProof/>
          <w:lang w:eastAsia="es-ES"/>
        </w:rPr>
        <w:pict>
          <v:shape id="_x0000_s1034" type="#_x0000_t202" style="position:absolute;margin-left:406.6pt;margin-top:319pt;width:88.4pt;height:21.95pt;z-index:251668480" fillcolor="#fc9">
            <v:fill rotate="t" focus="100%" type="gradient"/>
            <v:textbox>
              <w:txbxContent>
                <w:p w:rsidR="00AC2CA0" w:rsidRPr="00AC2CA0" w:rsidRDefault="00AC2CA0" w:rsidP="0063494A">
                  <w:pPr>
                    <w:contextualSpacing/>
                    <w:jc w:val="center"/>
                    <w:rPr>
                      <w:rFonts w:ascii="Castellar" w:hAnsi="Castellar"/>
                    </w:rPr>
                  </w:pPr>
                  <w:r>
                    <w:rPr>
                      <w:sz w:val="16"/>
                      <w:szCs w:val="16"/>
                    </w:rPr>
                    <w:t>Cabezas Parlantes</w:t>
                  </w:r>
                  <w:r w:rsidR="0063494A">
                    <w:rPr>
                      <w:sz w:val="16"/>
                      <w:szCs w:val="16"/>
                    </w:rPr>
                    <w:t xml:space="preserve"> </w:t>
                  </w:r>
                  <w:r w:rsidRPr="00AC2CA0">
                    <w:rPr>
                      <w:rFonts w:ascii="Castellar" w:hAnsi="Castellar"/>
                      <w:sz w:val="16"/>
                      <w:szCs w:val="16"/>
                    </w:rPr>
                    <w:t>VII</w:t>
                  </w:r>
                </w:p>
              </w:txbxContent>
            </v:textbox>
          </v:shape>
        </w:pict>
      </w:r>
      <w:r w:rsidR="0063494A">
        <w:rPr>
          <w:noProof/>
          <w:lang w:eastAsia="es-ES"/>
        </w:rPr>
        <w:pict>
          <v:shape id="_x0000_s1033" type="#_x0000_t202" style="position:absolute;margin-left:521.65pt;margin-top:262.3pt;width:229.15pt;height:175.15pt;z-index:251667456" fillcolor="#ddd">
            <v:fill rotate="t" focus="100%" type="gradient"/>
            <v:textbox>
              <w:txbxContent>
                <w:p w:rsidR="00AC2CA0" w:rsidRDefault="008C4BBB" w:rsidP="008C4BB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 inteligencia artificial nació en los años cincuenta.</w:t>
                  </w:r>
                </w:p>
                <w:p w:rsidR="008C4BBB" w:rsidRDefault="008C4BBB" w:rsidP="008C4BB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Los científicos de la computación creen que la mente humana ha sido diseñada para emplear variable y estructuras de datos abstractos.</w:t>
                  </w:r>
                </w:p>
                <w:p w:rsidR="008C4BBB" w:rsidRDefault="008C4BBB" w:rsidP="008C4BB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 comunicación humana no es una simple transferencia de información como la que se da entre dos faxes conectados por un cable.</w:t>
                  </w:r>
                </w:p>
                <w:p w:rsidR="008C4BBB" w:rsidRPr="00A636DD" w:rsidRDefault="008C4BBB" w:rsidP="008C4BB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 información </w:t>
                  </w:r>
                  <w:r w:rsidR="006104AB">
                    <w:rPr>
                      <w:sz w:val="18"/>
                      <w:szCs w:val="18"/>
                    </w:rPr>
                    <w:t>referente a lo conocido, lo dado, el tópico, debe aparecer pronto en la oración, en posición sujeto. Lo nuevo, el foco o comentario, debe aparecer al final.</w:t>
                  </w:r>
                </w:p>
                <w:p w:rsidR="00AC2CA0" w:rsidRPr="00A636DD" w:rsidRDefault="00AC2CA0" w:rsidP="00AC2CA0">
                  <w:pPr>
                    <w:rPr>
                      <w:sz w:val="18"/>
                      <w:szCs w:val="18"/>
                    </w:rPr>
                  </w:pPr>
                </w:p>
                <w:p w:rsidR="00AC2CA0" w:rsidRPr="00A636DD" w:rsidRDefault="00AC2CA0" w:rsidP="00AC2CA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63494A">
        <w:rPr>
          <w:noProof/>
          <w:lang w:eastAsia="es-ES"/>
        </w:rPr>
        <w:pict>
          <v:shape id="_x0000_s1032" type="#_x0000_t202" style="position:absolute;margin-left:237.75pt;margin-top:317.75pt;width:75.5pt;height:26.7pt;z-index:251666432" fillcolor="#fc9">
            <v:fill rotate="t" focus="100%" type="gradient"/>
            <v:textbox>
              <w:txbxContent>
                <w:p w:rsidR="008F479A" w:rsidRPr="00897FED" w:rsidRDefault="006104AB" w:rsidP="00AC2CA0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¿Cómo Funciona La Lengua  </w:t>
                  </w:r>
                  <w:r w:rsidRPr="008F479A">
                    <w:rPr>
                      <w:rFonts w:ascii="Castellar" w:hAnsi="Castellar"/>
                      <w:sz w:val="16"/>
                      <w:szCs w:val="16"/>
                    </w:rPr>
                    <w:t xml:space="preserve"> IV</w:t>
                  </w:r>
                  <w:r>
                    <w:rPr>
                      <w:rFonts w:ascii="Castellar" w:hAnsi="Castellar"/>
                      <w:sz w:val="16"/>
                      <w:szCs w:val="16"/>
                    </w:rPr>
                    <w:t>?</w:t>
                  </w:r>
                </w:p>
                <w:p w:rsidR="008F479A" w:rsidRDefault="008F479A" w:rsidP="008F479A"/>
              </w:txbxContent>
            </v:textbox>
          </v:shape>
        </w:pict>
      </w:r>
      <w:r w:rsidR="0063494A">
        <w:rPr>
          <w:noProof/>
          <w:lang w:eastAsia="es-ES"/>
        </w:rPr>
        <w:pict>
          <v:shape id="_x0000_s1027" type="#_x0000_t202" style="position:absolute;margin-left:515.95pt;margin-top:-10.75pt;width:225.25pt;height:133.25pt;z-index:251661312;mso-position-horizontal:absolute;mso-position-vertical:absolute" fillcolor="#f9f">
            <v:fill rotate="t" focus="100%" type="gradient"/>
            <v:textbox>
              <w:txbxContent>
                <w:p w:rsidR="00897FED" w:rsidRPr="0063494A" w:rsidRDefault="00897FED" w:rsidP="0063494A">
                  <w:pPr>
                    <w:rPr>
                      <w:sz w:val="18"/>
                      <w:szCs w:val="18"/>
                    </w:rPr>
                  </w:pPr>
                  <w:r w:rsidRPr="0063494A">
                    <w:rPr>
                      <w:sz w:val="18"/>
                      <w:szCs w:val="18"/>
                    </w:rPr>
                    <w:t>Nació en 1.954 (Montreal – Canadá).</w:t>
                  </w:r>
                </w:p>
                <w:p w:rsidR="00897FED" w:rsidRPr="0063494A" w:rsidRDefault="006104AB" w:rsidP="0063494A">
                  <w:pPr>
                    <w:rPr>
                      <w:sz w:val="18"/>
                      <w:szCs w:val="18"/>
                    </w:rPr>
                  </w:pPr>
                  <w:r w:rsidRPr="0063494A">
                    <w:rPr>
                      <w:sz w:val="18"/>
                      <w:szCs w:val="18"/>
                    </w:rPr>
                    <w:t>Psicólogo</w:t>
                  </w:r>
                  <w:r w:rsidR="004A6F6F" w:rsidRPr="0063494A">
                    <w:rPr>
                      <w:sz w:val="18"/>
                      <w:szCs w:val="18"/>
                    </w:rPr>
                    <w:t>, Lingüista (</w:t>
                  </w:r>
                  <w:r w:rsidRPr="0063494A">
                    <w:rPr>
                      <w:sz w:val="18"/>
                      <w:szCs w:val="18"/>
                    </w:rPr>
                    <w:t>psicolingüística</w:t>
                  </w:r>
                  <w:r w:rsidR="004A6F6F" w:rsidRPr="0063494A">
                    <w:rPr>
                      <w:sz w:val="18"/>
                      <w:szCs w:val="18"/>
                    </w:rPr>
                    <w:t>). Estudio de proceso de adquisición del lenguaje en los niños.</w:t>
                  </w:r>
                </w:p>
                <w:p w:rsidR="00FB43A1" w:rsidRPr="0063494A" w:rsidRDefault="00FB43A1" w:rsidP="0063494A">
                  <w:pPr>
                    <w:rPr>
                      <w:sz w:val="18"/>
                      <w:szCs w:val="18"/>
                    </w:rPr>
                  </w:pPr>
                  <w:r w:rsidRPr="0063494A">
                    <w:rPr>
                      <w:sz w:val="18"/>
                      <w:szCs w:val="18"/>
                    </w:rPr>
                    <w:t>Libros más importante</w:t>
                  </w:r>
                  <w:r w:rsidR="0045275E" w:rsidRPr="0063494A">
                    <w:rPr>
                      <w:sz w:val="18"/>
                      <w:szCs w:val="18"/>
                    </w:rPr>
                    <w:t>s</w:t>
                  </w:r>
                  <w:r w:rsidRPr="0063494A">
                    <w:rPr>
                      <w:sz w:val="18"/>
                      <w:szCs w:val="18"/>
                    </w:rPr>
                    <w:t xml:space="preserve"> del autor:</w:t>
                  </w:r>
                  <w:r w:rsidR="0045275E" w:rsidRPr="0063494A">
                    <w:rPr>
                      <w:sz w:val="18"/>
                      <w:szCs w:val="18"/>
                    </w:rPr>
                    <w:t xml:space="preserve"> El instinto del lenguaje (1994); Como funciona la mente (1997); El mundo de las palabras (2007); Los </w:t>
                  </w:r>
                  <w:r w:rsidR="006104AB" w:rsidRPr="0063494A">
                    <w:rPr>
                      <w:sz w:val="18"/>
                      <w:szCs w:val="18"/>
                    </w:rPr>
                    <w:t>ángeles</w:t>
                  </w:r>
                  <w:r w:rsidR="0045275E" w:rsidRPr="0063494A">
                    <w:rPr>
                      <w:sz w:val="18"/>
                      <w:szCs w:val="18"/>
                    </w:rPr>
                    <w:t xml:space="preserve"> que llevamos dentro (2011)</w:t>
                  </w:r>
                </w:p>
                <w:p w:rsidR="0045275E" w:rsidRPr="0045275E" w:rsidRDefault="0045275E" w:rsidP="0045275E">
                  <w:pPr>
                    <w:rPr>
                      <w:sz w:val="18"/>
                      <w:szCs w:val="18"/>
                    </w:rPr>
                  </w:pPr>
                </w:p>
                <w:p w:rsidR="00897FED" w:rsidRPr="00897FED" w:rsidRDefault="00897FE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CB0F07">
        <w:rPr>
          <w:noProof/>
          <w:lang w:eastAsia="es-ES"/>
        </w:rPr>
        <w:pict>
          <v:shape id="_x0000_s1038" type="#_x0000_t32" style="position:absolute;margin-left:495pt;margin-top:50.9pt;width:21.1pt;height:0;z-index:251670528" o:connectortype="straight"/>
        </w:pict>
      </w:r>
      <w:r w:rsidR="00CB0F07">
        <w:rPr>
          <w:noProof/>
          <w:lang w:eastAsia="es-ES"/>
        </w:rPr>
        <w:pict>
          <v:shape id="_x0000_s1037" type="#_x0000_t32" style="position:absolute;margin-left:393.4pt;margin-top:50.9pt;width:24.45pt;height:75.25pt;flip:y;z-index:251669504" o:connectortype="straight"/>
        </w:pict>
      </w:r>
      <w:r w:rsidR="00CB0F07">
        <w:rPr>
          <w:noProof/>
        </w:rPr>
        <w:pict>
          <v:shape id="_x0000_s1026" type="#_x0000_t202" style="position:absolute;margin-left:301.45pt;margin-top:126.15pt;width:128.5pt;height:88.6pt;z-index:251660288;mso-position-vertical:absolute;mso-width-relative:margin;mso-height-relative:margin" fillcolor="#c2d69b [1942]" strokeweight="0">
            <v:fill opacity="54395f" rotate="t" focus="100%" type="gradient"/>
            <v:textbox>
              <w:txbxContent>
                <w:p w:rsidR="00CB0F07" w:rsidRDefault="00CB0F07" w:rsidP="00CB0F07">
                  <w:pPr>
                    <w:contextualSpacing/>
                    <w:jc w:val="center"/>
                    <w:rPr>
                      <w:sz w:val="24"/>
                      <w:szCs w:val="24"/>
                    </w:rPr>
                  </w:pPr>
                </w:p>
                <w:p w:rsidR="007E09CD" w:rsidRPr="00CB0F07" w:rsidRDefault="007E09CD" w:rsidP="00CB0F07">
                  <w:pPr>
                    <w:contextualSpacing/>
                    <w:jc w:val="center"/>
                    <w:rPr>
                      <w:sz w:val="24"/>
                      <w:szCs w:val="24"/>
                    </w:rPr>
                  </w:pPr>
                  <w:r w:rsidRPr="00CB0F07">
                    <w:rPr>
                      <w:sz w:val="24"/>
                      <w:szCs w:val="24"/>
                    </w:rPr>
                    <w:t>EL INSTINTO DEL LENGUAJE</w:t>
                  </w:r>
                  <w:r w:rsidRPr="00CB0F07">
                    <w:rPr>
                      <w:sz w:val="24"/>
                      <w:szCs w:val="24"/>
                    </w:rPr>
                    <w:br/>
                    <w:t>Autor: STEVEN PINKER</w:t>
                  </w:r>
                </w:p>
              </w:txbxContent>
            </v:textbox>
          </v:shape>
        </w:pict>
      </w:r>
      <w:r w:rsidR="00CB0F07">
        <w:rPr>
          <w:noProof/>
          <w:lang w:eastAsia="es-ES"/>
        </w:rPr>
        <w:pict>
          <v:shape id="_x0000_s1028" type="#_x0000_t202" style="position:absolute;margin-left:417.85pt;margin-top:41.75pt;width:77.15pt;height:18.4pt;z-index:251662336" fillcolor="#fc9">
            <v:fill rotate="t" focus="100%" type="gradient"/>
            <v:textbox>
              <w:txbxContent>
                <w:p w:rsidR="00897FED" w:rsidRPr="00897FED" w:rsidRDefault="00897FED" w:rsidP="00AC2CA0">
                  <w:pPr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Biografí</w:t>
                  </w:r>
                  <w:r w:rsidRPr="00897FED">
                    <w:rPr>
                      <w:sz w:val="16"/>
                      <w:szCs w:val="16"/>
                    </w:rPr>
                    <w:t>a del autor</w:t>
                  </w:r>
                </w:p>
                <w:p w:rsidR="00897FED" w:rsidRDefault="00897FED"/>
              </w:txbxContent>
            </v:textbox>
          </v:shape>
        </w:pict>
      </w:r>
      <w:r w:rsidR="00CB0F07">
        <w:rPr>
          <w:noProof/>
          <w:lang w:eastAsia="es-ES"/>
        </w:rPr>
        <w:pict>
          <v:shape id="_x0000_s1031" type="#_x0000_t202" style="position:absolute;margin-left:-49.6pt;margin-top:262.3pt;width:255.8pt;height:163.1pt;z-index:251665408" fillcolor="#ff6">
            <v:fill rotate="t" focus="100%" type="gradient"/>
            <v:textbox>
              <w:txbxContent>
                <w:p w:rsidR="005C3322" w:rsidRDefault="00A6145A" w:rsidP="005C33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Saussure hizo hincapié en la arbitrariedad del signo. Es la </w:t>
                  </w:r>
                  <w:r w:rsidR="006104AB">
                    <w:rPr>
                      <w:sz w:val="18"/>
                      <w:szCs w:val="18"/>
                    </w:rPr>
                    <w:t>relación</w:t>
                  </w:r>
                  <w:r>
                    <w:rPr>
                      <w:sz w:val="18"/>
                      <w:szCs w:val="18"/>
                    </w:rPr>
                    <w:t xml:space="preserve"> convencion</w:t>
                  </w:r>
                  <w:r w:rsidR="00CA4578">
                    <w:rPr>
                      <w:sz w:val="18"/>
                      <w:szCs w:val="18"/>
                    </w:rPr>
                    <w:t>al entre sonidos y significados.</w:t>
                  </w:r>
                </w:p>
                <w:p w:rsidR="00CA4578" w:rsidRDefault="00CA4578" w:rsidP="005C33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Empleamos un código para traducir combinaciones de ideas o de palabras.</w:t>
                  </w:r>
                </w:p>
                <w:p w:rsidR="00AC2CA0" w:rsidRDefault="00CA4578" w:rsidP="005C33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 código se llama “gramática generativa”, distinta de las de</w:t>
                  </w:r>
                  <w:r w:rsidR="00AC2CA0">
                    <w:rPr>
                      <w:sz w:val="18"/>
                      <w:szCs w:val="18"/>
                    </w:rPr>
                    <w:t xml:space="preserve">más gramáticas </w:t>
                  </w:r>
                  <w:r w:rsidR="006104AB">
                    <w:rPr>
                      <w:sz w:val="18"/>
                      <w:szCs w:val="18"/>
                    </w:rPr>
                    <w:t>pedagógica</w:t>
                  </w:r>
                  <w:r w:rsidR="00AC2CA0">
                    <w:rPr>
                      <w:sz w:val="18"/>
                      <w:szCs w:val="18"/>
                    </w:rPr>
                    <w:t xml:space="preserve"> y estilística que se enseñan en la escuelas.</w:t>
                  </w:r>
                </w:p>
                <w:p w:rsidR="00CA4578" w:rsidRPr="00A636DD" w:rsidRDefault="00AC2CA0" w:rsidP="005C33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 gramática constituye un ejemplo de sistema “combinatorio discreto”.</w:t>
                  </w:r>
                </w:p>
                <w:p w:rsidR="005C3322" w:rsidRPr="00A636DD" w:rsidRDefault="005C3322" w:rsidP="005C3322">
                  <w:pPr>
                    <w:rPr>
                      <w:sz w:val="18"/>
                      <w:szCs w:val="18"/>
                    </w:rPr>
                  </w:pPr>
                </w:p>
                <w:p w:rsidR="005C3322" w:rsidRPr="00A636DD" w:rsidRDefault="005C3322" w:rsidP="005C332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A636DD">
        <w:rPr>
          <w:noProof/>
          <w:lang w:eastAsia="es-ES"/>
        </w:rPr>
        <w:pict>
          <v:shape id="_x0000_s1030" type="#_x0000_t202" style="position:absolute;margin-left:-49.6pt;margin-top:-24.1pt;width:255.8pt;height:163.1pt;z-index:251664384" fillcolor="#b8cce4 [1300]">
            <v:fill rotate="t" focus="100%" type="gradient"/>
            <v:textbox>
              <w:txbxContent>
                <w:p w:rsidR="00A636DD" w:rsidRPr="00A636DD" w:rsidRDefault="00A636DD" w:rsidP="00A636DD">
                  <w:pPr>
                    <w:rPr>
                      <w:sz w:val="18"/>
                      <w:szCs w:val="18"/>
                    </w:rPr>
                  </w:pPr>
                  <w:r w:rsidRPr="00A636DD">
                    <w:rPr>
                      <w:sz w:val="18"/>
                      <w:szCs w:val="18"/>
                    </w:rPr>
                    <w:t>El escritor George Orwell en su libro “1984” crea un lenguaje en su novela al que llama “NEWSPEAK” del que dice que no contiene la palabra “Libre”.</w:t>
                  </w:r>
                </w:p>
                <w:p w:rsidR="00A636DD" w:rsidRDefault="00A636DD" w:rsidP="00A636DD">
                  <w:pPr>
                    <w:rPr>
                      <w:sz w:val="18"/>
                      <w:szCs w:val="18"/>
                    </w:rPr>
                  </w:pPr>
                  <w:r w:rsidRPr="00A636DD">
                    <w:rPr>
                      <w:sz w:val="18"/>
                      <w:szCs w:val="18"/>
                    </w:rPr>
                    <w:t>No pue</w:t>
                  </w:r>
                  <w:r>
                    <w:rPr>
                      <w:sz w:val="18"/>
                      <w:szCs w:val="18"/>
                    </w:rPr>
                    <w:t>d</w:t>
                  </w:r>
                  <w:r w:rsidRPr="00A636DD">
                    <w:rPr>
                      <w:sz w:val="18"/>
                      <w:szCs w:val="18"/>
                    </w:rPr>
                    <w:t>e usarse en el sentido de la vieja lengua “OLDSPEAK”</w:t>
                  </w:r>
                  <w:r>
                    <w:rPr>
                      <w:sz w:val="18"/>
                      <w:szCs w:val="18"/>
                    </w:rPr>
                    <w:t>, como esperanza para la libertad humana.</w:t>
                  </w:r>
                </w:p>
                <w:p w:rsidR="00A636DD" w:rsidRDefault="00A636DD" w:rsidP="00A636D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Sapir y Whorf defienden que los pueblos menos </w:t>
                  </w:r>
                  <w:r w:rsidR="006104AB">
                    <w:rPr>
                      <w:sz w:val="18"/>
                      <w:szCs w:val="18"/>
                    </w:rPr>
                    <w:t>industrializados</w:t>
                  </w:r>
                  <w:r>
                    <w:rPr>
                      <w:sz w:val="18"/>
                      <w:szCs w:val="18"/>
                    </w:rPr>
                    <w:t xml:space="preserve"> disponían también de sistemas </w:t>
                  </w:r>
                  <w:r w:rsidR="006104AB">
                    <w:rPr>
                      <w:sz w:val="18"/>
                      <w:szCs w:val="18"/>
                    </w:rPr>
                    <w:t>lingüísticos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A636DD" w:rsidRPr="00A636DD" w:rsidRDefault="00A636DD" w:rsidP="00A636D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Dew Mc.Dermot</w:t>
                  </w:r>
                  <w:r w:rsidR="009B2AF4">
                    <w:rPr>
                      <w:sz w:val="18"/>
                      <w:szCs w:val="18"/>
                    </w:rPr>
                    <w:t xml:space="preserve">t científico computacional muestra el problema de las lenguas naturales que carecen de </w:t>
                  </w:r>
                  <w:r w:rsidR="006104AB">
                    <w:rPr>
                      <w:sz w:val="18"/>
                      <w:szCs w:val="18"/>
                    </w:rPr>
                    <w:t>explicitud</w:t>
                  </w:r>
                  <w:r w:rsidR="009B2AF4">
                    <w:rPr>
                      <w:sz w:val="18"/>
                      <w:szCs w:val="18"/>
                    </w:rPr>
                    <w:t xml:space="preserve"> lógica.</w:t>
                  </w:r>
                </w:p>
                <w:p w:rsidR="00A636DD" w:rsidRPr="00A636DD" w:rsidRDefault="00A636DD" w:rsidP="00A636DD">
                  <w:pPr>
                    <w:rPr>
                      <w:sz w:val="18"/>
                      <w:szCs w:val="18"/>
                    </w:rPr>
                  </w:pPr>
                </w:p>
                <w:p w:rsidR="00A636DD" w:rsidRPr="00A636DD" w:rsidRDefault="00A636DD" w:rsidP="00A636D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A41C24" w:rsidSect="007E09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5683A"/>
    <w:multiLevelType w:val="hybridMultilevel"/>
    <w:tmpl w:val="000E5E3A"/>
    <w:lvl w:ilvl="0" w:tplc="5BF0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F10BF"/>
    <w:multiLevelType w:val="hybridMultilevel"/>
    <w:tmpl w:val="370EA49E"/>
    <w:lvl w:ilvl="0" w:tplc="0C0A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>
    <w:nsid w:val="75271DD3"/>
    <w:multiLevelType w:val="hybridMultilevel"/>
    <w:tmpl w:val="C54C7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E09CD"/>
    <w:rsid w:val="0014364E"/>
    <w:rsid w:val="0018276E"/>
    <w:rsid w:val="001D1AED"/>
    <w:rsid w:val="0045275E"/>
    <w:rsid w:val="004A6F6F"/>
    <w:rsid w:val="005C3322"/>
    <w:rsid w:val="006104AB"/>
    <w:rsid w:val="006154F2"/>
    <w:rsid w:val="0063494A"/>
    <w:rsid w:val="006A655E"/>
    <w:rsid w:val="007E09CD"/>
    <w:rsid w:val="00897FED"/>
    <w:rsid w:val="008C4BBB"/>
    <w:rsid w:val="008F479A"/>
    <w:rsid w:val="00983E00"/>
    <w:rsid w:val="009B2AF4"/>
    <w:rsid w:val="00A41C24"/>
    <w:rsid w:val="00A6145A"/>
    <w:rsid w:val="00A636DD"/>
    <w:rsid w:val="00AC2CA0"/>
    <w:rsid w:val="00CA4578"/>
    <w:rsid w:val="00CB0F07"/>
    <w:rsid w:val="00CB1C33"/>
    <w:rsid w:val="00D87E6B"/>
    <w:rsid w:val="00FB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2" type="connector" idref="#_x0000_s1035"/>
        <o:r id="V:Rule5" type="connector" idref="#_x0000_s1037"/>
        <o:r id="V:Rule7" type="connector" idref="#_x0000_s1038"/>
        <o:r id="V:Rule9" type="connector" idref="#_x0000_s1039"/>
        <o:r id="V:Rule11" type="connector" idref="#_x0000_s1040"/>
        <o:r id="V:Rule13" type="connector" idref="#_x0000_s1041"/>
        <o:r id="V:Rule15" type="connector" idref="#_x0000_s1042"/>
        <o:r id="V:Rule17" type="connector" idref="#_x0000_s1043"/>
        <o:r id="V:Rule19" type="connector" idref="#_x0000_s1044"/>
        <o:r id="V:Rule23" type="arc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C2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9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7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19</cp:revision>
  <dcterms:created xsi:type="dcterms:W3CDTF">2013-12-15T17:07:00Z</dcterms:created>
  <dcterms:modified xsi:type="dcterms:W3CDTF">2013-12-15T18:15:00Z</dcterms:modified>
</cp:coreProperties>
</file>