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648A" w14:textId="77777777" w:rsidR="00905A82" w:rsidRPr="00D62B5E" w:rsidRDefault="00905A82" w:rsidP="00AE0408">
      <w:pPr>
        <w:jc w:val="center"/>
        <w:rPr>
          <w:rFonts w:ascii="Times New Roman" w:eastAsia="標楷體" w:hAnsi="Times New Roman" w:cs="Times New Roman"/>
          <w:b/>
          <w:sz w:val="56"/>
          <w:szCs w:val="56"/>
        </w:rPr>
      </w:pPr>
    </w:p>
    <w:p w14:paraId="4EC2AF2A" w14:textId="77777777" w:rsidR="00905A82" w:rsidRPr="00D62B5E" w:rsidRDefault="00AE0408" w:rsidP="00AE0408">
      <w:pPr>
        <w:jc w:val="center"/>
        <w:rPr>
          <w:rFonts w:ascii="Times New Roman" w:eastAsia="標楷體" w:hAnsi="Times New Roman" w:cs="Times New Roman"/>
          <w:b/>
          <w:sz w:val="56"/>
          <w:szCs w:val="56"/>
        </w:rPr>
      </w:pPr>
      <w:r w:rsidRPr="00D62B5E">
        <w:rPr>
          <w:rFonts w:ascii="Times New Roman" w:eastAsia="標楷體" w:hAnsi="Times New Roman" w:cs="Times New Roman"/>
          <w:b/>
          <w:sz w:val="56"/>
          <w:szCs w:val="56"/>
        </w:rPr>
        <w:t>國立宜蘭大學電機系</w:t>
      </w:r>
    </w:p>
    <w:p w14:paraId="1DC6BE78" w14:textId="77777777" w:rsidR="00AE0408" w:rsidRPr="00D62B5E" w:rsidRDefault="00AE0408" w:rsidP="00AE0408">
      <w:pPr>
        <w:jc w:val="center"/>
        <w:rPr>
          <w:rFonts w:ascii="Times New Roman" w:eastAsia="標楷體" w:hAnsi="Times New Roman" w:cs="Times New Roman"/>
          <w:b/>
          <w:sz w:val="52"/>
          <w:szCs w:val="52"/>
        </w:rPr>
      </w:pPr>
      <w:proofErr w:type="gramStart"/>
      <w:r w:rsidRPr="00D62B5E">
        <w:rPr>
          <w:rFonts w:ascii="Times New Roman" w:eastAsia="標楷體" w:hAnsi="Times New Roman" w:cs="Times New Roman"/>
          <w:b/>
          <w:sz w:val="52"/>
          <w:szCs w:val="52"/>
        </w:rPr>
        <w:t>電性量測</w:t>
      </w:r>
      <w:proofErr w:type="gramEnd"/>
      <w:r w:rsidRPr="00D62B5E">
        <w:rPr>
          <w:rFonts w:ascii="Times New Roman" w:eastAsia="標楷體" w:hAnsi="Times New Roman" w:cs="Times New Roman"/>
          <w:b/>
          <w:sz w:val="52"/>
          <w:szCs w:val="52"/>
        </w:rPr>
        <w:t>實務</w:t>
      </w:r>
      <w:r w:rsidR="00734052">
        <w:rPr>
          <w:rFonts w:ascii="Times New Roman" w:eastAsia="標楷體" w:hAnsi="Times New Roman" w:cs="Times New Roman"/>
          <w:b/>
          <w:sz w:val="52"/>
          <w:szCs w:val="52"/>
        </w:rPr>
        <w:t>期</w:t>
      </w:r>
      <w:r w:rsidR="00734052">
        <w:rPr>
          <w:rFonts w:ascii="Times New Roman" w:eastAsia="標楷體" w:hAnsi="Times New Roman" w:cs="Times New Roman" w:hint="eastAsia"/>
          <w:b/>
          <w:sz w:val="52"/>
          <w:szCs w:val="52"/>
        </w:rPr>
        <w:t>中</w:t>
      </w:r>
      <w:r w:rsidR="00734052">
        <w:rPr>
          <w:rFonts w:ascii="Times New Roman" w:eastAsia="標楷體" w:hAnsi="Times New Roman" w:cs="Times New Roman"/>
          <w:b/>
          <w:sz w:val="52"/>
          <w:szCs w:val="52"/>
        </w:rPr>
        <w:t>專題企畫</w:t>
      </w:r>
      <w:r w:rsidR="0003596D" w:rsidRPr="00D62B5E">
        <w:rPr>
          <w:rFonts w:ascii="Times New Roman" w:eastAsia="標楷體" w:hAnsi="Times New Roman" w:cs="Times New Roman"/>
          <w:b/>
          <w:sz w:val="52"/>
          <w:szCs w:val="52"/>
        </w:rPr>
        <w:t>書</w:t>
      </w:r>
    </w:p>
    <w:p w14:paraId="6C85D4C3" w14:textId="77777777" w:rsidR="00AE0408" w:rsidRPr="00D62B5E" w:rsidRDefault="00AE0408" w:rsidP="004D40AE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14:paraId="65402E81" w14:textId="3E47E464" w:rsidR="00AE0408" w:rsidRPr="00D62B5E" w:rsidRDefault="0003596D" w:rsidP="007B563E">
      <w:pPr>
        <w:ind w:left="1277" w:hangingChars="319" w:hanging="1277"/>
        <w:rPr>
          <w:rFonts w:ascii="Times New Roman" w:eastAsia="標楷體" w:hAnsi="Times New Roman" w:cs="Times New Roman"/>
          <w:b/>
          <w:sz w:val="40"/>
          <w:szCs w:val="40"/>
        </w:rPr>
      </w:pPr>
      <w:r w:rsidRPr="00D62B5E">
        <w:rPr>
          <w:rFonts w:ascii="Times New Roman" w:eastAsia="標楷體" w:hAnsi="Times New Roman" w:cs="Times New Roman"/>
          <w:b/>
          <w:sz w:val="40"/>
          <w:szCs w:val="40"/>
        </w:rPr>
        <w:t>題目：</w:t>
      </w:r>
      <w:proofErr w:type="gramStart"/>
      <w:r w:rsidR="00A04141" w:rsidRPr="00A04141">
        <w:rPr>
          <w:rFonts w:ascii="Times New Roman" w:eastAsia="標楷體" w:hAnsi="Times New Roman" w:cs="Times New Roman" w:hint="eastAsia"/>
          <w:bCs/>
          <w:sz w:val="40"/>
          <w:szCs w:val="40"/>
        </w:rPr>
        <w:t>綠能減碳</w:t>
      </w:r>
      <w:proofErr w:type="gramEnd"/>
      <w:r w:rsidR="00A04141" w:rsidRPr="00A04141">
        <w:rPr>
          <w:rFonts w:ascii="Times New Roman" w:eastAsia="標楷體" w:hAnsi="Times New Roman" w:cs="Times New Roman"/>
          <w:bCs/>
          <w:sz w:val="40"/>
          <w:szCs w:val="40"/>
        </w:rPr>
        <w:t>--</w:t>
      </w:r>
      <w:r w:rsidR="003A4031" w:rsidRPr="003A4031">
        <w:rPr>
          <w:rFonts w:ascii="標楷體" w:eastAsia="標楷體" w:hAnsi="標楷體"/>
          <w:sz w:val="40"/>
          <w:szCs w:val="40"/>
        </w:rPr>
        <w:t>智慧節能調光系統</w:t>
      </w:r>
      <w:r w:rsidR="003A4031" w:rsidRPr="003A4031">
        <w:rPr>
          <w:rFonts w:ascii="標楷體" w:eastAsia="標楷體" w:hAnsi="標楷體" w:cs="Times New Roman"/>
          <w:b/>
          <w:sz w:val="40"/>
          <w:szCs w:val="40"/>
        </w:rPr>
        <w:t xml:space="preserve"> </w:t>
      </w:r>
    </w:p>
    <w:p w14:paraId="6A44F9D4" w14:textId="77777777" w:rsidR="00FD5E3A" w:rsidRPr="00D62B5E" w:rsidRDefault="00FD5E3A" w:rsidP="00AE0408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73313A97" w14:textId="77777777" w:rsidR="00905A82" w:rsidRPr="00D62B5E" w:rsidRDefault="00905A82" w:rsidP="00AE0408">
      <w:pPr>
        <w:rPr>
          <w:rFonts w:ascii="Times New Roman" w:eastAsia="標楷體" w:hAnsi="Times New Roman" w:cs="Times New Roman"/>
          <w:b/>
          <w:sz w:val="36"/>
          <w:szCs w:val="36"/>
        </w:rPr>
      </w:pPr>
    </w:p>
    <w:p w14:paraId="42A1A75E" w14:textId="77777777" w:rsidR="00AE0408" w:rsidRPr="00D62B5E" w:rsidRDefault="00AE0408" w:rsidP="00B95D4A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D62B5E">
        <w:rPr>
          <w:rFonts w:ascii="Times New Roman" w:eastAsia="標楷體" w:hAnsi="Times New Roman" w:cs="Times New Roman"/>
          <w:b/>
          <w:sz w:val="32"/>
          <w:szCs w:val="32"/>
        </w:rPr>
        <w:t>執行期限：</w:t>
      </w:r>
      <w:r w:rsidR="004D40AE" w:rsidRPr="00D62B5E">
        <w:rPr>
          <w:rFonts w:ascii="Times New Roman" w:eastAsia="標楷體" w:hAnsi="Times New Roman" w:cs="Times New Roman"/>
          <w:b/>
          <w:sz w:val="32"/>
          <w:szCs w:val="32"/>
        </w:rPr>
        <w:t>110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>年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 xml:space="preserve"> 0</w:t>
      </w:r>
      <w:r w:rsidR="007B563E">
        <w:rPr>
          <w:rFonts w:ascii="Times New Roman" w:eastAsia="標楷體" w:hAnsi="Times New Roman" w:cs="Times New Roman"/>
          <w:b/>
          <w:sz w:val="32"/>
          <w:szCs w:val="32"/>
        </w:rPr>
        <w:t>4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>月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="007B563E">
        <w:rPr>
          <w:rFonts w:ascii="Times New Roman" w:eastAsia="標楷體" w:hAnsi="Times New Roman" w:cs="Times New Roman"/>
          <w:b/>
          <w:sz w:val="32"/>
          <w:szCs w:val="32"/>
        </w:rPr>
        <w:t>22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>日至</w:t>
      </w:r>
      <w:r w:rsidR="004D40AE" w:rsidRPr="00D62B5E">
        <w:rPr>
          <w:rFonts w:ascii="Times New Roman" w:eastAsia="標楷體" w:hAnsi="Times New Roman" w:cs="Times New Roman"/>
          <w:b/>
          <w:sz w:val="32"/>
          <w:szCs w:val="32"/>
        </w:rPr>
        <w:t xml:space="preserve"> 110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>年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 xml:space="preserve"> 6 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>月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="004D40AE" w:rsidRPr="00D62B5E">
        <w:rPr>
          <w:rFonts w:ascii="Times New Roman" w:eastAsia="標楷體" w:hAnsi="Times New Roman" w:cs="Times New Roman"/>
          <w:b/>
          <w:sz w:val="32"/>
          <w:szCs w:val="32"/>
        </w:rPr>
        <w:t>25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D62B5E">
        <w:rPr>
          <w:rFonts w:ascii="Times New Roman" w:eastAsia="標楷體" w:hAnsi="Times New Roman" w:cs="Times New Roman"/>
          <w:b/>
          <w:sz w:val="32"/>
          <w:szCs w:val="32"/>
        </w:rPr>
        <w:t>日</w:t>
      </w:r>
    </w:p>
    <w:p w14:paraId="4E9EAC5F" w14:textId="77777777" w:rsidR="00905A82" w:rsidRPr="00D62B5E" w:rsidRDefault="00905A82" w:rsidP="00AE0408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14:paraId="38478F94" w14:textId="77777777" w:rsidR="00AE0408" w:rsidRPr="00D62B5E" w:rsidRDefault="00AE0408" w:rsidP="00905A82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D62B5E">
        <w:rPr>
          <w:rFonts w:ascii="Times New Roman" w:eastAsia="標楷體" w:hAnsi="Times New Roman" w:cs="Times New Roman"/>
          <w:b/>
          <w:sz w:val="40"/>
          <w:szCs w:val="40"/>
        </w:rPr>
        <w:t>指導老師：彭世興</w:t>
      </w:r>
      <w:r w:rsidRPr="00D62B5E">
        <w:rPr>
          <w:rFonts w:ascii="Times New Roman" w:eastAsia="標楷體" w:hAnsi="Times New Roman" w:cs="Times New Roman"/>
          <w:b/>
          <w:sz w:val="40"/>
          <w:szCs w:val="40"/>
        </w:rPr>
        <w:t xml:space="preserve"> </w:t>
      </w:r>
      <w:r w:rsidR="008654F7" w:rsidRPr="00D62B5E">
        <w:rPr>
          <w:rFonts w:ascii="Times New Roman" w:eastAsia="標楷體" w:hAnsi="Times New Roman" w:cs="Times New Roman"/>
          <w:b/>
          <w:sz w:val="40"/>
          <w:szCs w:val="40"/>
        </w:rPr>
        <w:t>教授</w:t>
      </w:r>
    </w:p>
    <w:p w14:paraId="2C5BFD27" w14:textId="612202C5" w:rsidR="0003596D" w:rsidRPr="00D62B5E" w:rsidRDefault="0003596D" w:rsidP="0003596D">
      <w:pPr>
        <w:ind w:leftChars="827" w:left="1985"/>
        <w:rPr>
          <w:rFonts w:ascii="Times New Roman" w:eastAsia="標楷體" w:hAnsi="Times New Roman" w:cs="Times New Roman"/>
          <w:b/>
          <w:color w:val="FFFF00"/>
          <w:sz w:val="40"/>
          <w:szCs w:val="40"/>
        </w:rPr>
      </w:pPr>
      <w:r w:rsidRPr="00D62B5E">
        <w:rPr>
          <w:rFonts w:ascii="Times New Roman" w:eastAsia="標楷體" w:hAnsi="Times New Roman" w:cs="Times New Roman"/>
          <w:b/>
          <w:sz w:val="40"/>
          <w:szCs w:val="40"/>
        </w:rPr>
        <w:t>班</w:t>
      </w:r>
      <w:r w:rsidRPr="00D62B5E">
        <w:rPr>
          <w:rFonts w:ascii="Times New Roman" w:eastAsia="標楷體" w:hAnsi="Times New Roman" w:cs="Times New Roman"/>
          <w:b/>
          <w:sz w:val="40"/>
          <w:szCs w:val="40"/>
        </w:rPr>
        <w:t xml:space="preserve">     </w:t>
      </w:r>
      <w:r w:rsidRPr="00D62B5E">
        <w:rPr>
          <w:rFonts w:ascii="Times New Roman" w:eastAsia="標楷體" w:hAnsi="Times New Roman" w:cs="Times New Roman"/>
          <w:b/>
          <w:sz w:val="40"/>
          <w:szCs w:val="40"/>
        </w:rPr>
        <w:t>級：電機</w:t>
      </w:r>
      <w:r w:rsidR="00762327" w:rsidRPr="00762327">
        <w:rPr>
          <w:rFonts w:ascii="Times New Roman" w:eastAsia="標楷體" w:hAnsi="Times New Roman" w:cs="Times New Roman" w:hint="eastAsia"/>
          <w:b/>
          <w:color w:val="984806" w:themeColor="accent6" w:themeShade="80"/>
          <w:sz w:val="40"/>
          <w:szCs w:val="40"/>
        </w:rPr>
        <w:t>二乙</w:t>
      </w:r>
    </w:p>
    <w:p w14:paraId="600B9995" w14:textId="4E9396C7" w:rsidR="00905A82" w:rsidRPr="00D62B5E" w:rsidRDefault="0003596D" w:rsidP="0003596D">
      <w:pPr>
        <w:ind w:leftChars="827" w:left="1985"/>
        <w:rPr>
          <w:rFonts w:ascii="Times New Roman" w:eastAsia="標楷體" w:hAnsi="Times New Roman" w:cs="Times New Roman"/>
          <w:b/>
          <w:sz w:val="40"/>
          <w:szCs w:val="40"/>
        </w:rPr>
      </w:pPr>
      <w:r w:rsidRPr="00D62B5E">
        <w:rPr>
          <w:rFonts w:ascii="Times New Roman" w:eastAsia="標楷體" w:hAnsi="Times New Roman" w:cs="Times New Roman"/>
          <w:b/>
          <w:sz w:val="40"/>
          <w:szCs w:val="40"/>
        </w:rPr>
        <w:t>組</w:t>
      </w:r>
      <w:r w:rsidRPr="00D62B5E">
        <w:rPr>
          <w:rFonts w:ascii="Times New Roman" w:eastAsia="標楷體" w:hAnsi="Times New Roman" w:cs="Times New Roman"/>
          <w:b/>
          <w:sz w:val="40"/>
          <w:szCs w:val="40"/>
        </w:rPr>
        <w:t xml:space="preserve">     </w:t>
      </w:r>
      <w:r w:rsidRPr="00D62B5E">
        <w:rPr>
          <w:rFonts w:ascii="Times New Roman" w:eastAsia="標楷體" w:hAnsi="Times New Roman" w:cs="Times New Roman"/>
          <w:b/>
          <w:sz w:val="40"/>
          <w:szCs w:val="40"/>
        </w:rPr>
        <w:t>別：第</w:t>
      </w:r>
      <w:r w:rsidR="00762327" w:rsidRPr="00762327">
        <w:rPr>
          <w:rFonts w:ascii="Times New Roman" w:eastAsia="標楷體" w:hAnsi="Times New Roman" w:cs="Times New Roman" w:hint="eastAsia"/>
          <w:b/>
          <w:color w:val="984806" w:themeColor="accent6" w:themeShade="80"/>
          <w:sz w:val="40"/>
          <w:szCs w:val="40"/>
        </w:rPr>
        <w:t>五</w:t>
      </w:r>
      <w:r w:rsidRPr="00D62B5E">
        <w:rPr>
          <w:rFonts w:ascii="Times New Roman" w:eastAsia="標楷體" w:hAnsi="Times New Roman" w:cs="Times New Roman"/>
          <w:b/>
          <w:sz w:val="40"/>
          <w:szCs w:val="40"/>
        </w:rPr>
        <w:t>組</w:t>
      </w:r>
    </w:p>
    <w:p w14:paraId="380FCFDB" w14:textId="77777777" w:rsidR="00905A82" w:rsidRPr="00D62B5E" w:rsidRDefault="0003596D" w:rsidP="0003596D">
      <w:pPr>
        <w:rPr>
          <w:rFonts w:ascii="Times New Roman" w:eastAsia="標楷體" w:hAnsi="Times New Roman" w:cs="Times New Roman"/>
          <w:b/>
          <w:sz w:val="40"/>
          <w:szCs w:val="40"/>
        </w:rPr>
      </w:pPr>
      <w:r w:rsidRPr="00D62B5E">
        <w:rPr>
          <w:rFonts w:ascii="Times New Roman" w:eastAsia="標楷體" w:hAnsi="Times New Roman" w:cs="Times New Roman"/>
          <w:b/>
          <w:sz w:val="40"/>
          <w:szCs w:val="40"/>
        </w:rPr>
        <w:t xml:space="preserve">          </w:t>
      </w:r>
      <w:r w:rsidR="00AE0408" w:rsidRPr="00D62B5E">
        <w:rPr>
          <w:rFonts w:ascii="Times New Roman" w:eastAsia="標楷體" w:hAnsi="Times New Roman" w:cs="Times New Roman"/>
          <w:b/>
          <w:sz w:val="40"/>
          <w:szCs w:val="40"/>
        </w:rPr>
        <w:t>專題參與人員：</w:t>
      </w:r>
    </w:p>
    <w:p w14:paraId="637CDEC9" w14:textId="1DB2663F" w:rsidR="00905A82" w:rsidRPr="00D62B5E" w:rsidRDefault="003A4031" w:rsidP="003A4031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sz w:val="40"/>
          <w:szCs w:val="40"/>
        </w:rPr>
        <w:t>蕭鼎哲、吳梓維、林治佑</w:t>
      </w:r>
    </w:p>
    <w:p w14:paraId="487BAD52" w14:textId="77777777" w:rsidR="00B62439" w:rsidRPr="00D62B5E" w:rsidRDefault="00B62439" w:rsidP="00905A82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</w:p>
    <w:p w14:paraId="4BB4F6A2" w14:textId="77777777" w:rsidR="00905A82" w:rsidRPr="00D62B5E" w:rsidRDefault="00905A82" w:rsidP="00905A82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</w:p>
    <w:p w14:paraId="108FAD09" w14:textId="54084BD1" w:rsidR="00B95D4A" w:rsidRDefault="00B95D4A" w:rsidP="003A4031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</w:p>
    <w:p w14:paraId="5D5171CE" w14:textId="77777777" w:rsidR="003A4031" w:rsidRPr="00D62B5E" w:rsidRDefault="003A4031" w:rsidP="003A4031">
      <w:pPr>
        <w:jc w:val="center"/>
        <w:rPr>
          <w:rFonts w:ascii="Times New Roman" w:eastAsia="標楷體" w:hAnsi="Times New Roman" w:cs="Times New Roman" w:hint="eastAsia"/>
          <w:b/>
          <w:sz w:val="40"/>
          <w:szCs w:val="40"/>
        </w:rPr>
      </w:pPr>
    </w:p>
    <w:p w14:paraId="72EDE298" w14:textId="77777777" w:rsidR="00AE0408" w:rsidRPr="00D62B5E" w:rsidRDefault="00905A82" w:rsidP="00905A82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D62B5E">
        <w:rPr>
          <w:rFonts w:ascii="Times New Roman" w:eastAsia="標楷體" w:hAnsi="Times New Roman" w:cs="Times New Roman"/>
          <w:b/>
          <w:sz w:val="32"/>
          <w:szCs w:val="32"/>
        </w:rPr>
        <w:t>一、</w:t>
      </w:r>
      <w:r w:rsidR="007B563E">
        <w:rPr>
          <w:rFonts w:ascii="Times New Roman" w:eastAsia="標楷體" w:hAnsi="Times New Roman" w:cs="Times New Roman" w:hint="eastAsia"/>
          <w:b/>
          <w:sz w:val="32"/>
          <w:szCs w:val="32"/>
        </w:rPr>
        <w:t>專題</w:t>
      </w:r>
      <w:r w:rsidR="0003596D" w:rsidRPr="00D62B5E">
        <w:rPr>
          <w:rFonts w:ascii="Times New Roman" w:eastAsia="標楷體" w:hAnsi="Times New Roman" w:cs="Times New Roman"/>
          <w:b/>
          <w:sz w:val="32"/>
          <w:szCs w:val="32"/>
        </w:rPr>
        <w:t>企劃宗旨</w:t>
      </w:r>
      <w:r w:rsidR="0003596D" w:rsidRPr="00D62B5E">
        <w:rPr>
          <w:rFonts w:ascii="Times New Roman" w:eastAsia="標楷體" w:hAnsi="Times New Roman" w:cs="Times New Roman"/>
          <w:b/>
          <w:sz w:val="32"/>
          <w:szCs w:val="32"/>
        </w:rPr>
        <w:t>/</w:t>
      </w:r>
      <w:r w:rsidR="0003596D" w:rsidRPr="00D62B5E">
        <w:rPr>
          <w:rFonts w:ascii="Times New Roman" w:eastAsia="標楷體" w:hAnsi="Times New Roman" w:cs="Times New Roman"/>
          <w:b/>
          <w:sz w:val="32"/>
          <w:szCs w:val="32"/>
        </w:rPr>
        <w:t>主旨（</w:t>
      </w:r>
      <w:r w:rsidR="007B563E">
        <w:rPr>
          <w:rFonts w:ascii="Times New Roman" w:eastAsia="標楷體" w:hAnsi="Times New Roman" w:cs="Times New Roman"/>
          <w:b/>
          <w:color w:val="FF0000"/>
          <w:sz w:val="32"/>
          <w:szCs w:val="32"/>
        </w:rPr>
        <w:t>請說明</w:t>
      </w:r>
      <w:r w:rsidR="007B563E">
        <w:rPr>
          <w:rFonts w:ascii="Times New Roman" w:eastAsia="標楷體" w:hAnsi="Times New Roman" w:cs="Times New Roman" w:hint="eastAsia"/>
          <w:b/>
          <w:color w:val="FF0000"/>
          <w:sz w:val="32"/>
          <w:szCs w:val="32"/>
        </w:rPr>
        <w:t>本專題的動機</w:t>
      </w:r>
      <w:r w:rsidR="0003596D" w:rsidRPr="007B563E">
        <w:rPr>
          <w:rFonts w:ascii="Times New Roman" w:eastAsia="標楷體" w:hAnsi="Times New Roman" w:cs="Times New Roman"/>
          <w:b/>
          <w:color w:val="FF0000"/>
          <w:sz w:val="32"/>
          <w:szCs w:val="32"/>
        </w:rPr>
        <w:t>目的</w:t>
      </w:r>
      <w:r w:rsidR="0003596D" w:rsidRPr="00D62B5E">
        <w:rPr>
          <w:rFonts w:ascii="Times New Roman" w:eastAsia="標楷體" w:hAnsi="Times New Roman" w:cs="Times New Roman"/>
          <w:b/>
          <w:sz w:val="32"/>
          <w:szCs w:val="32"/>
        </w:rPr>
        <w:t>）</w:t>
      </w:r>
    </w:p>
    <w:p w14:paraId="2B1AE77E" w14:textId="4E617E2E" w:rsidR="004C5AFE" w:rsidRPr="003860DA" w:rsidRDefault="003860DA" w:rsidP="003A4031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我們</w:t>
      </w:r>
      <w:r w:rsidR="003A4031" w:rsidRPr="003860DA">
        <w:rPr>
          <w:rFonts w:ascii="標楷體" w:eastAsia="標楷體" w:hAnsi="標楷體"/>
          <w:szCs w:val="24"/>
        </w:rPr>
        <w:t>日常生活中的照明設備大部分都是</w:t>
      </w:r>
      <w:r w:rsidR="003A4031" w:rsidRPr="003860DA">
        <w:rPr>
          <w:rFonts w:ascii="標楷體" w:eastAsia="標楷體" w:hAnsi="標楷體" w:hint="eastAsia"/>
          <w:szCs w:val="24"/>
        </w:rPr>
        <w:t>開關</w:t>
      </w:r>
      <w:r w:rsidR="003A4031" w:rsidRPr="003860DA">
        <w:rPr>
          <w:rFonts w:ascii="標楷體" w:eastAsia="標楷體" w:hAnsi="標楷體"/>
          <w:szCs w:val="24"/>
        </w:rPr>
        <w:t>照明，</w:t>
      </w:r>
      <w:r w:rsidR="00CF4453" w:rsidRPr="003860DA">
        <w:rPr>
          <w:rFonts w:ascii="標楷體" w:eastAsia="標楷體" w:hAnsi="標楷體" w:hint="eastAsia"/>
          <w:szCs w:val="24"/>
        </w:rPr>
        <w:t>但</w:t>
      </w:r>
      <w:r w:rsidR="00A04141" w:rsidRPr="003860DA">
        <w:rPr>
          <w:rFonts w:ascii="標楷體" w:eastAsia="標楷體" w:hAnsi="標楷體" w:hint="eastAsia"/>
          <w:szCs w:val="24"/>
        </w:rPr>
        <w:t>其實這</w:t>
      </w:r>
      <w:r w:rsidR="00CF4453" w:rsidRPr="003860DA">
        <w:rPr>
          <w:rFonts w:ascii="標楷體" w:eastAsia="標楷體" w:hAnsi="標楷體" w:hint="eastAsia"/>
          <w:szCs w:val="24"/>
        </w:rPr>
        <w:t>反而較為耗電，</w:t>
      </w:r>
      <w:r>
        <w:rPr>
          <w:rFonts w:ascii="標楷體" w:eastAsia="標楷體" w:hAnsi="標楷體" w:hint="eastAsia"/>
          <w:szCs w:val="24"/>
        </w:rPr>
        <w:t>所以</w:t>
      </w:r>
      <w:r w:rsidR="00A04141" w:rsidRPr="003860DA">
        <w:rPr>
          <w:rFonts w:ascii="標楷體" w:eastAsia="標楷體" w:hAnsi="標楷體" w:hint="eastAsia"/>
          <w:szCs w:val="24"/>
        </w:rPr>
        <w:t>我們想要</w:t>
      </w:r>
      <w:r>
        <w:rPr>
          <w:rFonts w:ascii="標楷體" w:eastAsia="標楷體" w:hAnsi="標楷體" w:hint="eastAsia"/>
          <w:szCs w:val="24"/>
        </w:rPr>
        <w:t>藉由這問題來</w:t>
      </w:r>
      <w:r w:rsidR="00CF4453" w:rsidRPr="003860DA">
        <w:rPr>
          <w:rFonts w:ascii="標楷體" w:eastAsia="標楷體" w:hAnsi="標楷體" w:hint="eastAsia"/>
          <w:szCs w:val="24"/>
        </w:rPr>
        <w:t>改善耗電</w:t>
      </w:r>
      <w:r w:rsidR="00A04141" w:rsidRPr="003860DA">
        <w:rPr>
          <w:rFonts w:ascii="標楷體" w:eastAsia="標楷體" w:hAnsi="標楷體" w:hint="eastAsia"/>
          <w:szCs w:val="24"/>
        </w:rPr>
        <w:t>問題和</w:t>
      </w:r>
      <w:r w:rsidR="00CF4453" w:rsidRPr="003860DA">
        <w:rPr>
          <w:rFonts w:ascii="標楷體" w:eastAsia="標楷體" w:hAnsi="標楷體" w:hint="eastAsia"/>
          <w:szCs w:val="24"/>
        </w:rPr>
        <w:t>節能</w:t>
      </w:r>
      <w:proofErr w:type="gramStart"/>
      <w:r w:rsidR="00A04141" w:rsidRPr="003860DA">
        <w:rPr>
          <w:rFonts w:ascii="標楷體" w:eastAsia="標楷體" w:hAnsi="標楷體" w:hint="eastAsia"/>
          <w:szCs w:val="24"/>
        </w:rPr>
        <w:t>減碳並</w:t>
      </w:r>
      <w:proofErr w:type="gramEnd"/>
      <w:r w:rsidR="00A04141" w:rsidRPr="003860DA">
        <w:rPr>
          <w:rFonts w:ascii="標楷體" w:eastAsia="標楷體" w:hAnsi="標楷體" w:hint="eastAsia"/>
          <w:szCs w:val="24"/>
        </w:rPr>
        <w:t>可以</w:t>
      </w:r>
      <w:proofErr w:type="gramStart"/>
      <w:r w:rsidR="00A04141" w:rsidRPr="003860DA">
        <w:rPr>
          <w:rFonts w:ascii="標楷體" w:eastAsia="標楷體" w:hAnsi="標楷體" w:hint="eastAsia"/>
          <w:szCs w:val="24"/>
        </w:rPr>
        <w:t>達到綠能的</w:t>
      </w:r>
      <w:proofErr w:type="gramEnd"/>
      <w:r w:rsidR="00A04141" w:rsidRPr="003860DA">
        <w:rPr>
          <w:rFonts w:ascii="標楷體" w:eastAsia="標楷體" w:hAnsi="標楷體" w:hint="eastAsia"/>
          <w:szCs w:val="24"/>
        </w:rPr>
        <w:t>效果，</w:t>
      </w:r>
      <w:r w:rsidR="003A4031" w:rsidRPr="003860DA">
        <w:rPr>
          <w:rFonts w:ascii="標楷體" w:eastAsia="標楷體" w:hAnsi="標楷體"/>
          <w:szCs w:val="24"/>
        </w:rPr>
        <w:t>因此我們選擇使用</w:t>
      </w:r>
      <w:r w:rsidR="00A04141" w:rsidRPr="003860DA">
        <w:rPr>
          <w:rFonts w:ascii="Times New Roman" w:eastAsia="標楷體" w:hAnsi="Times New Roman" w:cs="Times New Roman"/>
          <w:szCs w:val="24"/>
        </w:rPr>
        <w:t>Arduino</w:t>
      </w:r>
      <w:r w:rsidR="00A04141" w:rsidRPr="003860DA">
        <w:rPr>
          <w:rFonts w:ascii="Times New Roman" w:eastAsia="標楷體" w:hAnsi="Times New Roman" w:cs="Times New Roman" w:hint="eastAsia"/>
          <w:szCs w:val="24"/>
        </w:rPr>
        <w:t>技術中的</w:t>
      </w:r>
      <w:r w:rsidR="003A4031" w:rsidRPr="003860DA">
        <w:rPr>
          <w:rFonts w:ascii="標楷體" w:eastAsia="標楷體" w:hAnsi="標楷體" w:hint="eastAsia"/>
          <w:szCs w:val="24"/>
        </w:rPr>
        <w:t>脈衝</w:t>
      </w:r>
      <w:r w:rsidR="003A4031" w:rsidRPr="003860DA">
        <w:rPr>
          <w:rFonts w:ascii="標楷體" w:eastAsia="標楷體" w:hAnsi="標楷體"/>
          <w:szCs w:val="24"/>
        </w:rPr>
        <w:t>寬度調變</w:t>
      </w:r>
      <w:r w:rsidR="003A4031" w:rsidRPr="003860DA">
        <w:rPr>
          <w:rFonts w:ascii="標楷體" w:eastAsia="標楷體" w:hAnsi="標楷體" w:hint="eastAsia"/>
          <w:szCs w:val="24"/>
        </w:rPr>
        <w:t>(</w:t>
      </w:r>
      <w:r w:rsidR="003A4031" w:rsidRPr="003860DA">
        <w:rPr>
          <w:rFonts w:ascii="標楷體" w:eastAsia="標楷體" w:hAnsi="標楷體"/>
          <w:szCs w:val="24"/>
        </w:rPr>
        <w:t>PWM)</w:t>
      </w:r>
      <w:r w:rsidR="003A4031" w:rsidRPr="003860DA">
        <w:rPr>
          <w:rFonts w:ascii="標楷體" w:eastAsia="標楷體" w:hAnsi="標楷體"/>
          <w:szCs w:val="24"/>
        </w:rPr>
        <w:t>來調節燈光</w:t>
      </w:r>
      <w:r w:rsidR="00CF4453" w:rsidRPr="003860DA">
        <w:rPr>
          <w:rFonts w:ascii="標楷體" w:eastAsia="標楷體" w:hAnsi="標楷體" w:hint="eastAsia"/>
          <w:szCs w:val="24"/>
        </w:rPr>
        <w:t>大小</w:t>
      </w:r>
      <w:r w:rsidR="003A4031" w:rsidRPr="003860DA">
        <w:rPr>
          <w:rFonts w:ascii="標楷體" w:eastAsia="標楷體" w:hAnsi="標楷體"/>
          <w:szCs w:val="24"/>
        </w:rPr>
        <w:t>亮度</w:t>
      </w:r>
      <w:r w:rsidRPr="003860DA">
        <w:rPr>
          <w:rFonts w:ascii="標楷體" w:eastAsia="標楷體" w:hAnsi="標楷體" w:hint="eastAsia"/>
          <w:szCs w:val="24"/>
        </w:rPr>
        <w:t>以及利用藍芽裝置連結並執行相關操作</w:t>
      </w:r>
      <w:r w:rsidR="003A4031" w:rsidRPr="003860DA">
        <w:rPr>
          <w:rFonts w:ascii="標楷體" w:eastAsia="標楷體" w:hAnsi="標楷體"/>
          <w:szCs w:val="24"/>
        </w:rPr>
        <w:t>，</w:t>
      </w:r>
      <w:r w:rsidR="00CF4453" w:rsidRPr="003860DA">
        <w:rPr>
          <w:rFonts w:ascii="標楷體" w:eastAsia="標楷體" w:hAnsi="標楷體" w:hint="eastAsia"/>
          <w:szCs w:val="24"/>
        </w:rPr>
        <w:t>就</w:t>
      </w:r>
      <w:r w:rsidR="00A04141" w:rsidRPr="003860DA">
        <w:rPr>
          <w:rFonts w:ascii="標楷體" w:eastAsia="標楷體" w:hAnsi="標楷體" w:hint="eastAsia"/>
          <w:szCs w:val="24"/>
        </w:rPr>
        <w:t>可以</w:t>
      </w:r>
      <w:r w:rsidR="003A4031" w:rsidRPr="003860DA">
        <w:rPr>
          <w:rFonts w:ascii="標楷體" w:eastAsia="標楷體" w:hAnsi="標楷體"/>
          <w:szCs w:val="24"/>
        </w:rPr>
        <w:t>避免浪費不必要的能源。</w:t>
      </w:r>
    </w:p>
    <w:p w14:paraId="422F936E" w14:textId="77777777" w:rsidR="00FD5E3A" w:rsidRPr="00CF4453" w:rsidRDefault="00FD5E3A" w:rsidP="003A4031">
      <w:pPr>
        <w:jc w:val="center"/>
        <w:rPr>
          <w:rFonts w:ascii="Times New Roman" w:eastAsia="標楷體" w:hAnsi="Times New Roman" w:cs="Times New Roman"/>
        </w:rPr>
      </w:pPr>
    </w:p>
    <w:p w14:paraId="3637C7D1" w14:textId="77777777" w:rsidR="004C5AFE" w:rsidRPr="00D62B5E" w:rsidRDefault="00DE1008" w:rsidP="007B563E">
      <w:pPr>
        <w:ind w:left="1986" w:hangingChars="620" w:hanging="1986"/>
        <w:rPr>
          <w:rFonts w:ascii="Times New Roman" w:eastAsia="標楷體" w:hAnsi="Times New Roman" w:cs="Times New Roman"/>
        </w:rPr>
      </w:pPr>
      <w:r w:rsidRPr="00D62B5E">
        <w:rPr>
          <w:rFonts w:ascii="Times New Roman" w:eastAsia="標楷體" w:hAnsi="Times New Roman" w:cs="Times New Roman"/>
          <w:b/>
          <w:sz w:val="32"/>
          <w:szCs w:val="32"/>
        </w:rPr>
        <w:t>二、</w:t>
      </w:r>
      <w:r w:rsidR="0003596D" w:rsidRPr="00D62B5E">
        <w:rPr>
          <w:rFonts w:ascii="Times New Roman" w:eastAsia="標楷體" w:hAnsi="Times New Roman" w:cs="Times New Roman"/>
          <w:b/>
          <w:sz w:val="32"/>
          <w:szCs w:val="32"/>
        </w:rPr>
        <w:t>設計理念</w:t>
      </w:r>
      <w:r w:rsidR="0003596D" w:rsidRPr="00D62B5E">
        <w:rPr>
          <w:rFonts w:ascii="Times New Roman" w:eastAsia="標楷體" w:hAnsi="Times New Roman" w:cs="Times New Roman"/>
          <w:b/>
          <w:sz w:val="32"/>
          <w:szCs w:val="32"/>
        </w:rPr>
        <w:t xml:space="preserve"> (</w:t>
      </w:r>
      <w:r w:rsidR="0003596D" w:rsidRPr="007B563E">
        <w:rPr>
          <w:rFonts w:ascii="Times New Roman" w:eastAsia="標楷體" w:hAnsi="Times New Roman" w:cs="Times New Roman"/>
          <w:b/>
          <w:color w:val="FF0000"/>
          <w:sz w:val="32"/>
          <w:szCs w:val="32"/>
        </w:rPr>
        <w:t>請說明</w:t>
      </w:r>
      <w:r w:rsidR="007B563E">
        <w:rPr>
          <w:rFonts w:ascii="Times New Roman" w:eastAsia="標楷體" w:hAnsi="Times New Roman" w:cs="Times New Roman" w:hint="eastAsia"/>
          <w:b/>
          <w:color w:val="FF0000"/>
          <w:sz w:val="32"/>
          <w:szCs w:val="32"/>
        </w:rPr>
        <w:t>本專題</w:t>
      </w:r>
      <w:r w:rsidR="007B563E" w:rsidRPr="007B563E">
        <w:rPr>
          <w:rFonts w:ascii="Times New Roman" w:eastAsia="標楷體" w:hAnsi="Times New Roman" w:cs="Times New Roman"/>
          <w:b/>
          <w:color w:val="FF0000"/>
          <w:sz w:val="32"/>
          <w:szCs w:val="32"/>
        </w:rPr>
        <w:t>之設計理念</w:t>
      </w:r>
      <w:r w:rsidR="007B563E">
        <w:rPr>
          <w:rFonts w:ascii="新細明體" w:eastAsia="新細明體" w:hAnsi="新細明體" w:cs="Times New Roman" w:hint="eastAsia"/>
          <w:b/>
          <w:color w:val="FF0000"/>
          <w:sz w:val="32"/>
          <w:szCs w:val="32"/>
        </w:rPr>
        <w:t>、</w:t>
      </w:r>
      <w:r w:rsidR="0003596D" w:rsidRPr="007B563E">
        <w:rPr>
          <w:rFonts w:ascii="Times New Roman" w:eastAsia="標楷體" w:hAnsi="Times New Roman" w:cs="Times New Roman"/>
          <w:b/>
          <w:color w:val="FF0000"/>
          <w:sz w:val="32"/>
          <w:szCs w:val="32"/>
        </w:rPr>
        <w:t>創意構想</w:t>
      </w:r>
      <w:r w:rsidR="007B563E">
        <w:rPr>
          <w:rFonts w:ascii="Times New Roman" w:eastAsia="標楷體" w:hAnsi="Times New Roman" w:cs="Times New Roman" w:hint="eastAsia"/>
          <w:b/>
          <w:color w:val="FF0000"/>
          <w:sz w:val="32"/>
          <w:szCs w:val="32"/>
        </w:rPr>
        <w:t>及特色</w:t>
      </w:r>
      <w:r w:rsidR="0003596D" w:rsidRPr="007B563E">
        <w:rPr>
          <w:rFonts w:ascii="Times New Roman" w:eastAsia="標楷體" w:hAnsi="Times New Roman" w:cs="Times New Roman"/>
          <w:b/>
          <w:color w:val="FF0000"/>
          <w:sz w:val="32"/>
          <w:szCs w:val="32"/>
        </w:rPr>
        <w:t>，盡量用圖文一起說明</w:t>
      </w:r>
      <w:r w:rsidR="0003596D" w:rsidRPr="00D62B5E">
        <w:rPr>
          <w:rFonts w:ascii="Times New Roman" w:eastAsia="標楷體" w:hAnsi="Times New Roman" w:cs="Times New Roman"/>
          <w:b/>
          <w:sz w:val="32"/>
          <w:szCs w:val="32"/>
        </w:rPr>
        <w:t>)</w:t>
      </w:r>
    </w:p>
    <w:p w14:paraId="6DD2DA1A" w14:textId="552612B3" w:rsidR="003860DA" w:rsidRDefault="003860DA" w:rsidP="004C5A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首先設計</w:t>
      </w:r>
      <w:r w:rsidRPr="005B202D">
        <w:rPr>
          <w:rFonts w:ascii="Times New Roman" w:eastAsia="標楷體" w:hAnsi="Times New Roman" w:cs="Times New Roman" w:hint="eastAsia"/>
          <w:color w:val="FF0000"/>
        </w:rPr>
        <w:t>理念層面</w:t>
      </w:r>
      <w:r w:rsidR="008550F2" w:rsidRPr="005B202D">
        <w:rPr>
          <w:rFonts w:ascii="Times New Roman" w:eastAsia="標楷體" w:hAnsi="Times New Roman" w:cs="Times New Roman" w:hint="eastAsia"/>
          <w:color w:val="FF0000"/>
        </w:rPr>
        <w:t>:</w:t>
      </w:r>
    </w:p>
    <w:p w14:paraId="14F96323" w14:textId="295B2B3E" w:rsidR="004C5AFE" w:rsidRDefault="003860DA" w:rsidP="004C5A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為何要使用</w:t>
      </w:r>
      <w:r>
        <w:rPr>
          <w:rFonts w:ascii="Times New Roman" w:eastAsia="標楷體" w:hAnsi="Times New Roman" w:cs="Times New Roman"/>
        </w:rPr>
        <w:t>Arduino</w:t>
      </w:r>
      <w:r>
        <w:rPr>
          <w:rFonts w:ascii="Times New Roman" w:eastAsia="標楷體" w:hAnsi="Times New Roman" w:cs="Times New Roman" w:hint="eastAsia"/>
        </w:rPr>
        <w:t>程式中的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MW</w:t>
      </w:r>
      <w:r>
        <w:rPr>
          <w:rFonts w:ascii="Times New Roman" w:eastAsia="標楷體" w:hAnsi="Times New Roman" w:cs="Times New Roman" w:hint="eastAsia"/>
        </w:rPr>
        <w:t>呢</w:t>
      </w:r>
      <w:r>
        <w:rPr>
          <w:rFonts w:ascii="Times New Roman" w:eastAsia="標楷體" w:hAnsi="Times New Roman" w:cs="Times New Roman" w:hint="eastAsia"/>
        </w:rPr>
        <w:t>?</w:t>
      </w:r>
    </w:p>
    <w:p w14:paraId="2996BE92" w14:textId="4F033F36" w:rsidR="008550F2" w:rsidRDefault="008550F2" w:rsidP="004C5A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519F70D" wp14:editId="0B4EAC69">
            <wp:extent cx="2943225" cy="1844697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90" cy="18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EE51" w14:textId="6360513F" w:rsidR="003860DA" w:rsidRDefault="007B6C75" w:rsidP="004C5A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PMW</w:t>
      </w:r>
      <w:r>
        <w:rPr>
          <w:rFonts w:ascii="Times New Roman" w:eastAsia="標楷體" w:hAnsi="Times New Roman" w:cs="Times New Roman" w:hint="eastAsia"/>
        </w:rPr>
        <w:t>的</w:t>
      </w:r>
      <w:r w:rsidR="003860DA">
        <w:rPr>
          <w:rFonts w:ascii="Times New Roman" w:eastAsia="標楷體" w:hAnsi="Times New Roman" w:cs="Times New Roman" w:hint="eastAsia"/>
        </w:rPr>
        <w:t>優點</w:t>
      </w:r>
      <w:r>
        <w:rPr>
          <w:rFonts w:ascii="Times New Roman" w:eastAsia="標楷體" w:hAnsi="Times New Roman" w:cs="Times New Roman" w:hint="eastAsia"/>
        </w:rPr>
        <w:t>:</w:t>
      </w:r>
    </w:p>
    <w:p w14:paraId="0119DA32" w14:textId="55CD2151" w:rsidR="007B6C75" w:rsidRPr="007B6C75" w:rsidRDefault="007B6C75" w:rsidP="007B6C7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7B6C75">
        <w:rPr>
          <w:rFonts w:ascii="Times New Roman" w:eastAsia="標楷體" w:hAnsi="Times New Roman" w:cs="Times New Roman" w:hint="eastAsia"/>
        </w:rPr>
        <w:t>隨時能因應不同環境狀況改變設定參數</w:t>
      </w:r>
      <w:r w:rsidR="007D0D95">
        <w:rPr>
          <w:rFonts w:ascii="Times New Roman" w:eastAsia="標楷體" w:hAnsi="Times New Roman" w:cs="Times New Roman" w:hint="eastAsia"/>
        </w:rPr>
        <w:t>。</w:t>
      </w:r>
    </w:p>
    <w:p w14:paraId="665F5359" w14:textId="16E1F246" w:rsidR="007B6C75" w:rsidRDefault="007B6C75" w:rsidP="007B6C7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並可以</w:t>
      </w:r>
      <w:r w:rsidR="007D0D95">
        <w:rPr>
          <w:rFonts w:ascii="Times New Roman" w:eastAsia="標楷體" w:hAnsi="Times New Roman" w:cs="Times New Roman" w:hint="eastAsia"/>
        </w:rPr>
        <w:t>方便</w:t>
      </w:r>
      <w:r>
        <w:rPr>
          <w:rFonts w:ascii="Times New Roman" w:eastAsia="標楷體" w:hAnsi="Times New Roman" w:cs="Times New Roman" w:hint="eastAsia"/>
        </w:rPr>
        <w:t>紀錄當下的狀況</w:t>
      </w:r>
      <w:r w:rsidR="008550F2">
        <w:rPr>
          <w:rFonts w:ascii="Times New Roman" w:eastAsia="標楷體" w:hAnsi="Times New Roman" w:cs="Times New Roman" w:hint="eastAsia"/>
        </w:rPr>
        <w:t>並進行除錯</w:t>
      </w:r>
      <w:r w:rsidR="007D0D95">
        <w:rPr>
          <w:rFonts w:ascii="Times New Roman" w:eastAsia="標楷體" w:hAnsi="Times New Roman" w:cs="Times New Roman" w:hint="eastAsia"/>
        </w:rPr>
        <w:t>。</w:t>
      </w:r>
    </w:p>
    <w:p w14:paraId="7FA9548C" w14:textId="4A5A8DF0" w:rsidR="007B6C75" w:rsidRDefault="007B6C75" w:rsidP="007B6C7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能出現可程式化的驅動波形輸出結果</w:t>
      </w:r>
      <w:r w:rsidR="007D0D95">
        <w:rPr>
          <w:rFonts w:ascii="Times New Roman" w:eastAsia="標楷體" w:hAnsi="Times New Roman" w:cs="Times New Roman" w:hint="eastAsia"/>
        </w:rPr>
        <w:t>。</w:t>
      </w:r>
    </w:p>
    <w:p w14:paraId="4A21C9BF" w14:textId="4AE752BB" w:rsidR="007B6C75" w:rsidRDefault="007D0D95" w:rsidP="007B6C7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由於可以調節訊號並現在利用於電信行業上。</w:t>
      </w:r>
    </w:p>
    <w:p w14:paraId="275DAD4C" w14:textId="77777777" w:rsidR="00985A81" w:rsidRPr="007B6C75" w:rsidRDefault="00985A81" w:rsidP="007B6C7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</w:p>
    <w:p w14:paraId="7E1776DE" w14:textId="490277BC" w:rsidR="007B6C75" w:rsidRDefault="008550F2" w:rsidP="004C5A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另外連接藍芽裝置又是何種意義</w:t>
      </w:r>
      <w:r>
        <w:rPr>
          <w:rFonts w:ascii="Times New Roman" w:eastAsia="標楷體" w:hAnsi="Times New Roman" w:cs="Times New Roman" w:hint="eastAsia"/>
        </w:rPr>
        <w:t>?</w:t>
      </w:r>
      <w:r>
        <w:rPr>
          <w:rFonts w:ascii="Times New Roman" w:eastAsia="標楷體" w:hAnsi="Times New Roman" w:cs="Times New Roman"/>
        </w:rPr>
        <w:t xml:space="preserve"> (HC-05</w:t>
      </w:r>
      <w:r>
        <w:rPr>
          <w:rFonts w:ascii="Times New Roman" w:eastAsia="標楷體" w:hAnsi="Times New Roman" w:cs="Times New Roman" w:hint="eastAsia"/>
        </w:rPr>
        <w:t>藍芽模組</w:t>
      </w:r>
      <w:r>
        <w:rPr>
          <w:rFonts w:ascii="Times New Roman" w:eastAsia="標楷體" w:hAnsi="Times New Roman" w:cs="Times New Roman"/>
        </w:rPr>
        <w:t>)</w:t>
      </w:r>
    </w:p>
    <w:p w14:paraId="3B14D429" w14:textId="6C202C94" w:rsidR="008550F2" w:rsidRPr="00D62B5E" w:rsidRDefault="008550F2" w:rsidP="004C5AFE">
      <w:pPr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602E4C4D" wp14:editId="678ECB75">
            <wp:extent cx="5229225" cy="1771650"/>
            <wp:effectExtent l="0" t="0" r="9525" b="0"/>
            <wp:docPr id="1" name="圖片 1" descr="HC-05與HC-06藍牙模組補充說明（一） - 超圖解系列圖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C-05與HC-06藍牙模組補充說明（一） - 超圖解系列圖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661C" w14:textId="71BD25F0" w:rsidR="003F2085" w:rsidRDefault="008550F2" w:rsidP="004C5A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藍芽</w:t>
      </w:r>
      <w:r w:rsidR="0066270A">
        <w:rPr>
          <w:rFonts w:ascii="Times New Roman" w:eastAsia="標楷體" w:hAnsi="Times New Roman" w:cs="Times New Roman" w:hint="eastAsia"/>
        </w:rPr>
        <w:t>模組主要是為了能夠把</w:t>
      </w:r>
      <w:r w:rsidR="0066270A">
        <w:rPr>
          <w:rFonts w:ascii="Times New Roman" w:eastAsia="標楷體" w:hAnsi="Times New Roman" w:cs="Times New Roman" w:hint="eastAsia"/>
        </w:rPr>
        <w:t>T</w:t>
      </w:r>
      <w:r w:rsidR="0066270A">
        <w:rPr>
          <w:rFonts w:ascii="Times New Roman" w:eastAsia="標楷體" w:hAnsi="Times New Roman" w:cs="Times New Roman"/>
        </w:rPr>
        <w:t>TL</w:t>
      </w:r>
      <w:r w:rsidR="0066270A">
        <w:rPr>
          <w:rFonts w:ascii="Times New Roman" w:eastAsia="標楷體" w:hAnsi="Times New Roman" w:cs="Times New Roman" w:hint="eastAsia"/>
        </w:rPr>
        <w:t>序列資料</w:t>
      </w:r>
      <w:proofErr w:type="gramStart"/>
      <w:r w:rsidR="0066270A">
        <w:rPr>
          <w:rFonts w:ascii="Times New Roman" w:eastAsia="標楷體" w:hAnsi="Times New Roman" w:cs="Times New Roman" w:hint="eastAsia"/>
        </w:rPr>
        <w:t>轉換成藍芽</w:t>
      </w:r>
      <w:proofErr w:type="gramEnd"/>
      <w:r w:rsidR="0066270A">
        <w:rPr>
          <w:rFonts w:ascii="Times New Roman" w:eastAsia="標楷體" w:hAnsi="Times New Roman" w:cs="Times New Roman" w:hint="eastAsia"/>
        </w:rPr>
        <w:t>無線方式接受的裝置</w:t>
      </w:r>
      <w:r w:rsidR="0066270A">
        <w:rPr>
          <w:rFonts w:ascii="Times New Roman" w:eastAsia="標楷體" w:hAnsi="Times New Roman" w:cs="Times New Roman" w:hint="eastAsia"/>
        </w:rPr>
        <w:t>,</w:t>
      </w:r>
      <w:r w:rsidR="003F2085">
        <w:rPr>
          <w:rFonts w:ascii="Times New Roman" w:eastAsia="標楷體" w:hAnsi="Times New Roman" w:cs="Times New Roman" w:hint="eastAsia"/>
        </w:rPr>
        <w:t>連結部分主要是接收、正電源、接地、傳送</w:t>
      </w:r>
      <w:r w:rsidR="0088554C">
        <w:rPr>
          <w:rFonts w:ascii="Times New Roman" w:eastAsia="標楷體" w:hAnsi="Times New Roman" w:cs="Times New Roman" w:hint="eastAsia"/>
        </w:rPr>
        <w:t>。</w:t>
      </w:r>
    </w:p>
    <w:p w14:paraId="006557D6" w14:textId="77777777" w:rsidR="00985A81" w:rsidRDefault="00985A81" w:rsidP="004C5AFE">
      <w:pPr>
        <w:rPr>
          <w:rFonts w:ascii="Times New Roman" w:eastAsia="標楷體" w:hAnsi="Times New Roman" w:cs="Times New Roman" w:hint="eastAsia"/>
        </w:rPr>
      </w:pPr>
    </w:p>
    <w:p w14:paraId="685E0794" w14:textId="73F19B9D" w:rsidR="00905147" w:rsidRDefault="00985A81" w:rsidP="004C5AFE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lastRenderedPageBreak/>
        <w:t>光敏電阻</w:t>
      </w:r>
      <w:proofErr w:type="gramEnd"/>
    </w:p>
    <w:p w14:paraId="16EBDE55" w14:textId="33C2A501" w:rsidR="00985A81" w:rsidRDefault="00985A81" w:rsidP="004C5A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接收</w:t>
      </w:r>
      <w:proofErr w:type="gramStart"/>
      <w:r>
        <w:rPr>
          <w:rFonts w:ascii="Times New Roman" w:eastAsia="標楷體" w:hAnsi="Times New Roman" w:cs="Times New Roman" w:hint="eastAsia"/>
        </w:rPr>
        <w:t>太</w:t>
      </w:r>
      <w:proofErr w:type="gramEnd"/>
      <w:r>
        <w:rPr>
          <w:rFonts w:ascii="Times New Roman" w:eastAsia="標楷體" w:hAnsi="Times New Roman" w:cs="Times New Roman" w:hint="eastAsia"/>
        </w:rPr>
        <w:t>陽光</w:t>
      </w:r>
      <w:r w:rsidR="003F5184">
        <w:rPr>
          <w:rFonts w:ascii="Times New Roman" w:eastAsia="標楷體" w:hAnsi="Times New Roman" w:cs="Times New Roman" w:hint="eastAsia"/>
        </w:rPr>
        <w:t>之後傳送給藍芽裝置來讀取資料。</w:t>
      </w:r>
    </w:p>
    <w:p w14:paraId="3D21B59C" w14:textId="77777777" w:rsidR="00985A81" w:rsidRPr="00985A81" w:rsidRDefault="00985A81" w:rsidP="004C5AFE">
      <w:pPr>
        <w:rPr>
          <w:rFonts w:ascii="Times New Roman" w:eastAsia="標楷體" w:hAnsi="Times New Roman" w:cs="Times New Roman" w:hint="eastAsia"/>
        </w:rPr>
      </w:pPr>
    </w:p>
    <w:p w14:paraId="0E8D216A" w14:textId="72A347F7" w:rsidR="004D40AE" w:rsidRPr="005B202D" w:rsidRDefault="00905147" w:rsidP="004C5AFE">
      <w:pPr>
        <w:rPr>
          <w:rFonts w:ascii="Times New Roman" w:eastAsia="標楷體" w:hAnsi="Times New Roman" w:cs="Times New Roman"/>
          <w:color w:val="FF0000"/>
        </w:rPr>
      </w:pPr>
      <w:r w:rsidRPr="005B202D">
        <w:rPr>
          <w:rFonts w:ascii="Times New Roman" w:eastAsia="標楷體" w:hAnsi="Times New Roman" w:cs="Times New Roman" w:hint="eastAsia"/>
          <w:color w:val="FF0000"/>
        </w:rPr>
        <w:t>創意構想</w:t>
      </w:r>
      <w:r w:rsidR="00DF1D77" w:rsidRPr="005B202D">
        <w:rPr>
          <w:rFonts w:ascii="Times New Roman" w:eastAsia="標楷體" w:hAnsi="Times New Roman" w:cs="Times New Roman" w:hint="eastAsia"/>
          <w:color w:val="FF0000"/>
        </w:rPr>
        <w:t>和特色</w:t>
      </w:r>
      <w:r w:rsidRPr="005B202D">
        <w:rPr>
          <w:rFonts w:ascii="Times New Roman" w:eastAsia="標楷體" w:hAnsi="Times New Roman" w:cs="Times New Roman" w:hint="eastAsia"/>
          <w:color w:val="FF0000"/>
        </w:rPr>
        <w:t>部分</w:t>
      </w:r>
    </w:p>
    <w:p w14:paraId="44780158" w14:textId="145D0090" w:rsidR="00905147" w:rsidRDefault="00905147" w:rsidP="004C5A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主要是看到市面上</w:t>
      </w:r>
      <w:r w:rsidR="00DF1D77">
        <w:rPr>
          <w:rFonts w:ascii="Times New Roman" w:eastAsia="標楷體" w:hAnsi="Times New Roman" w:cs="Times New Roman" w:hint="eastAsia"/>
        </w:rPr>
        <w:t>已經</w:t>
      </w:r>
      <w:r>
        <w:rPr>
          <w:rFonts w:ascii="Times New Roman" w:eastAsia="標楷體" w:hAnsi="Times New Roman" w:cs="Times New Roman" w:hint="eastAsia"/>
        </w:rPr>
        <w:t>有出現智慧</w:t>
      </w:r>
      <w:r w:rsidR="00DF1D77">
        <w:rPr>
          <w:rFonts w:ascii="Times New Roman" w:eastAsia="標楷體" w:hAnsi="Times New Roman" w:cs="Times New Roman" w:hint="eastAsia"/>
        </w:rPr>
        <w:t>燈泡、燈座並</w:t>
      </w:r>
      <w:r>
        <w:rPr>
          <w:rFonts w:ascii="Times New Roman" w:eastAsia="標楷體" w:hAnsi="Times New Roman" w:cs="Times New Roman" w:hint="eastAsia"/>
        </w:rPr>
        <w:t>搭配蘋果公司的</w:t>
      </w:r>
      <w:proofErr w:type="spellStart"/>
      <w:r>
        <w:rPr>
          <w:rFonts w:ascii="Times New Roman" w:eastAsia="標楷體" w:hAnsi="Times New Roman" w:cs="Times New Roman"/>
        </w:rPr>
        <w:t>Homekit</w:t>
      </w:r>
      <w:proofErr w:type="spellEnd"/>
      <w:r>
        <w:rPr>
          <w:rFonts w:ascii="Times New Roman" w:eastAsia="標楷體" w:hAnsi="Times New Roman" w:cs="Times New Roman" w:hint="eastAsia"/>
        </w:rPr>
        <w:t>可以用來控制燈泡的顏色及亮度</w:t>
      </w:r>
      <w:r w:rsidR="00DF1D77">
        <w:rPr>
          <w:rFonts w:ascii="Times New Roman" w:eastAsia="標楷體" w:hAnsi="Times New Roman" w:cs="Times New Roman" w:hint="eastAsia"/>
        </w:rPr>
        <w:t>，不過現在甚至能直接用手機來</w:t>
      </w:r>
      <w:proofErr w:type="gramStart"/>
      <w:r w:rsidR="00DF1D77">
        <w:rPr>
          <w:rFonts w:ascii="Times New Roman" w:eastAsia="標楷體" w:hAnsi="Times New Roman" w:cs="Times New Roman" w:hint="eastAsia"/>
        </w:rPr>
        <w:t>調節燈色</w:t>
      </w:r>
      <w:proofErr w:type="gramEnd"/>
      <w:r>
        <w:rPr>
          <w:rFonts w:ascii="Times New Roman" w:eastAsia="標楷體" w:hAnsi="Times New Roman" w:cs="Times New Roman" w:hint="eastAsia"/>
        </w:rPr>
        <w:t>，</w:t>
      </w:r>
      <w:r w:rsidR="00DF1D77">
        <w:rPr>
          <w:rFonts w:ascii="Times New Roman" w:eastAsia="標楷體" w:hAnsi="Times New Roman" w:cs="Times New Roman" w:hint="eastAsia"/>
        </w:rPr>
        <w:t>所以才</w:t>
      </w:r>
      <w:r>
        <w:rPr>
          <w:rFonts w:ascii="Times New Roman" w:eastAsia="標楷體" w:hAnsi="Times New Roman" w:cs="Times New Roman" w:hint="eastAsia"/>
        </w:rPr>
        <w:t>讓我們有這個想法來實現這個專題企畫。</w:t>
      </w:r>
    </w:p>
    <w:p w14:paraId="09E96A4A" w14:textId="4DC2F0D7" w:rsidR="00DF1D77" w:rsidRPr="00DF1D77" w:rsidRDefault="00DF1D77" w:rsidP="004C5AFE">
      <w:pPr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17846EC8" wp14:editId="4ED8DA56">
            <wp:extent cx="2381250" cy="2381250"/>
            <wp:effectExtent l="0" t="0" r="0" b="0"/>
            <wp:docPr id="3" name="圖片 3" descr="小米米家LED 智慧燈泡Lite 彩光版自由調節環保節能智慧控制現貨當天出貨刀鋒| 蝦皮購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小米米家LED 智慧燈泡Lite 彩光版自由調節環保節能智慧控制現貨當天出貨刀鋒| 蝦皮購物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/>
        </w:rPr>
        <w:t>p.s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小米的智慧燈泡</w:t>
      </w:r>
      <w:r>
        <w:rPr>
          <w:rFonts w:ascii="Times New Roman" w:eastAsia="標楷體" w:hAnsi="Times New Roman" w:cs="Times New Roman" w:hint="eastAsia"/>
        </w:rPr>
        <w:t>)</w:t>
      </w:r>
    </w:p>
    <w:p w14:paraId="70AAB609" w14:textId="4A6D3DD1" w:rsidR="00D62B5E" w:rsidRPr="009229F7" w:rsidRDefault="00DE1008" w:rsidP="009229F7">
      <w:pPr>
        <w:ind w:left="2411" w:hangingChars="669" w:hanging="2411"/>
        <w:rPr>
          <w:rFonts w:ascii="Times New Roman" w:eastAsia="標楷體" w:hAnsi="Times New Roman" w:cs="Times New Roman" w:hint="eastAsia"/>
          <w:b/>
          <w:sz w:val="36"/>
          <w:szCs w:val="36"/>
        </w:rPr>
      </w:pPr>
      <w:r w:rsidRPr="00D62B5E">
        <w:rPr>
          <w:rFonts w:ascii="Times New Roman" w:eastAsia="標楷體" w:hAnsi="Times New Roman" w:cs="Times New Roman"/>
          <w:b/>
          <w:sz w:val="36"/>
          <w:szCs w:val="36"/>
        </w:rPr>
        <w:t>三</w:t>
      </w:r>
      <w:r w:rsidR="007B563E" w:rsidRPr="00D62B5E">
        <w:rPr>
          <w:rFonts w:ascii="Times New Roman" w:eastAsia="標楷體" w:hAnsi="Times New Roman" w:cs="Times New Roman"/>
          <w:b/>
          <w:sz w:val="32"/>
          <w:szCs w:val="32"/>
        </w:rPr>
        <w:t>、</w:t>
      </w:r>
      <w:r w:rsidR="007B563E">
        <w:rPr>
          <w:rFonts w:ascii="Times New Roman" w:eastAsia="標楷體" w:hAnsi="Times New Roman" w:cs="Times New Roman" w:hint="eastAsia"/>
          <w:b/>
          <w:sz w:val="32"/>
          <w:szCs w:val="32"/>
        </w:rPr>
        <w:t>專題製作</w:t>
      </w:r>
      <w:r w:rsidR="00D62B5E" w:rsidRPr="00D62B5E">
        <w:rPr>
          <w:rFonts w:ascii="Times New Roman" w:eastAsia="標楷體" w:hAnsi="Times New Roman" w:cs="Times New Roman"/>
          <w:b/>
          <w:sz w:val="36"/>
          <w:szCs w:val="36"/>
        </w:rPr>
        <w:t>之規劃</w:t>
      </w:r>
      <w:r w:rsidR="00D62B5E" w:rsidRPr="00D62B5E">
        <w:rPr>
          <w:rFonts w:ascii="Times New Roman" w:eastAsia="標楷體" w:hAnsi="Times New Roman" w:cs="Times New Roman"/>
          <w:b/>
          <w:sz w:val="36"/>
          <w:szCs w:val="36"/>
        </w:rPr>
        <w:t>(</w:t>
      </w:r>
      <w:r w:rsidR="007B563E" w:rsidRPr="007B563E">
        <w:rPr>
          <w:rFonts w:ascii="Times New Roman" w:eastAsia="標楷體" w:hAnsi="Times New Roman" w:cs="Times New Roman" w:hint="eastAsia"/>
          <w:b/>
          <w:color w:val="FF0000"/>
          <w:sz w:val="36"/>
          <w:szCs w:val="36"/>
        </w:rPr>
        <w:t>預計要如何完成製作</w:t>
      </w:r>
      <w:r w:rsidR="007B563E" w:rsidRPr="007B563E">
        <w:rPr>
          <w:rFonts w:ascii="新細明體" w:eastAsia="新細明體" w:hAnsi="新細明體" w:cs="Times New Roman" w:hint="eastAsia"/>
          <w:b/>
          <w:color w:val="FF0000"/>
          <w:sz w:val="36"/>
          <w:szCs w:val="36"/>
        </w:rPr>
        <w:t>，</w:t>
      </w:r>
      <w:r w:rsidR="007B563E" w:rsidRPr="007B563E">
        <w:rPr>
          <w:rFonts w:ascii="Times New Roman" w:eastAsia="標楷體" w:hAnsi="Times New Roman" w:cs="Times New Roman"/>
          <w:b/>
          <w:color w:val="FF0000"/>
          <w:sz w:val="36"/>
          <w:szCs w:val="36"/>
        </w:rPr>
        <w:t>可</w:t>
      </w:r>
      <w:r w:rsidR="00D62B5E" w:rsidRPr="007B563E">
        <w:rPr>
          <w:rFonts w:ascii="Times New Roman" w:eastAsia="標楷體" w:hAnsi="Times New Roman" w:cs="Times New Roman"/>
          <w:b/>
          <w:color w:val="FF0000"/>
          <w:sz w:val="36"/>
          <w:szCs w:val="36"/>
        </w:rPr>
        <w:t>用文字說明或是搭配設計概念圖呈現</w:t>
      </w:r>
      <w:r w:rsidR="00D62B5E" w:rsidRPr="00D62B5E">
        <w:rPr>
          <w:rFonts w:ascii="Times New Roman" w:eastAsia="標楷體" w:hAnsi="Times New Roman" w:cs="Times New Roman"/>
          <w:b/>
          <w:sz w:val="36"/>
          <w:szCs w:val="36"/>
        </w:rPr>
        <w:t>)</w:t>
      </w:r>
      <w:r w:rsidR="0069502C" w:rsidRPr="00D62B5E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</w:p>
    <w:p w14:paraId="60165EF8" w14:textId="59B64E9F" w:rsidR="0069502C" w:rsidRPr="00432706" w:rsidRDefault="006A58E3" w:rsidP="004D40AE">
      <w:pPr>
        <w:numPr>
          <w:ilvl w:val="0"/>
          <w:numId w:val="7"/>
        </w:numPr>
        <w:autoSpaceDE w:val="0"/>
        <w:autoSpaceDN w:val="0"/>
        <w:adjustRightInd w:val="0"/>
        <w:spacing w:line="360" w:lineRule="atLeast"/>
        <w:ind w:left="425" w:hangingChars="177" w:hanging="425"/>
        <w:textAlignment w:val="baseline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color w:val="FF0000"/>
          <w:szCs w:val="24"/>
        </w:rPr>
        <w:t>專題作品展示外觀</w:t>
      </w:r>
      <w:r w:rsidRPr="00D62B5E">
        <w:rPr>
          <w:rFonts w:ascii="Times New Roman" w:eastAsia="標楷體" w:hAnsi="Times New Roman" w:cs="Times New Roman"/>
          <w:b/>
          <w:color w:val="FF0000"/>
        </w:rPr>
        <w:t>設計概念圖</w:t>
      </w:r>
      <w:r>
        <w:rPr>
          <w:rFonts w:ascii="Times New Roman" w:eastAsia="標楷體" w:hAnsi="Times New Roman" w:cs="Times New Roman" w:hint="eastAsia"/>
          <w:b/>
          <w:color w:val="FF0000"/>
        </w:rPr>
        <w:t>及說明</w:t>
      </w:r>
      <w:r w:rsidR="0069502C" w:rsidRPr="00D62B5E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：</w:t>
      </w:r>
      <w:r w:rsidR="0069502C" w:rsidRPr="00D62B5E">
        <w:rPr>
          <w:rFonts w:ascii="Times New Roman" w:eastAsia="標楷體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41F309AC" w14:textId="4035DF06" w:rsidR="00432706" w:rsidRDefault="00432706" w:rsidP="00432706">
      <w:pPr>
        <w:autoSpaceDE w:val="0"/>
        <w:autoSpaceDN w:val="0"/>
        <w:adjustRightInd w:val="0"/>
        <w:spacing w:line="360" w:lineRule="atLeast"/>
        <w:textAlignment w:val="baseline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1AB4B8" wp14:editId="3F961174">
            <wp:extent cx="3905869" cy="3105510"/>
            <wp:effectExtent l="0" t="0" r="0" b="0"/>
            <wp:docPr id="4" name="圖片 4" descr="一張含有 文字, 電子用品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電子用品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05" cy="31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C078" w14:textId="2912D0C0" w:rsidR="00432706" w:rsidRPr="00B97970" w:rsidRDefault="00432706" w:rsidP="00432706">
      <w:pPr>
        <w:autoSpaceDE w:val="0"/>
        <w:autoSpaceDN w:val="0"/>
        <w:adjustRightInd w:val="0"/>
        <w:spacing w:line="360" w:lineRule="atLeast"/>
        <w:textAlignment w:val="baseline"/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lastRenderedPageBreak/>
        <w:t>我們先</w:t>
      </w:r>
      <w:proofErr w:type="gramStart"/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利用線上軟體</w:t>
      </w:r>
      <w:proofErr w:type="gramEnd"/>
      <w:r w:rsidR="00B9797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構圖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的方式先設計</w:t>
      </w:r>
      <w:r w:rsidR="00B9797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電路</w:t>
      </w:r>
      <w:r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概念圖</w:t>
      </w:r>
      <w:r w:rsidR="00B97970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，但是並沒有實際去製作程式加以應用，目前是以參考資料查詢並慢慢去設計這電路圖，所以不確定這是否是個正確的電路。</w:t>
      </w:r>
    </w:p>
    <w:p w14:paraId="554638EB" w14:textId="77777777" w:rsidR="008D7329" w:rsidRPr="00D62B5E" w:rsidRDefault="008D7329" w:rsidP="0069502C">
      <w:pPr>
        <w:autoSpaceDE w:val="0"/>
        <w:autoSpaceDN w:val="0"/>
        <w:ind w:left="1701" w:hangingChars="607" w:hanging="1701"/>
        <w:jc w:val="center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2026DA3" w14:textId="77777777" w:rsidR="008D7329" w:rsidRPr="00D62B5E" w:rsidRDefault="008D7329" w:rsidP="008D7329">
      <w:pPr>
        <w:rPr>
          <w:rFonts w:ascii="Times New Roman" w:eastAsia="標楷體" w:hAnsi="Times New Roman" w:cs="Times New Roman"/>
          <w:b/>
          <w:color w:val="FF0000"/>
        </w:rPr>
      </w:pPr>
      <w:r w:rsidRPr="00D62B5E">
        <w:rPr>
          <w:rFonts w:ascii="Times New Roman" w:eastAsia="標楷體" w:hAnsi="Times New Roman" w:cs="Times New Roman"/>
          <w:b/>
          <w:color w:val="FF0000"/>
        </w:rPr>
        <w:t>(2)</w:t>
      </w:r>
      <w:r w:rsidR="00D62B5E" w:rsidRPr="00D62B5E">
        <w:rPr>
          <w:rFonts w:ascii="Times New Roman" w:eastAsia="標楷體" w:hAnsi="Times New Roman" w:cs="Times New Roman"/>
          <w:b/>
          <w:color w:val="FF0000"/>
        </w:rPr>
        <w:t xml:space="preserve"> </w:t>
      </w:r>
      <w:r w:rsidR="006A58E3">
        <w:rPr>
          <w:rFonts w:ascii="Times New Roman" w:eastAsia="標楷體" w:hAnsi="Times New Roman" w:cs="Times New Roman" w:hint="eastAsia"/>
          <w:b/>
          <w:color w:val="FF0000"/>
        </w:rPr>
        <w:t>系統</w:t>
      </w:r>
      <w:r w:rsidR="006A58E3" w:rsidRPr="00D62B5E">
        <w:rPr>
          <w:rFonts w:ascii="Times New Roman" w:eastAsia="標楷體" w:hAnsi="Times New Roman" w:cs="Times New Roman"/>
          <w:b/>
          <w:color w:val="FF0000"/>
        </w:rPr>
        <w:t>功能</w:t>
      </w:r>
      <w:r w:rsidR="007B563E" w:rsidRPr="00D62B5E">
        <w:rPr>
          <w:rFonts w:ascii="Times New Roman" w:eastAsia="標楷體" w:hAnsi="Times New Roman" w:cs="Times New Roman"/>
          <w:b/>
          <w:color w:val="FF0000"/>
        </w:rPr>
        <w:t>設計</w:t>
      </w:r>
      <w:r w:rsidRPr="00D62B5E">
        <w:rPr>
          <w:rFonts w:ascii="Times New Roman" w:eastAsia="標楷體" w:hAnsi="Times New Roman" w:cs="Times New Roman"/>
          <w:b/>
          <w:color w:val="FF0000"/>
        </w:rPr>
        <w:t>說明</w:t>
      </w:r>
      <w:r w:rsidRPr="00D62B5E">
        <w:rPr>
          <w:rFonts w:ascii="Times New Roman" w:eastAsia="標楷體" w:hAnsi="Times New Roman" w:cs="Times New Roman"/>
          <w:b/>
          <w:color w:val="FF0000"/>
        </w:rPr>
        <w:t>:</w:t>
      </w:r>
    </w:p>
    <w:p w14:paraId="3E69DF08" w14:textId="77777777" w:rsidR="00985A81" w:rsidRPr="00F3489A" w:rsidRDefault="00985A81" w:rsidP="008D7329">
      <w:pPr>
        <w:autoSpaceDE w:val="0"/>
        <w:autoSpaceDN w:val="0"/>
        <w:adjustRightInd w:val="0"/>
        <w:spacing w:line="360" w:lineRule="atLeast"/>
        <w:textAlignment w:val="baseline"/>
        <w:rPr>
          <w:rFonts w:ascii="標楷體" w:eastAsia="標楷體" w:hAnsi="標楷體"/>
        </w:rPr>
      </w:pPr>
      <w:r w:rsidRPr="00F3489A">
        <w:rPr>
          <w:rFonts w:ascii="標楷體" w:eastAsia="標楷體" w:hAnsi="標楷體" w:hint="eastAsia"/>
        </w:rPr>
        <w:t>首先</w:t>
      </w:r>
      <w:proofErr w:type="gramStart"/>
      <w:r w:rsidRPr="00F3489A">
        <w:rPr>
          <w:rFonts w:ascii="標楷體" w:eastAsia="標楷體" w:hAnsi="標楷體" w:hint="eastAsia"/>
        </w:rPr>
        <w:t>先</w:t>
      </w:r>
      <w:proofErr w:type="gramEnd"/>
      <w:r w:rsidRPr="00F3489A">
        <w:rPr>
          <w:rFonts w:ascii="標楷體" w:eastAsia="標楷體" w:hAnsi="標楷體" w:hint="eastAsia"/>
        </w:rPr>
        <w:t>用</w:t>
      </w:r>
      <w:r w:rsidRPr="00F3489A">
        <w:rPr>
          <w:rFonts w:ascii="標楷體" w:eastAsia="標楷體" w:hAnsi="標楷體"/>
        </w:rPr>
        <w:t>光敏電阻</w:t>
      </w:r>
      <w:r w:rsidRPr="00F3489A">
        <w:rPr>
          <w:rFonts w:ascii="標楷體" w:eastAsia="標楷體" w:hAnsi="標楷體" w:hint="eastAsia"/>
        </w:rPr>
        <w:t>來</w:t>
      </w:r>
      <w:r w:rsidRPr="00F3489A">
        <w:rPr>
          <w:rFonts w:ascii="標楷體" w:eastAsia="標楷體" w:hAnsi="標楷體"/>
        </w:rPr>
        <w:t>接收</w:t>
      </w:r>
      <w:proofErr w:type="gramStart"/>
      <w:r w:rsidRPr="00F3489A">
        <w:rPr>
          <w:rFonts w:ascii="標楷體" w:eastAsia="標楷體" w:hAnsi="標楷體"/>
        </w:rPr>
        <w:t>太</w:t>
      </w:r>
      <w:proofErr w:type="gramEnd"/>
      <w:r w:rsidRPr="00F3489A">
        <w:rPr>
          <w:rFonts w:ascii="標楷體" w:eastAsia="標楷體" w:hAnsi="標楷體"/>
        </w:rPr>
        <w:t>陽光，利用</w:t>
      </w:r>
      <w:proofErr w:type="gramStart"/>
      <w:r w:rsidRPr="00F3489A">
        <w:rPr>
          <w:rFonts w:ascii="標楷體" w:eastAsia="標楷體" w:hAnsi="標楷體"/>
        </w:rPr>
        <w:t>太</w:t>
      </w:r>
      <w:proofErr w:type="gramEnd"/>
      <w:r w:rsidRPr="00F3489A">
        <w:rPr>
          <w:rFonts w:ascii="標楷體" w:eastAsia="標楷體" w:hAnsi="標楷體"/>
        </w:rPr>
        <w:t>陽</w:t>
      </w:r>
      <w:r w:rsidRPr="00F3489A">
        <w:rPr>
          <w:rFonts w:ascii="標楷體" w:eastAsia="標楷體" w:hAnsi="標楷體" w:hint="eastAsia"/>
        </w:rPr>
        <w:t>光</w:t>
      </w:r>
      <w:r w:rsidRPr="00F3489A">
        <w:rPr>
          <w:rFonts w:ascii="標楷體" w:eastAsia="標楷體" w:hAnsi="標楷體"/>
        </w:rPr>
        <w:t>的能量，</w:t>
      </w:r>
      <w:r w:rsidRPr="00F3489A">
        <w:rPr>
          <w:rFonts w:ascii="標楷體" w:eastAsia="標楷體" w:hAnsi="標楷體" w:hint="eastAsia"/>
        </w:rPr>
        <w:t>然後用</w:t>
      </w:r>
      <w:r w:rsidRPr="00F3489A">
        <w:rPr>
          <w:rFonts w:ascii="標楷體" w:eastAsia="標楷體" w:hAnsi="標楷體"/>
        </w:rPr>
        <w:t>藍芽的傳輸功能可以用手機觀察現在的電阻值跟電壓值。經過</w:t>
      </w:r>
      <w:r w:rsidRPr="00F3489A">
        <w:rPr>
          <w:rFonts w:ascii="Times New Roman" w:eastAsia="標楷體" w:hAnsi="Times New Roman" w:cs="Times New Roman"/>
        </w:rPr>
        <w:t>PWM</w:t>
      </w:r>
      <w:r w:rsidRPr="00F3489A">
        <w:rPr>
          <w:rFonts w:ascii="標楷體" w:eastAsia="標楷體" w:hAnsi="標楷體"/>
        </w:rPr>
        <w:t>的控制調節</w:t>
      </w:r>
      <w:r w:rsidRPr="00F3489A">
        <w:rPr>
          <w:rFonts w:ascii="Times New Roman" w:eastAsia="標楷體" w:hAnsi="Times New Roman" w:cs="Times New Roman"/>
        </w:rPr>
        <w:t>LED</w:t>
      </w:r>
      <w:r w:rsidRPr="00F3489A">
        <w:rPr>
          <w:rFonts w:ascii="標楷體" w:eastAsia="標楷體" w:hAnsi="標楷體"/>
        </w:rPr>
        <w:t>燈泡亮度。</w:t>
      </w:r>
    </w:p>
    <w:p w14:paraId="28EA6DD3" w14:textId="31CA7150" w:rsidR="0069502C" w:rsidRPr="00985A81" w:rsidRDefault="008D7329" w:rsidP="008D7329">
      <w:pPr>
        <w:autoSpaceDE w:val="0"/>
        <w:autoSpaceDN w:val="0"/>
        <w:adjustRightInd w:val="0"/>
        <w:spacing w:line="360" w:lineRule="atLeast"/>
        <w:textAlignment w:val="baseline"/>
        <w:rPr>
          <w:rFonts w:ascii="標楷體" w:eastAsia="標楷體" w:hAnsi="標楷體" w:cs="Times New Roman"/>
          <w:b/>
          <w:bCs/>
          <w:color w:val="FF0000"/>
          <w:kern w:val="0"/>
          <w:sz w:val="28"/>
          <w:szCs w:val="28"/>
        </w:rPr>
      </w:pPr>
      <w:r w:rsidRPr="00985A81">
        <w:rPr>
          <w:rFonts w:ascii="標楷體" w:eastAsia="標楷體" w:hAnsi="標楷體" w:cs="Times New Roman"/>
          <w:b/>
          <w:color w:val="FF0000"/>
          <w:kern w:val="0"/>
          <w:szCs w:val="24"/>
        </w:rPr>
        <w:t>(3)</w:t>
      </w:r>
      <w:r w:rsidR="006A58E3" w:rsidRPr="00985A81">
        <w:rPr>
          <w:rFonts w:ascii="標楷體" w:eastAsia="標楷體" w:hAnsi="標楷體" w:cs="Times New Roman" w:hint="eastAsia"/>
          <w:b/>
          <w:color w:val="FF0000"/>
        </w:rPr>
        <w:t xml:space="preserve"> 預計使用器材規劃</w:t>
      </w:r>
      <w:r w:rsidR="0069502C" w:rsidRPr="00985A81">
        <w:rPr>
          <w:rFonts w:ascii="標楷體" w:eastAsia="標楷體" w:hAnsi="標楷體" w:cs="Times New Roman"/>
          <w:b/>
          <w:color w:val="FF0000"/>
          <w:kern w:val="0"/>
          <w:sz w:val="28"/>
          <w:szCs w:val="28"/>
        </w:rPr>
        <w:t>：</w:t>
      </w:r>
      <w:r w:rsidR="0069502C" w:rsidRPr="00985A81">
        <w:rPr>
          <w:rFonts w:ascii="標楷體" w:eastAsia="標楷體" w:hAnsi="標楷體" w:cs="Times New Roman"/>
          <w:b/>
          <w:bCs/>
          <w:color w:val="FF0000"/>
          <w:kern w:val="0"/>
          <w:sz w:val="28"/>
          <w:szCs w:val="28"/>
        </w:rPr>
        <w:t xml:space="preserve"> </w:t>
      </w:r>
    </w:p>
    <w:p w14:paraId="44840C9F" w14:textId="77DA7E76" w:rsidR="008D7329" w:rsidRDefault="00C20359" w:rsidP="008D7329">
      <w:pPr>
        <w:autoSpaceDE w:val="0"/>
        <w:autoSpaceDN w:val="0"/>
        <w:adjustRightInd w:val="0"/>
        <w:spacing w:line="360" w:lineRule="atLeast"/>
        <w:textAlignment w:val="baseline"/>
        <w:rPr>
          <w:rFonts w:ascii="標楷體" w:eastAsia="標楷體" w:hAnsi="標楷體" w:cs="Times New Roman"/>
          <w:color w:val="000000" w:themeColor="text1"/>
          <w:kern w:val="0"/>
          <w:szCs w:val="24"/>
        </w:rPr>
      </w:pPr>
      <w:r w:rsidRPr="00C20359"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1</w:t>
      </w:r>
      <w:r w:rsidRPr="00C20359">
        <w:rPr>
          <w:rFonts w:ascii="標楷體" w:eastAsia="標楷體" w:hAnsi="標楷體" w:cs="Times New Roman"/>
          <w:color w:val="000000" w:themeColor="text1"/>
          <w:kern w:val="0"/>
          <w:szCs w:val="24"/>
        </w:rPr>
        <w:t>.</w:t>
      </w:r>
      <w:r w:rsidRPr="00C20359"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電阻</w:t>
      </w:r>
      <w:r>
        <w:rPr>
          <w:rFonts w:ascii="標楷體" w:eastAsia="標楷體" w:hAnsi="標楷體" w:cs="Times New Roman"/>
          <w:color w:val="000000" w:themeColor="text1"/>
          <w:kern w:val="0"/>
          <w:szCs w:val="24"/>
        </w:rPr>
        <w:t>x2</w:t>
      </w:r>
    </w:p>
    <w:p w14:paraId="0BFEB5D6" w14:textId="10C4D77A" w:rsidR="00C20359" w:rsidRDefault="00C20359" w:rsidP="008D7329">
      <w:pPr>
        <w:autoSpaceDE w:val="0"/>
        <w:autoSpaceDN w:val="0"/>
        <w:adjustRightInd w:val="0"/>
        <w:spacing w:line="360" w:lineRule="atLeast"/>
        <w:textAlignment w:val="baseline"/>
        <w:rPr>
          <w:rFonts w:ascii="標楷體" w:eastAsia="標楷體" w:hAnsi="標楷體" w:cs="Times New Roman"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2</w:t>
      </w:r>
      <w:r>
        <w:rPr>
          <w:rFonts w:ascii="標楷體" w:eastAsia="標楷體" w:hAnsi="標楷體" w:cs="Times New Roman"/>
          <w:color w:val="000000" w:themeColor="text1"/>
          <w:kern w:val="0"/>
          <w:szCs w:val="24"/>
        </w:rPr>
        <w:t>.LED(</w:t>
      </w:r>
      <w:r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燈)</w:t>
      </w:r>
    </w:p>
    <w:p w14:paraId="6A8B1FEF" w14:textId="4904AD92" w:rsidR="00C20359" w:rsidRDefault="00C20359" w:rsidP="008D7329">
      <w:pPr>
        <w:autoSpaceDE w:val="0"/>
        <w:autoSpaceDN w:val="0"/>
        <w:adjustRightInd w:val="0"/>
        <w:spacing w:line="360" w:lineRule="atLeast"/>
        <w:textAlignment w:val="baseline"/>
        <w:rPr>
          <w:rFonts w:ascii="標楷體" w:eastAsia="標楷體" w:hAnsi="標楷體" w:cs="Times New Roman"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3.</w:t>
      </w:r>
      <w:r>
        <w:rPr>
          <w:rFonts w:ascii="標楷體" w:eastAsia="標楷體" w:hAnsi="標楷體" w:cs="Times New Roman"/>
          <w:color w:val="000000" w:themeColor="text1"/>
          <w:kern w:val="0"/>
          <w:szCs w:val="24"/>
        </w:rPr>
        <w:t>Arduino UNO</w:t>
      </w:r>
      <w:r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板</w:t>
      </w:r>
    </w:p>
    <w:p w14:paraId="5383912E" w14:textId="6C4FD4B5" w:rsidR="00C20359" w:rsidRDefault="00C20359" w:rsidP="008D7329">
      <w:pPr>
        <w:autoSpaceDE w:val="0"/>
        <w:autoSpaceDN w:val="0"/>
        <w:adjustRightInd w:val="0"/>
        <w:spacing w:line="360" w:lineRule="atLeast"/>
        <w:textAlignment w:val="baseline"/>
        <w:rPr>
          <w:rFonts w:ascii="標楷體" w:eastAsia="標楷體" w:hAnsi="標楷體" w:cs="Times New Roman"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4</w:t>
      </w:r>
      <w:r>
        <w:rPr>
          <w:rFonts w:ascii="標楷體" w:eastAsia="標楷體" w:hAnsi="標楷體" w:cs="Times New Roman"/>
          <w:color w:val="000000" w:themeColor="text1"/>
          <w:kern w:val="0"/>
          <w:szCs w:val="24"/>
        </w:rPr>
        <w:t>.</w:t>
      </w:r>
      <w:r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藍芽模組</w:t>
      </w:r>
    </w:p>
    <w:p w14:paraId="4DA00C5A" w14:textId="15D3938B" w:rsidR="00C20359" w:rsidRPr="00C20359" w:rsidRDefault="00C20359" w:rsidP="008D7329">
      <w:pPr>
        <w:autoSpaceDE w:val="0"/>
        <w:autoSpaceDN w:val="0"/>
        <w:adjustRightInd w:val="0"/>
        <w:spacing w:line="360" w:lineRule="atLeast"/>
        <w:textAlignment w:val="baseline"/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5</w:t>
      </w:r>
      <w:r>
        <w:rPr>
          <w:rFonts w:ascii="標楷體" w:eastAsia="標楷體" w:hAnsi="標楷體" w:cs="Times New Roman"/>
          <w:color w:val="000000" w:themeColor="text1"/>
          <w:kern w:val="0"/>
          <w:szCs w:val="24"/>
        </w:rPr>
        <w:t>.</w:t>
      </w:r>
      <w:proofErr w:type="gramStart"/>
      <w:r>
        <w:rPr>
          <w:rFonts w:ascii="標楷體" w:eastAsia="標楷體" w:hAnsi="標楷體" w:cs="Times New Roman" w:hint="eastAsia"/>
          <w:color w:val="000000" w:themeColor="text1"/>
          <w:kern w:val="0"/>
          <w:szCs w:val="24"/>
        </w:rPr>
        <w:t>光敏電阻</w:t>
      </w:r>
      <w:proofErr w:type="gramEnd"/>
    </w:p>
    <w:p w14:paraId="18E508DB" w14:textId="77777777" w:rsidR="008346A2" w:rsidRPr="00D62B5E" w:rsidRDefault="008346A2" w:rsidP="008346A2">
      <w:pPr>
        <w:rPr>
          <w:rFonts w:ascii="Times New Roman" w:eastAsia="標楷體" w:hAnsi="Times New Roman" w:cs="Times New Roman"/>
          <w:color w:val="FF0000"/>
        </w:rPr>
      </w:pPr>
    </w:p>
    <w:p w14:paraId="25916BEA" w14:textId="77777777" w:rsidR="008D7329" w:rsidRPr="00D62B5E" w:rsidRDefault="008D7329" w:rsidP="004D40AE">
      <w:pPr>
        <w:ind w:left="425" w:hangingChars="177" w:hanging="425"/>
        <w:rPr>
          <w:rFonts w:ascii="Times New Roman" w:eastAsia="標楷體" w:hAnsi="Times New Roman" w:cs="Times New Roman"/>
          <w:b/>
        </w:rPr>
      </w:pPr>
      <w:r w:rsidRPr="00D62B5E">
        <w:rPr>
          <w:rFonts w:ascii="Times New Roman" w:eastAsia="標楷體" w:hAnsi="Times New Roman" w:cs="Times New Roman"/>
        </w:rPr>
        <w:t xml:space="preserve">        </w:t>
      </w:r>
    </w:p>
    <w:p w14:paraId="56E5A5E1" w14:textId="77777777" w:rsidR="00B40612" w:rsidRPr="00D62B5E" w:rsidRDefault="00B40612" w:rsidP="00B40612">
      <w:pPr>
        <w:rPr>
          <w:rFonts w:ascii="Times New Roman" w:eastAsia="標楷體" w:hAnsi="Times New Roman" w:cs="Times New Roman"/>
        </w:rPr>
      </w:pPr>
    </w:p>
    <w:p w14:paraId="43199995" w14:textId="77777777" w:rsidR="00DE1008" w:rsidRPr="00D62B5E" w:rsidRDefault="00D62B5E" w:rsidP="00D62B5E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b/>
          <w:sz w:val="36"/>
          <w:szCs w:val="36"/>
        </w:rPr>
      </w:pPr>
      <w:r w:rsidRPr="00D62B5E">
        <w:rPr>
          <w:rFonts w:ascii="Times New Roman" w:eastAsia="標楷體" w:hAnsi="Times New Roman" w:cs="Times New Roman"/>
          <w:b/>
          <w:sz w:val="36"/>
          <w:szCs w:val="36"/>
        </w:rPr>
        <w:t>預期效益</w:t>
      </w:r>
    </w:p>
    <w:p w14:paraId="4825B1BC" w14:textId="371558D8" w:rsidR="004D40AE" w:rsidRPr="00007515" w:rsidRDefault="00007515" w:rsidP="004D40AE">
      <w:pPr>
        <w:rPr>
          <w:rFonts w:ascii="Times New Roman" w:eastAsia="標楷體" w:hAnsi="Times New Roman" w:cs="Times New Roman" w:hint="eastAsia"/>
          <w:bCs/>
          <w:szCs w:val="24"/>
        </w:rPr>
      </w:pPr>
      <w:r w:rsidRPr="00007515">
        <w:rPr>
          <w:rFonts w:ascii="Times New Roman" w:eastAsia="標楷體" w:hAnsi="Times New Roman" w:cs="Times New Roman" w:hint="eastAsia"/>
          <w:bCs/>
          <w:szCs w:val="24"/>
        </w:rPr>
        <w:t>我們目前預期的地方，</w:t>
      </w:r>
      <w:r>
        <w:rPr>
          <w:rFonts w:ascii="Times New Roman" w:eastAsia="標楷體" w:hAnsi="Times New Roman" w:cs="Times New Roman" w:hint="eastAsia"/>
          <w:bCs/>
          <w:szCs w:val="24"/>
        </w:rPr>
        <w:t>也是</w:t>
      </w:r>
      <w:r w:rsidRPr="00007515">
        <w:rPr>
          <w:rFonts w:ascii="Times New Roman" w:eastAsia="標楷體" w:hAnsi="Times New Roman" w:cs="Times New Roman" w:hint="eastAsia"/>
          <w:bCs/>
          <w:szCs w:val="24"/>
        </w:rPr>
        <w:t>希望能夠正確讀取</w:t>
      </w:r>
      <w:proofErr w:type="gramStart"/>
      <w:r w:rsidRPr="00007515">
        <w:rPr>
          <w:rFonts w:ascii="Times New Roman" w:eastAsia="標楷體" w:hAnsi="Times New Roman" w:cs="Times New Roman" w:hint="eastAsia"/>
          <w:bCs/>
          <w:szCs w:val="24"/>
        </w:rPr>
        <w:t>數據讀值</w:t>
      </w:r>
      <w:proofErr w:type="gramEnd"/>
      <w:r w:rsidRPr="00007515">
        <w:rPr>
          <w:rFonts w:ascii="Times New Roman" w:eastAsia="標楷體" w:hAnsi="Times New Roman" w:cs="Times New Roman" w:hint="eastAsia"/>
          <w:bCs/>
          <w:szCs w:val="24"/>
        </w:rPr>
        <w:t>，並且達到</w:t>
      </w:r>
      <w:proofErr w:type="gramStart"/>
      <w:r w:rsidRPr="00007515">
        <w:rPr>
          <w:rFonts w:ascii="Times New Roman" w:eastAsia="標楷體" w:hAnsi="Times New Roman" w:cs="Times New Roman" w:hint="eastAsia"/>
          <w:bCs/>
          <w:szCs w:val="24"/>
        </w:rPr>
        <w:t>節能減碳的</w:t>
      </w:r>
      <w:proofErr w:type="gramEnd"/>
      <w:r w:rsidRPr="00007515">
        <w:rPr>
          <w:rFonts w:ascii="Times New Roman" w:eastAsia="標楷體" w:hAnsi="Times New Roman" w:cs="Times New Roman" w:hint="eastAsia"/>
          <w:bCs/>
          <w:szCs w:val="24"/>
        </w:rPr>
        <w:t>效果。但</w:t>
      </w:r>
      <w:r>
        <w:rPr>
          <w:rFonts w:ascii="Times New Roman" w:eastAsia="標楷體" w:hAnsi="Times New Roman" w:cs="Times New Roman" w:hint="eastAsia"/>
          <w:bCs/>
          <w:szCs w:val="24"/>
        </w:rPr>
        <w:t>對於</w:t>
      </w:r>
      <w:r w:rsidRPr="00007515">
        <w:rPr>
          <w:rFonts w:ascii="Times New Roman" w:eastAsia="標楷體" w:hAnsi="Times New Roman" w:cs="Times New Roman" w:hint="eastAsia"/>
          <w:bCs/>
          <w:szCs w:val="24"/>
        </w:rPr>
        <w:t>藍芽裝置的部分不是這麼理解，所以可能要在這方面</w:t>
      </w:r>
      <w:proofErr w:type="gramStart"/>
      <w:r w:rsidR="00732C58">
        <w:rPr>
          <w:rFonts w:ascii="Times New Roman" w:eastAsia="標楷體" w:hAnsi="Times New Roman" w:cs="Times New Roman" w:hint="eastAsia"/>
          <w:bCs/>
          <w:szCs w:val="24"/>
        </w:rPr>
        <w:t>多查些資料</w:t>
      </w:r>
      <w:proofErr w:type="gramEnd"/>
      <w:r w:rsidR="00732C58">
        <w:rPr>
          <w:rFonts w:ascii="Times New Roman" w:eastAsia="標楷體" w:hAnsi="Times New Roman" w:cs="Times New Roman" w:hint="eastAsia"/>
          <w:bCs/>
          <w:szCs w:val="24"/>
        </w:rPr>
        <w:t>來瞭</w:t>
      </w:r>
      <w:r w:rsidRPr="00007515">
        <w:rPr>
          <w:rFonts w:ascii="Times New Roman" w:eastAsia="標楷體" w:hAnsi="Times New Roman" w:cs="Times New Roman" w:hint="eastAsia"/>
          <w:bCs/>
          <w:szCs w:val="24"/>
        </w:rPr>
        <w:t>解</w:t>
      </w:r>
      <w:r w:rsidR="00732C58">
        <w:rPr>
          <w:rFonts w:ascii="Times New Roman" w:eastAsia="標楷體" w:hAnsi="Times New Roman" w:cs="Times New Roman" w:hint="eastAsia"/>
          <w:bCs/>
          <w:szCs w:val="24"/>
        </w:rPr>
        <w:t>藍芽裝置</w:t>
      </w:r>
      <w:r w:rsidRPr="00007515">
        <w:rPr>
          <w:rFonts w:ascii="Times New Roman" w:eastAsia="標楷體" w:hAnsi="Times New Roman" w:cs="Times New Roman" w:hint="eastAsia"/>
          <w:bCs/>
          <w:szCs w:val="24"/>
        </w:rPr>
        <w:t>操作方面。</w:t>
      </w:r>
    </w:p>
    <w:p w14:paraId="69205382" w14:textId="77777777" w:rsidR="0060239C" w:rsidRPr="00732C58" w:rsidRDefault="0060239C" w:rsidP="00B93C5C">
      <w:pPr>
        <w:rPr>
          <w:rFonts w:ascii="Times New Roman" w:eastAsia="標楷體" w:hAnsi="Times New Roman" w:cs="Times New Roman"/>
          <w:b/>
          <w:szCs w:val="24"/>
        </w:rPr>
      </w:pPr>
    </w:p>
    <w:p w14:paraId="183096BE" w14:textId="77777777" w:rsidR="00B40612" w:rsidRPr="00D62B5E" w:rsidRDefault="00B40612" w:rsidP="00B40612">
      <w:pPr>
        <w:rPr>
          <w:rFonts w:ascii="Times New Roman" w:eastAsia="標楷體" w:hAnsi="Times New Roman" w:cs="Times New Roman"/>
        </w:rPr>
      </w:pPr>
      <w:r w:rsidRPr="00D62B5E">
        <w:rPr>
          <w:rFonts w:ascii="Times New Roman" w:eastAsia="標楷體" w:hAnsi="Times New Roman" w:cs="Times New Roman"/>
          <w:b/>
          <w:sz w:val="36"/>
          <w:szCs w:val="36"/>
        </w:rPr>
        <w:t>參考文獻</w:t>
      </w:r>
      <w:r w:rsidRPr="00D62B5E">
        <w:rPr>
          <w:rFonts w:ascii="Times New Roman" w:eastAsia="標楷體" w:hAnsi="Times New Roman" w:cs="Times New Roman"/>
        </w:rPr>
        <w:t xml:space="preserve"> </w:t>
      </w:r>
    </w:p>
    <w:p w14:paraId="1B13BBCF" w14:textId="77777777" w:rsidR="00B40612" w:rsidRPr="00D62B5E" w:rsidRDefault="00B40612" w:rsidP="004D40AE">
      <w:pPr>
        <w:rPr>
          <w:rFonts w:ascii="Times New Roman" w:eastAsia="標楷體" w:hAnsi="Times New Roman" w:cs="Times New Roman"/>
        </w:rPr>
      </w:pPr>
    </w:p>
    <w:p w14:paraId="5F18C44C" w14:textId="6324DBF5" w:rsidR="00B40612" w:rsidRPr="00E42D41" w:rsidRDefault="003A4031" w:rsidP="003A4031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E42D41">
        <w:rPr>
          <w:b/>
          <w:bCs/>
        </w:rPr>
        <w:t>智慧節能照明控制系統應用</w:t>
      </w:r>
    </w:p>
    <w:p w14:paraId="17C1068C" w14:textId="46DED2D7" w:rsidR="003A4031" w:rsidRDefault="003A4031" w:rsidP="003A4031">
      <w:pPr>
        <w:rPr>
          <w:rFonts w:ascii="Times New Roman" w:eastAsia="標楷體" w:hAnsi="Times New Roman" w:cs="Times New Roman"/>
          <w:b/>
          <w:szCs w:val="24"/>
        </w:rPr>
      </w:pPr>
      <w:hyperlink r:id="rId11" w:history="1">
        <w:r w:rsidRPr="00437684">
          <w:rPr>
            <w:rStyle w:val="a7"/>
            <w:rFonts w:ascii="Times New Roman" w:eastAsia="標楷體" w:hAnsi="Times New Roman" w:cs="Times New Roman"/>
            <w:b/>
            <w:szCs w:val="24"/>
          </w:rPr>
          <w:t>https://www.taesco.org.tw/wp-content/uploads/2019/04/%E6%99%BA%E6%85%A7%E7%AF%80%E8%83%BD%E7%85%A7%E6%98%8E%E6%8E%A7%E5%88%B6%E7%B3%BB%E7%B5%B1%E6%87%89%E7%94%A8%EF%BC%88%E7%AC%AC55%E6%9C%9F%EF%BC%89.pdf</w:t>
        </w:r>
      </w:hyperlink>
    </w:p>
    <w:p w14:paraId="4D450E5A" w14:textId="39A87809" w:rsidR="003A4031" w:rsidRDefault="002E43AF" w:rsidP="003A403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H</w:t>
      </w:r>
      <w:r>
        <w:rPr>
          <w:rFonts w:ascii="Times New Roman" w:eastAsia="標楷體" w:hAnsi="Times New Roman" w:cs="Times New Roman"/>
          <w:b/>
          <w:szCs w:val="24"/>
        </w:rPr>
        <w:t>C-05</w:t>
      </w:r>
      <w:r>
        <w:rPr>
          <w:rFonts w:ascii="Times New Roman" w:eastAsia="標楷體" w:hAnsi="Times New Roman" w:cs="Times New Roman" w:hint="eastAsia"/>
          <w:b/>
          <w:szCs w:val="24"/>
        </w:rPr>
        <w:t>和</w:t>
      </w:r>
      <w:r>
        <w:rPr>
          <w:rFonts w:ascii="Times New Roman" w:eastAsia="標楷體" w:hAnsi="Times New Roman" w:cs="Times New Roman" w:hint="eastAsia"/>
          <w:b/>
          <w:szCs w:val="24"/>
        </w:rPr>
        <w:t>H</w:t>
      </w:r>
      <w:r>
        <w:rPr>
          <w:rFonts w:ascii="Times New Roman" w:eastAsia="標楷體" w:hAnsi="Times New Roman" w:cs="Times New Roman"/>
          <w:b/>
          <w:szCs w:val="24"/>
        </w:rPr>
        <w:t>C-06</w:t>
      </w:r>
      <w:r>
        <w:rPr>
          <w:rFonts w:ascii="Times New Roman" w:eastAsia="標楷體" w:hAnsi="Times New Roman" w:cs="Times New Roman" w:hint="eastAsia"/>
          <w:b/>
          <w:szCs w:val="24"/>
        </w:rPr>
        <w:t>藍芽裝置模組</w:t>
      </w:r>
    </w:p>
    <w:p w14:paraId="659450FB" w14:textId="77777777" w:rsidR="00E42D41" w:rsidRDefault="002E43AF" w:rsidP="00E42D41">
      <w:pPr>
        <w:rPr>
          <w:rFonts w:ascii="Times New Roman" w:eastAsia="標楷體" w:hAnsi="Times New Roman" w:cs="Times New Roman"/>
          <w:b/>
          <w:szCs w:val="24"/>
        </w:rPr>
      </w:pPr>
      <w:hyperlink r:id="rId12" w:history="1">
        <w:r w:rsidRPr="00437684">
          <w:rPr>
            <w:rStyle w:val="a7"/>
            <w:rFonts w:ascii="Times New Roman" w:eastAsia="標楷體" w:hAnsi="Times New Roman" w:cs="Times New Roman"/>
            <w:b/>
            <w:szCs w:val="24"/>
          </w:rPr>
          <w:t>http://swf.com.tw/?p=693</w:t>
        </w:r>
      </w:hyperlink>
    </w:p>
    <w:p w14:paraId="2A262A3F" w14:textId="42C7C65F" w:rsidR="00E42D41" w:rsidRPr="00E42D41" w:rsidRDefault="00E42D41" w:rsidP="00E42D41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Segoe UI"/>
          <w:b/>
          <w:bCs/>
          <w:color w:val="16181A"/>
          <w:szCs w:val="24"/>
        </w:rPr>
      </w:pPr>
      <w:r w:rsidRPr="00E42D41">
        <w:rPr>
          <w:rFonts w:ascii="標楷體" w:eastAsia="標楷體" w:hAnsi="標楷體" w:cs="Segoe UI"/>
          <w:b/>
          <w:bCs/>
          <w:color w:val="16181A"/>
          <w:szCs w:val="24"/>
        </w:rPr>
        <w:t>執行</w:t>
      </w:r>
      <w:r w:rsidRPr="00E42D41">
        <w:rPr>
          <w:rFonts w:ascii="Times New Roman" w:eastAsia="標楷體" w:hAnsi="Times New Roman" w:cs="Times New Roman"/>
          <w:b/>
          <w:bCs/>
          <w:color w:val="16181A"/>
          <w:szCs w:val="24"/>
        </w:rPr>
        <w:t>AT</w:t>
      </w:r>
      <w:r w:rsidRPr="00E42D41">
        <w:rPr>
          <w:rFonts w:ascii="標楷體" w:eastAsia="標楷體" w:hAnsi="標楷體" w:cs="Segoe UI"/>
          <w:b/>
          <w:bCs/>
          <w:color w:val="16181A"/>
          <w:szCs w:val="24"/>
        </w:rPr>
        <w:t>命令（</w:t>
      </w:r>
      <w:r w:rsidRPr="00E42D41">
        <w:rPr>
          <w:rFonts w:ascii="Times New Roman" w:eastAsia="標楷體" w:hAnsi="Times New Roman" w:cs="Times New Roman"/>
          <w:b/>
          <w:bCs/>
          <w:color w:val="16181A"/>
          <w:szCs w:val="24"/>
        </w:rPr>
        <w:t>AT-command</w:t>
      </w:r>
      <w:r w:rsidRPr="00E42D41">
        <w:rPr>
          <w:rFonts w:ascii="標楷體" w:eastAsia="標楷體" w:hAnsi="標楷體" w:cs="Segoe UI"/>
          <w:b/>
          <w:bCs/>
          <w:color w:val="16181A"/>
          <w:szCs w:val="24"/>
        </w:rPr>
        <w:t>）修改藍芽模組的資料傳輸速率</w:t>
      </w:r>
    </w:p>
    <w:p w14:paraId="6A61BA56" w14:textId="42419C94" w:rsidR="00551022" w:rsidRPr="00551022" w:rsidRDefault="00E42D41" w:rsidP="00551022">
      <w:pPr>
        <w:rPr>
          <w:rFonts w:ascii="Times New Roman" w:eastAsia="標楷體" w:hAnsi="Times New Roman" w:cs="Times New Roman"/>
          <w:b/>
          <w:bCs/>
          <w:szCs w:val="24"/>
        </w:rPr>
      </w:pPr>
      <w:hyperlink r:id="rId13" w:history="1">
        <w:r w:rsidRPr="00437684">
          <w:rPr>
            <w:rStyle w:val="a7"/>
            <w:rFonts w:ascii="Times New Roman" w:eastAsia="標楷體" w:hAnsi="Times New Roman" w:cs="Times New Roman"/>
            <w:b/>
            <w:bCs/>
            <w:szCs w:val="24"/>
          </w:rPr>
          <w:t>http://swf.com.tw/?p=</w:t>
        </w:r>
        <w:r w:rsidRPr="00437684">
          <w:rPr>
            <w:rStyle w:val="a7"/>
            <w:rFonts w:ascii="Times New Roman" w:eastAsia="標楷體" w:hAnsi="Times New Roman" w:cs="Times New Roman"/>
            <w:b/>
            <w:bCs/>
            <w:szCs w:val="24"/>
          </w:rPr>
          <w:t>3</w:t>
        </w:r>
        <w:r w:rsidRPr="00437684">
          <w:rPr>
            <w:rStyle w:val="a7"/>
            <w:rFonts w:ascii="Times New Roman" w:eastAsia="標楷體" w:hAnsi="Times New Roman" w:cs="Times New Roman"/>
            <w:b/>
            <w:bCs/>
            <w:szCs w:val="24"/>
          </w:rPr>
          <w:t>35</w:t>
        </w:r>
      </w:hyperlink>
    </w:p>
    <w:p w14:paraId="3CEDE7B3" w14:textId="377FF0B2" w:rsidR="00E42D41" w:rsidRPr="00551022" w:rsidRDefault="00551022" w:rsidP="00551022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 w:hint="eastAsia"/>
          <w:b/>
          <w:bCs/>
          <w:color w:val="000000" w:themeColor="text1"/>
          <w:szCs w:val="24"/>
        </w:rPr>
      </w:pPr>
      <w:r w:rsidRPr="00551022">
        <w:rPr>
          <w:rFonts w:ascii="標楷體" w:eastAsia="標楷體" w:hAnsi="標楷體" w:cs="Segoe UI"/>
          <w:b/>
          <w:bCs/>
          <w:color w:val="000000" w:themeColor="text1"/>
        </w:rPr>
        <w:t>使用</w:t>
      </w:r>
      <w:r w:rsidRPr="00551022">
        <w:rPr>
          <w:rFonts w:ascii="Times New Roman" w:eastAsia="標楷體" w:hAnsi="Times New Roman" w:cs="Times New Roman"/>
          <w:b/>
          <w:bCs/>
          <w:color w:val="000000" w:themeColor="text1"/>
        </w:rPr>
        <w:t>Arduino</w:t>
      </w:r>
      <w:r w:rsidRPr="00551022">
        <w:rPr>
          <w:rFonts w:ascii="標楷體" w:eastAsia="標楷體" w:hAnsi="標楷體" w:cs="Segoe UI"/>
          <w:b/>
          <w:bCs/>
          <w:color w:val="000000" w:themeColor="text1"/>
        </w:rPr>
        <w:t>設定</w:t>
      </w:r>
      <w:r w:rsidRPr="00551022">
        <w:rPr>
          <w:rFonts w:ascii="Times New Roman" w:eastAsia="標楷體" w:hAnsi="Times New Roman" w:cs="Times New Roman"/>
          <w:b/>
          <w:bCs/>
          <w:color w:val="000000" w:themeColor="text1"/>
        </w:rPr>
        <w:t>AT</w:t>
      </w:r>
      <w:r w:rsidRPr="00551022">
        <w:rPr>
          <w:rFonts w:ascii="標楷體" w:eastAsia="標楷體" w:hAnsi="標楷體" w:cs="Segoe UI"/>
          <w:b/>
          <w:bCs/>
          <w:color w:val="000000" w:themeColor="text1"/>
        </w:rPr>
        <w:t>命令</w:t>
      </w:r>
    </w:p>
    <w:p w14:paraId="7A0E3DD7" w14:textId="3BD364E2" w:rsidR="002E43AF" w:rsidRPr="00E42D41" w:rsidRDefault="00551022" w:rsidP="00E42D41">
      <w:pPr>
        <w:rPr>
          <w:rFonts w:ascii="Times New Roman" w:eastAsia="標楷體" w:hAnsi="Times New Roman" w:cs="Times New Roman" w:hint="eastAsia"/>
          <w:b/>
          <w:szCs w:val="24"/>
        </w:rPr>
      </w:pPr>
      <w:r w:rsidRPr="00551022">
        <w:rPr>
          <w:rFonts w:ascii="Times New Roman" w:eastAsia="標楷體" w:hAnsi="Times New Roman" w:cs="Times New Roman"/>
          <w:b/>
          <w:szCs w:val="24"/>
        </w:rPr>
        <w:t>https://swf.com.tw/?p=712</w:t>
      </w:r>
    </w:p>
    <w:sectPr w:rsidR="002E43AF" w:rsidRPr="00E42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607C" w14:textId="77777777" w:rsidR="00A2648F" w:rsidRDefault="00A2648F" w:rsidP="00B40612">
      <w:r>
        <w:separator/>
      </w:r>
    </w:p>
  </w:endnote>
  <w:endnote w:type="continuationSeparator" w:id="0">
    <w:p w14:paraId="69C0B730" w14:textId="77777777" w:rsidR="00A2648F" w:rsidRDefault="00A2648F" w:rsidP="00B4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5B54" w14:textId="77777777" w:rsidR="00A2648F" w:rsidRDefault="00A2648F" w:rsidP="00B40612">
      <w:r>
        <w:separator/>
      </w:r>
    </w:p>
  </w:footnote>
  <w:footnote w:type="continuationSeparator" w:id="0">
    <w:p w14:paraId="08D70AB0" w14:textId="77777777" w:rsidR="00A2648F" w:rsidRDefault="00A2648F" w:rsidP="00B40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0498"/>
    <w:multiLevelType w:val="hybridMultilevel"/>
    <w:tmpl w:val="6D804B58"/>
    <w:lvl w:ilvl="0" w:tplc="CD40A2C2">
      <w:start w:val="1"/>
      <w:numFmt w:val="decimal"/>
      <w:lvlText w:val="(%1)"/>
      <w:lvlJc w:val="left"/>
      <w:pPr>
        <w:ind w:left="906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2273348"/>
    <w:multiLevelType w:val="hybridMultilevel"/>
    <w:tmpl w:val="A9D60C20"/>
    <w:lvl w:ilvl="0" w:tplc="DC36B92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3B0BF1"/>
    <w:multiLevelType w:val="hybridMultilevel"/>
    <w:tmpl w:val="8244FF38"/>
    <w:lvl w:ilvl="0" w:tplc="41327FAC">
      <w:start w:val="5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BB4C33"/>
    <w:multiLevelType w:val="hybridMultilevel"/>
    <w:tmpl w:val="5E08D04A"/>
    <w:lvl w:ilvl="0" w:tplc="2736BC82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9520953"/>
    <w:multiLevelType w:val="hybridMultilevel"/>
    <w:tmpl w:val="33B0782A"/>
    <w:lvl w:ilvl="0" w:tplc="A9DC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C05F61"/>
    <w:multiLevelType w:val="hybridMultilevel"/>
    <w:tmpl w:val="7D7A1D34"/>
    <w:lvl w:ilvl="0" w:tplc="499406A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6C334A"/>
    <w:multiLevelType w:val="hybridMultilevel"/>
    <w:tmpl w:val="A9105F68"/>
    <w:lvl w:ilvl="0" w:tplc="5C34A69E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EB2AC3"/>
    <w:multiLevelType w:val="hybridMultilevel"/>
    <w:tmpl w:val="077EACA2"/>
    <w:lvl w:ilvl="0" w:tplc="EAD23E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6F5F9F"/>
    <w:multiLevelType w:val="hybridMultilevel"/>
    <w:tmpl w:val="E152AAFA"/>
    <w:lvl w:ilvl="0" w:tplc="527AA7CC">
      <w:start w:val="7"/>
      <w:numFmt w:val="taiwaneseCountingThousand"/>
      <w:lvlText w:val="%1、"/>
      <w:lvlJc w:val="left"/>
      <w:pPr>
        <w:ind w:left="1176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869417025">
    <w:abstractNumId w:val="3"/>
  </w:num>
  <w:num w:numId="2" w16cid:durableId="1926574968">
    <w:abstractNumId w:val="5"/>
  </w:num>
  <w:num w:numId="3" w16cid:durableId="2082411454">
    <w:abstractNumId w:val="6"/>
  </w:num>
  <w:num w:numId="4" w16cid:durableId="1875262637">
    <w:abstractNumId w:val="7"/>
  </w:num>
  <w:num w:numId="5" w16cid:durableId="658384819">
    <w:abstractNumId w:val="2"/>
  </w:num>
  <w:num w:numId="6" w16cid:durableId="402875535">
    <w:abstractNumId w:val="8"/>
  </w:num>
  <w:num w:numId="7" w16cid:durableId="1079252604">
    <w:abstractNumId w:val="0"/>
  </w:num>
  <w:num w:numId="8" w16cid:durableId="1768889935">
    <w:abstractNumId w:val="1"/>
  </w:num>
  <w:num w:numId="9" w16cid:durableId="1203981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744"/>
    <w:rsid w:val="00007515"/>
    <w:rsid w:val="0003596D"/>
    <w:rsid w:val="00057C68"/>
    <w:rsid w:val="000870F0"/>
    <w:rsid w:val="00115C05"/>
    <w:rsid w:val="00142B27"/>
    <w:rsid w:val="0018341B"/>
    <w:rsid w:val="002E43AF"/>
    <w:rsid w:val="003860DA"/>
    <w:rsid w:val="003A4031"/>
    <w:rsid w:val="003C1929"/>
    <w:rsid w:val="003F2085"/>
    <w:rsid w:val="003F5184"/>
    <w:rsid w:val="00432706"/>
    <w:rsid w:val="00493F72"/>
    <w:rsid w:val="004A7DCC"/>
    <w:rsid w:val="004C5AFE"/>
    <w:rsid w:val="004D40AE"/>
    <w:rsid w:val="00527198"/>
    <w:rsid w:val="00551022"/>
    <w:rsid w:val="005B202D"/>
    <w:rsid w:val="005F118B"/>
    <w:rsid w:val="0060239C"/>
    <w:rsid w:val="00624D6E"/>
    <w:rsid w:val="0066270A"/>
    <w:rsid w:val="0069502C"/>
    <w:rsid w:val="006A58E3"/>
    <w:rsid w:val="006B0E50"/>
    <w:rsid w:val="00732C58"/>
    <w:rsid w:val="00734052"/>
    <w:rsid w:val="00762327"/>
    <w:rsid w:val="007B563E"/>
    <w:rsid w:val="007B6C75"/>
    <w:rsid w:val="007D0D95"/>
    <w:rsid w:val="00805687"/>
    <w:rsid w:val="008346A2"/>
    <w:rsid w:val="00837528"/>
    <w:rsid w:val="008550F2"/>
    <w:rsid w:val="008654F7"/>
    <w:rsid w:val="0088164E"/>
    <w:rsid w:val="0088554C"/>
    <w:rsid w:val="008A227E"/>
    <w:rsid w:val="008B7081"/>
    <w:rsid w:val="008D7329"/>
    <w:rsid w:val="00905147"/>
    <w:rsid w:val="00905A82"/>
    <w:rsid w:val="00916EEA"/>
    <w:rsid w:val="009229F7"/>
    <w:rsid w:val="00952C52"/>
    <w:rsid w:val="00985A81"/>
    <w:rsid w:val="00A04141"/>
    <w:rsid w:val="00A2648F"/>
    <w:rsid w:val="00A561A3"/>
    <w:rsid w:val="00AC59F3"/>
    <w:rsid w:val="00AE0408"/>
    <w:rsid w:val="00B40612"/>
    <w:rsid w:val="00B62439"/>
    <w:rsid w:val="00B93C5C"/>
    <w:rsid w:val="00B95D4A"/>
    <w:rsid w:val="00B97970"/>
    <w:rsid w:val="00BF41EB"/>
    <w:rsid w:val="00C01791"/>
    <w:rsid w:val="00C20359"/>
    <w:rsid w:val="00C90865"/>
    <w:rsid w:val="00CF4453"/>
    <w:rsid w:val="00CF758B"/>
    <w:rsid w:val="00D62B5E"/>
    <w:rsid w:val="00DE1008"/>
    <w:rsid w:val="00DF1D77"/>
    <w:rsid w:val="00E42D41"/>
    <w:rsid w:val="00E56C5B"/>
    <w:rsid w:val="00EB0744"/>
    <w:rsid w:val="00F3489A"/>
    <w:rsid w:val="00F535E4"/>
    <w:rsid w:val="00FD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BC4EC"/>
  <w15:docId w15:val="{527A2F80-0940-4A86-B39F-00A8BCE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42D4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408"/>
    <w:pPr>
      <w:ind w:leftChars="200" w:left="480"/>
    </w:pPr>
  </w:style>
  <w:style w:type="table" w:styleId="a4">
    <w:name w:val="Table Grid"/>
    <w:basedOn w:val="a1"/>
    <w:uiPriority w:val="59"/>
    <w:rsid w:val="00AC5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F4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F41EB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535E4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40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4061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40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4061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8D73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c">
    <w:name w:val="Unresolved Mention"/>
    <w:basedOn w:val="a0"/>
    <w:uiPriority w:val="99"/>
    <w:semiHidden/>
    <w:unhideWhenUsed/>
    <w:rsid w:val="003A4031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E42D4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d">
    <w:name w:val="FollowedHyperlink"/>
    <w:basedOn w:val="a0"/>
    <w:uiPriority w:val="99"/>
    <w:semiHidden/>
    <w:unhideWhenUsed/>
    <w:rsid w:val="00E42D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wf.com.tw/?p=3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swf.com.tw/?p=6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esco.org.tw/wp-content/uploads/2019/04/%E6%99%BA%E6%85%A7%E7%AF%80%E8%83%BD%E7%85%A7%E6%98%8E%E6%8E%A7%E5%88%B6%E7%B3%BB%E7%B5%B1%E6%87%89%E7%94%A8%EF%BC%88%E7%AC%AC55%E6%9C%9F%EF%BC%89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B0941092蕭鼎哲</cp:lastModifiedBy>
  <cp:revision>18</cp:revision>
  <cp:lastPrinted>2021-05-20T03:19:00Z</cp:lastPrinted>
  <dcterms:created xsi:type="dcterms:W3CDTF">2022-04-15T00:53:00Z</dcterms:created>
  <dcterms:modified xsi:type="dcterms:W3CDTF">2022-05-04T15:32:00Z</dcterms:modified>
</cp:coreProperties>
</file>