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4EB2C" w14:textId="2244EF1B" w:rsidR="005106F4" w:rsidRPr="00FD238E" w:rsidRDefault="00FD238E" w:rsidP="005106F4">
      <w:pPr>
        <w:pStyle w:val="ListParagraph"/>
        <w:spacing w:after="240" w:line="276" w:lineRule="auto"/>
        <w:ind w:left="-170" w:right="113"/>
        <w:jc w:val="both"/>
        <w:rPr>
          <w:rFonts w:asciiTheme="minorHAnsi" w:hAnsiTheme="minorHAnsi" w:cstheme="minorHAnsi"/>
          <w:b/>
          <w:color w:val="242729"/>
          <w:sz w:val="22"/>
          <w:szCs w:val="22"/>
          <w:u w:val="single"/>
          <w:shd w:val="clear" w:color="auto" w:fill="FFFFFF"/>
        </w:rPr>
      </w:pPr>
      <w:r w:rsidRPr="00FD238E">
        <w:rPr>
          <w:rFonts w:asciiTheme="minorHAnsi" w:hAnsiTheme="minorHAnsi" w:cstheme="minorHAnsi"/>
          <w:b/>
          <w:color w:val="242729"/>
          <w:sz w:val="22"/>
          <w:szCs w:val="22"/>
          <w:u w:val="single"/>
          <w:shd w:val="clear" w:color="auto" w:fill="FFFFFF"/>
        </w:rPr>
        <w:t>ASSIGNMENT ON IMAGE STITCHING</w:t>
      </w:r>
    </w:p>
    <w:p w14:paraId="6C410C9D" w14:textId="319D3782" w:rsidR="00214177" w:rsidRPr="00A92B6C" w:rsidRDefault="00214177" w:rsidP="00A92B6C">
      <w:pPr>
        <w:spacing w:line="276" w:lineRule="auto"/>
        <w:ind w:right="113"/>
        <w:jc w:val="both"/>
        <w:rPr>
          <w:rFonts w:asciiTheme="minorHAnsi" w:hAnsiTheme="minorHAnsi" w:cstheme="minorHAnsi"/>
          <w:sz w:val="22"/>
          <w:szCs w:val="22"/>
        </w:rPr>
      </w:pPr>
      <w:r w:rsidRPr="00A92B6C">
        <w:rPr>
          <w:rFonts w:asciiTheme="minorHAnsi" w:hAnsiTheme="minorHAnsi" w:cstheme="minorHAnsi"/>
          <w:sz w:val="22"/>
          <w:szCs w:val="22"/>
        </w:rPr>
        <w:t xml:space="preserve">Using the images of Taj Mahal as it is shown below, create one panoramic image using image stitching technique. Clearly write the algorithm you followed, implement your respective algorithm in python notebook and show the final combined image. You may need to install </w:t>
      </w:r>
      <w:r w:rsidRPr="00A92B6C">
        <w:rPr>
          <w:rFonts w:asciiTheme="minorHAnsi" w:hAnsiTheme="minorHAnsi" w:cstheme="minorHAnsi"/>
          <w:b/>
          <w:i/>
          <w:noProof/>
          <w:sz w:val="22"/>
          <w:szCs w:val="22"/>
        </w:rPr>
        <w:t>imutils</w:t>
      </w:r>
      <w:r w:rsidRPr="00A92B6C">
        <w:rPr>
          <w:rFonts w:asciiTheme="minorHAnsi" w:hAnsiTheme="minorHAnsi" w:cstheme="minorHAnsi"/>
          <w:sz w:val="22"/>
          <w:szCs w:val="22"/>
        </w:rPr>
        <w:t xml:space="preserve"> python library </w:t>
      </w:r>
    </w:p>
    <w:p w14:paraId="168DE20B" w14:textId="77777777" w:rsidR="00214177" w:rsidRPr="00214177" w:rsidRDefault="00214177" w:rsidP="00214177">
      <w:pPr>
        <w:ind w:right="113"/>
        <w:jc w:val="both"/>
        <w:rPr>
          <w:rFonts w:asciiTheme="minorHAnsi" w:hAnsiTheme="minorHAnsi" w:cstheme="minorHAnsi"/>
          <w:sz w:val="22"/>
          <w:szCs w:val="22"/>
        </w:rPr>
      </w:pPr>
    </w:p>
    <w:p w14:paraId="5C256EFA" w14:textId="77777777" w:rsidR="00214177" w:rsidRPr="00214177" w:rsidRDefault="00214177" w:rsidP="00214177">
      <w:pPr>
        <w:ind w:right="113"/>
        <w:jc w:val="center"/>
        <w:rPr>
          <w:rFonts w:asciiTheme="minorHAnsi" w:hAnsiTheme="minorHAnsi" w:cstheme="minorHAnsi"/>
          <w:sz w:val="22"/>
          <w:szCs w:val="22"/>
        </w:rPr>
      </w:pPr>
      <w:r w:rsidRPr="00214177">
        <w:rPr>
          <w:rFonts w:asciiTheme="minorHAnsi" w:hAnsiTheme="minorHAnsi" w:cstheme="minorHAnsi"/>
          <w:noProof/>
          <w:sz w:val="22"/>
          <w:szCs w:val="22"/>
        </w:rPr>
        <w:drawing>
          <wp:inline distT="0" distB="0" distL="0" distR="0" wp14:anchorId="10862F16" wp14:editId="06C9086E">
            <wp:extent cx="5286598" cy="18318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691" cy="1844389"/>
                    </a:xfrm>
                    <a:prstGeom prst="rect">
                      <a:avLst/>
                    </a:prstGeom>
                    <a:noFill/>
                    <a:ln>
                      <a:noFill/>
                    </a:ln>
                  </pic:spPr>
                </pic:pic>
              </a:graphicData>
            </a:graphic>
          </wp:inline>
        </w:drawing>
      </w:r>
    </w:p>
    <w:p w14:paraId="231F4264" w14:textId="77777777" w:rsidR="00214177" w:rsidRPr="00214177" w:rsidRDefault="00214177" w:rsidP="00214177">
      <w:pPr>
        <w:ind w:right="113"/>
        <w:jc w:val="both"/>
        <w:rPr>
          <w:rFonts w:asciiTheme="minorHAnsi" w:hAnsiTheme="minorHAnsi" w:cstheme="minorHAnsi"/>
          <w:sz w:val="22"/>
          <w:szCs w:val="22"/>
        </w:rPr>
      </w:pPr>
    </w:p>
    <w:p w14:paraId="6D8A0B08" w14:textId="09EC9D4F" w:rsidR="00B53ADE" w:rsidRDefault="00214177" w:rsidP="00A92B6C">
      <w:pPr>
        <w:ind w:right="113"/>
        <w:jc w:val="both"/>
        <w:rPr>
          <w:rFonts w:asciiTheme="minorHAnsi" w:hAnsiTheme="minorHAnsi" w:cstheme="minorHAnsi"/>
          <w:b/>
          <w:sz w:val="22"/>
          <w:szCs w:val="22"/>
        </w:rPr>
      </w:pPr>
      <w:r w:rsidRPr="00214177">
        <w:rPr>
          <w:rFonts w:asciiTheme="minorHAnsi" w:hAnsiTheme="minorHAnsi" w:cstheme="minorHAnsi"/>
          <w:sz w:val="22"/>
          <w:szCs w:val="22"/>
        </w:rPr>
        <w:t xml:space="preserve"> </w:t>
      </w:r>
    </w:p>
    <w:p w14:paraId="63D61BEE" w14:textId="77777777" w:rsidR="00B53ADE" w:rsidRDefault="00B53ADE" w:rsidP="00B53ADE">
      <w:pPr>
        <w:pStyle w:val="Title"/>
        <w:jc w:val="both"/>
        <w:rPr>
          <w:rFonts w:asciiTheme="minorHAnsi" w:hAnsiTheme="minorHAnsi" w:cstheme="minorHAnsi"/>
          <w:b w:val="0"/>
          <w:sz w:val="22"/>
          <w:szCs w:val="22"/>
        </w:rPr>
      </w:pPr>
      <w:bookmarkStart w:id="0" w:name="_GoBack"/>
      <w:bookmarkEnd w:id="0"/>
    </w:p>
    <w:sectPr w:rsidR="00B53ADE" w:rsidSect="00CE2BEC">
      <w:headerReference w:type="default" r:id="rId14"/>
      <w:footerReference w:type="default" r:id="rId15"/>
      <w:pgSz w:w="11909" w:h="16834" w:code="9"/>
      <w:pgMar w:top="1080" w:right="907"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78305" w14:textId="77777777" w:rsidR="00CE3EF3" w:rsidRDefault="00CE3EF3">
      <w:r>
        <w:separator/>
      </w:r>
    </w:p>
  </w:endnote>
  <w:endnote w:type="continuationSeparator" w:id="0">
    <w:p w14:paraId="66DD8365" w14:textId="77777777" w:rsidR="00CE3EF3" w:rsidRDefault="00CE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nguiatGot Bk B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89CEE" w14:textId="4C749A40" w:rsidR="00B01684" w:rsidRDefault="00B01684">
    <w:pPr>
      <w:pStyle w:val="Footer"/>
      <w:jc w:val="right"/>
    </w:pPr>
    <w:r w:rsidRPr="00DF368F">
      <w:rPr>
        <w:sz w:val="20"/>
        <w:szCs w:val="20"/>
      </w:rPr>
      <w:t xml:space="preserve">Page </w:t>
    </w:r>
    <w:r w:rsidR="00357C63" w:rsidRPr="00DF368F">
      <w:rPr>
        <w:b/>
        <w:sz w:val="20"/>
        <w:szCs w:val="20"/>
      </w:rPr>
      <w:fldChar w:fldCharType="begin"/>
    </w:r>
    <w:r w:rsidRPr="00DF368F">
      <w:rPr>
        <w:b/>
        <w:sz w:val="20"/>
        <w:szCs w:val="20"/>
      </w:rPr>
      <w:instrText xml:space="preserve"> PAGE </w:instrText>
    </w:r>
    <w:r w:rsidR="00357C63" w:rsidRPr="00DF368F">
      <w:rPr>
        <w:b/>
        <w:sz w:val="20"/>
        <w:szCs w:val="20"/>
      </w:rPr>
      <w:fldChar w:fldCharType="separate"/>
    </w:r>
    <w:r w:rsidR="00C73A2A">
      <w:rPr>
        <w:b/>
        <w:noProof/>
        <w:sz w:val="20"/>
        <w:szCs w:val="20"/>
      </w:rPr>
      <w:t>1</w:t>
    </w:r>
    <w:r w:rsidR="00357C63" w:rsidRPr="00DF368F">
      <w:rPr>
        <w:b/>
        <w:sz w:val="20"/>
        <w:szCs w:val="20"/>
      </w:rPr>
      <w:fldChar w:fldCharType="end"/>
    </w:r>
    <w:r w:rsidRPr="00DF368F">
      <w:rPr>
        <w:sz w:val="20"/>
        <w:szCs w:val="20"/>
      </w:rPr>
      <w:t xml:space="preserve"> of </w:t>
    </w:r>
    <w:r w:rsidR="00357C63" w:rsidRPr="00DF368F">
      <w:rPr>
        <w:b/>
        <w:sz w:val="20"/>
        <w:szCs w:val="20"/>
      </w:rPr>
      <w:fldChar w:fldCharType="begin"/>
    </w:r>
    <w:r w:rsidRPr="00DF368F">
      <w:rPr>
        <w:b/>
        <w:sz w:val="20"/>
        <w:szCs w:val="20"/>
      </w:rPr>
      <w:instrText xml:space="preserve"> NUMPAGES  </w:instrText>
    </w:r>
    <w:r w:rsidR="00357C63" w:rsidRPr="00DF368F">
      <w:rPr>
        <w:b/>
        <w:sz w:val="20"/>
        <w:szCs w:val="20"/>
      </w:rPr>
      <w:fldChar w:fldCharType="separate"/>
    </w:r>
    <w:r w:rsidR="00C73A2A">
      <w:rPr>
        <w:b/>
        <w:noProof/>
        <w:sz w:val="20"/>
        <w:szCs w:val="20"/>
      </w:rPr>
      <w:t>1</w:t>
    </w:r>
    <w:r w:rsidR="00357C63" w:rsidRPr="00DF368F">
      <w:rPr>
        <w:b/>
        <w:sz w:val="20"/>
        <w:szCs w:val="20"/>
      </w:rPr>
      <w:fldChar w:fldCharType="end"/>
    </w:r>
  </w:p>
  <w:p w14:paraId="3CB89CEF" w14:textId="77777777" w:rsidR="00B01684" w:rsidRDefault="00B016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D9F29" w14:textId="77777777" w:rsidR="00CE3EF3" w:rsidRDefault="00CE3EF3">
      <w:r>
        <w:separator/>
      </w:r>
    </w:p>
  </w:footnote>
  <w:footnote w:type="continuationSeparator" w:id="0">
    <w:p w14:paraId="4810B02E" w14:textId="77777777" w:rsidR="00CE3EF3" w:rsidRDefault="00CE3E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89CED" w14:textId="0DE6DC70" w:rsidR="003F3193" w:rsidRPr="001367D1" w:rsidRDefault="003F3193">
    <w:pPr>
      <w:pStyle w:val="Header"/>
      <w:tabs>
        <w:tab w:val="clear" w:pos="8640"/>
        <w:tab w:val="right" w:pos="9540"/>
      </w:tabs>
      <w:rPr>
        <w:rFonts w:asciiTheme="minorHAnsi" w:hAnsiTheme="minorHAnsi"/>
        <w:bCs/>
        <w:sz w:val="20"/>
      </w:rPr>
    </w:pPr>
    <w:r w:rsidRPr="001367D1">
      <w:rPr>
        <w:rFonts w:asciiTheme="minorHAnsi" w:hAnsiTheme="minorHAnsi"/>
      </w:rPr>
      <w:tab/>
    </w:r>
    <w:r w:rsidRPr="001367D1">
      <w:rPr>
        <w:rFonts w:asciiTheme="minorHAnsi" w:hAnsiTheme="minorHAnsi"/>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873"/>
    <w:multiLevelType w:val="hybridMultilevel"/>
    <w:tmpl w:val="AA0E5D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543FA"/>
    <w:multiLevelType w:val="hybridMultilevel"/>
    <w:tmpl w:val="08BC7D9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0910DE"/>
    <w:multiLevelType w:val="hybridMultilevel"/>
    <w:tmpl w:val="47420AEA"/>
    <w:lvl w:ilvl="0" w:tplc="E98054DE">
      <w:start w:val="2019"/>
      <w:numFmt w:val="bullet"/>
      <w:lvlText w:val="-"/>
      <w:lvlJc w:val="left"/>
      <w:pPr>
        <w:ind w:left="810" w:hanging="360"/>
      </w:pPr>
      <w:rPr>
        <w:rFonts w:ascii="BenguiatGot Bk BT" w:eastAsia="Times New Roman" w:hAnsi="BenguiatGot Bk BT"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C193F3B"/>
    <w:multiLevelType w:val="hybridMultilevel"/>
    <w:tmpl w:val="1452E8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A6EEB"/>
    <w:multiLevelType w:val="hybridMultilevel"/>
    <w:tmpl w:val="A7DADB1E"/>
    <w:lvl w:ilvl="0" w:tplc="E11A623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582CAC"/>
    <w:multiLevelType w:val="hybridMultilevel"/>
    <w:tmpl w:val="CE309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212A16"/>
    <w:multiLevelType w:val="hybridMultilevel"/>
    <w:tmpl w:val="75D28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F5555C"/>
    <w:multiLevelType w:val="hybridMultilevel"/>
    <w:tmpl w:val="C76639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A70530"/>
    <w:multiLevelType w:val="multilevel"/>
    <w:tmpl w:val="FD4E68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52A2EB8"/>
    <w:multiLevelType w:val="hybridMultilevel"/>
    <w:tmpl w:val="FD4E6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zsDQ3MDK0MDeyMDZU0lEKTi0uzszPAymwqAUAq9v41ywAAAA="/>
  </w:docVars>
  <w:rsids>
    <w:rsidRoot w:val="00DA29CC"/>
    <w:rsid w:val="00057021"/>
    <w:rsid w:val="000754BE"/>
    <w:rsid w:val="000871DF"/>
    <w:rsid w:val="00097EEB"/>
    <w:rsid w:val="000B35DA"/>
    <w:rsid w:val="001034DE"/>
    <w:rsid w:val="001053C2"/>
    <w:rsid w:val="001367D1"/>
    <w:rsid w:val="00193176"/>
    <w:rsid w:val="00197404"/>
    <w:rsid w:val="001A6317"/>
    <w:rsid w:val="001B6264"/>
    <w:rsid w:val="001D7771"/>
    <w:rsid w:val="001E20F7"/>
    <w:rsid w:val="001E5420"/>
    <w:rsid w:val="001F553F"/>
    <w:rsid w:val="00214177"/>
    <w:rsid w:val="0021652F"/>
    <w:rsid w:val="002319EC"/>
    <w:rsid w:val="00244AAA"/>
    <w:rsid w:val="00256AB9"/>
    <w:rsid w:val="00277D22"/>
    <w:rsid w:val="00283A16"/>
    <w:rsid w:val="00284F17"/>
    <w:rsid w:val="002B6638"/>
    <w:rsid w:val="002C234E"/>
    <w:rsid w:val="002D2332"/>
    <w:rsid w:val="002E00AD"/>
    <w:rsid w:val="002E752E"/>
    <w:rsid w:val="002F7AEC"/>
    <w:rsid w:val="00303AF5"/>
    <w:rsid w:val="0033216C"/>
    <w:rsid w:val="00357C63"/>
    <w:rsid w:val="00373DA0"/>
    <w:rsid w:val="00375E5B"/>
    <w:rsid w:val="003933FF"/>
    <w:rsid w:val="003C1AFA"/>
    <w:rsid w:val="003D6465"/>
    <w:rsid w:val="003F0F68"/>
    <w:rsid w:val="003F3193"/>
    <w:rsid w:val="00407580"/>
    <w:rsid w:val="00430C3D"/>
    <w:rsid w:val="004671BF"/>
    <w:rsid w:val="00470FDF"/>
    <w:rsid w:val="0049560C"/>
    <w:rsid w:val="00496578"/>
    <w:rsid w:val="004A4B3E"/>
    <w:rsid w:val="004A619E"/>
    <w:rsid w:val="004A77B0"/>
    <w:rsid w:val="004B2DCF"/>
    <w:rsid w:val="005106F4"/>
    <w:rsid w:val="00566CFF"/>
    <w:rsid w:val="00582077"/>
    <w:rsid w:val="00584A30"/>
    <w:rsid w:val="00590F30"/>
    <w:rsid w:val="00593E36"/>
    <w:rsid w:val="005E08D6"/>
    <w:rsid w:val="005E3D7C"/>
    <w:rsid w:val="005E4C29"/>
    <w:rsid w:val="00604FF7"/>
    <w:rsid w:val="00620A31"/>
    <w:rsid w:val="00620DB5"/>
    <w:rsid w:val="00621DE6"/>
    <w:rsid w:val="00624386"/>
    <w:rsid w:val="00624AD9"/>
    <w:rsid w:val="006468B3"/>
    <w:rsid w:val="00650129"/>
    <w:rsid w:val="0065173E"/>
    <w:rsid w:val="006A1D75"/>
    <w:rsid w:val="006B578F"/>
    <w:rsid w:val="006E0CCD"/>
    <w:rsid w:val="006E118E"/>
    <w:rsid w:val="007045B8"/>
    <w:rsid w:val="0071005B"/>
    <w:rsid w:val="00740138"/>
    <w:rsid w:val="00747468"/>
    <w:rsid w:val="00763A72"/>
    <w:rsid w:val="00784318"/>
    <w:rsid w:val="0079592D"/>
    <w:rsid w:val="007F5D6C"/>
    <w:rsid w:val="007F7CCC"/>
    <w:rsid w:val="008237C0"/>
    <w:rsid w:val="00824C21"/>
    <w:rsid w:val="00832432"/>
    <w:rsid w:val="008435A5"/>
    <w:rsid w:val="00846003"/>
    <w:rsid w:val="0086402A"/>
    <w:rsid w:val="0089014A"/>
    <w:rsid w:val="008A37F4"/>
    <w:rsid w:val="008B290D"/>
    <w:rsid w:val="008B3BA5"/>
    <w:rsid w:val="008C6D63"/>
    <w:rsid w:val="008E63B6"/>
    <w:rsid w:val="009016ED"/>
    <w:rsid w:val="009274D2"/>
    <w:rsid w:val="009749BA"/>
    <w:rsid w:val="00975DD7"/>
    <w:rsid w:val="009808B0"/>
    <w:rsid w:val="00983170"/>
    <w:rsid w:val="009972E4"/>
    <w:rsid w:val="009C0A10"/>
    <w:rsid w:val="009C21B2"/>
    <w:rsid w:val="009E0331"/>
    <w:rsid w:val="009E5848"/>
    <w:rsid w:val="009F1887"/>
    <w:rsid w:val="009F2224"/>
    <w:rsid w:val="009F2718"/>
    <w:rsid w:val="00A81F20"/>
    <w:rsid w:val="00A86542"/>
    <w:rsid w:val="00A911A8"/>
    <w:rsid w:val="00A92B6C"/>
    <w:rsid w:val="00AD5E6A"/>
    <w:rsid w:val="00AE22AF"/>
    <w:rsid w:val="00B01684"/>
    <w:rsid w:val="00B0711A"/>
    <w:rsid w:val="00B0734A"/>
    <w:rsid w:val="00B0770C"/>
    <w:rsid w:val="00B10E14"/>
    <w:rsid w:val="00B2081C"/>
    <w:rsid w:val="00B27985"/>
    <w:rsid w:val="00B45DD7"/>
    <w:rsid w:val="00B53ADE"/>
    <w:rsid w:val="00B575FC"/>
    <w:rsid w:val="00B93FB2"/>
    <w:rsid w:val="00BA30FA"/>
    <w:rsid w:val="00BC34D7"/>
    <w:rsid w:val="00C03B66"/>
    <w:rsid w:val="00C229EF"/>
    <w:rsid w:val="00C37856"/>
    <w:rsid w:val="00C73A2A"/>
    <w:rsid w:val="00CA6883"/>
    <w:rsid w:val="00CB0E04"/>
    <w:rsid w:val="00CB13EB"/>
    <w:rsid w:val="00CC4D66"/>
    <w:rsid w:val="00CE2BEC"/>
    <w:rsid w:val="00CE3EF3"/>
    <w:rsid w:val="00CF28C2"/>
    <w:rsid w:val="00D0527E"/>
    <w:rsid w:val="00D20B20"/>
    <w:rsid w:val="00D2449C"/>
    <w:rsid w:val="00D25E85"/>
    <w:rsid w:val="00D55370"/>
    <w:rsid w:val="00D61066"/>
    <w:rsid w:val="00D655D3"/>
    <w:rsid w:val="00D76971"/>
    <w:rsid w:val="00D8702D"/>
    <w:rsid w:val="00D91251"/>
    <w:rsid w:val="00DA29CC"/>
    <w:rsid w:val="00DF368F"/>
    <w:rsid w:val="00DF3E42"/>
    <w:rsid w:val="00E41DFD"/>
    <w:rsid w:val="00E42DD3"/>
    <w:rsid w:val="00E5056F"/>
    <w:rsid w:val="00E61278"/>
    <w:rsid w:val="00E73EFA"/>
    <w:rsid w:val="00E941DC"/>
    <w:rsid w:val="00EA67E8"/>
    <w:rsid w:val="00EB02A0"/>
    <w:rsid w:val="00EB040D"/>
    <w:rsid w:val="00EF6E55"/>
    <w:rsid w:val="00F00B53"/>
    <w:rsid w:val="00F321FC"/>
    <w:rsid w:val="00F35824"/>
    <w:rsid w:val="00F42A7B"/>
    <w:rsid w:val="00F76F44"/>
    <w:rsid w:val="00F956E6"/>
    <w:rsid w:val="00FA11AF"/>
    <w:rsid w:val="00FB045B"/>
    <w:rsid w:val="00FD2012"/>
    <w:rsid w:val="00FD2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89C97"/>
  <w15:docId w15:val="{C2704340-2863-48A5-9CCE-B339E4B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63"/>
    <w:rPr>
      <w:sz w:val="24"/>
      <w:szCs w:val="24"/>
    </w:rPr>
  </w:style>
  <w:style w:type="paragraph" w:styleId="Heading1">
    <w:name w:val="heading 1"/>
    <w:basedOn w:val="Normal"/>
    <w:next w:val="Normal"/>
    <w:qFormat/>
    <w:rsid w:val="00357C63"/>
    <w:pPr>
      <w:keepNext/>
      <w:spacing w:before="120" w:after="120"/>
      <w:jc w:val="center"/>
      <w:outlineLvl w:val="0"/>
    </w:pPr>
    <w:rPr>
      <w:rFonts w:ascii="BenguiatGot Bk BT" w:hAnsi="BenguiatGot Bk BT"/>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57C63"/>
    <w:pPr>
      <w:jc w:val="center"/>
    </w:pPr>
    <w:rPr>
      <w:rFonts w:ascii="BenguiatGot Bk BT" w:hAnsi="BenguiatGot Bk BT"/>
      <w:b/>
      <w:bCs/>
      <w:sz w:val="28"/>
    </w:rPr>
  </w:style>
  <w:style w:type="paragraph" w:styleId="Subtitle">
    <w:name w:val="Subtitle"/>
    <w:basedOn w:val="Normal"/>
    <w:qFormat/>
    <w:rsid w:val="00357C63"/>
    <w:pPr>
      <w:spacing w:before="120" w:after="120"/>
      <w:jc w:val="center"/>
    </w:pPr>
    <w:rPr>
      <w:rFonts w:ascii="BenguiatGot Bk BT" w:hAnsi="BenguiatGot Bk BT"/>
      <w:b/>
      <w:bCs/>
      <w:sz w:val="20"/>
    </w:rPr>
  </w:style>
  <w:style w:type="paragraph" w:styleId="Header">
    <w:name w:val="header"/>
    <w:basedOn w:val="Normal"/>
    <w:rsid w:val="00357C63"/>
    <w:pPr>
      <w:tabs>
        <w:tab w:val="center" w:pos="4320"/>
        <w:tab w:val="right" w:pos="8640"/>
      </w:tabs>
    </w:pPr>
  </w:style>
  <w:style w:type="paragraph" w:styleId="Footer">
    <w:name w:val="footer"/>
    <w:basedOn w:val="Normal"/>
    <w:link w:val="FooterChar"/>
    <w:uiPriority w:val="99"/>
    <w:rsid w:val="00357C63"/>
    <w:pPr>
      <w:tabs>
        <w:tab w:val="center" w:pos="4320"/>
        <w:tab w:val="right" w:pos="8640"/>
      </w:tabs>
    </w:pPr>
  </w:style>
  <w:style w:type="paragraph" w:styleId="DocumentMap">
    <w:name w:val="Document Map"/>
    <w:basedOn w:val="Normal"/>
    <w:semiHidden/>
    <w:rsid w:val="00470FDF"/>
    <w:pPr>
      <w:shd w:val="clear" w:color="auto" w:fill="000080"/>
    </w:pPr>
    <w:rPr>
      <w:rFonts w:ascii="Tahoma" w:hAnsi="Tahoma" w:cs="Tahoma"/>
      <w:sz w:val="20"/>
      <w:szCs w:val="20"/>
    </w:rPr>
  </w:style>
  <w:style w:type="character" w:customStyle="1" w:styleId="FooterChar">
    <w:name w:val="Footer Char"/>
    <w:basedOn w:val="DefaultParagraphFont"/>
    <w:link w:val="Footer"/>
    <w:uiPriority w:val="99"/>
    <w:rsid w:val="00B01684"/>
    <w:rPr>
      <w:sz w:val="24"/>
      <w:szCs w:val="24"/>
    </w:rPr>
  </w:style>
  <w:style w:type="character" w:styleId="CommentReference">
    <w:name w:val="annotation reference"/>
    <w:basedOn w:val="DefaultParagraphFont"/>
    <w:semiHidden/>
    <w:unhideWhenUsed/>
    <w:rsid w:val="00FA11AF"/>
    <w:rPr>
      <w:sz w:val="16"/>
      <w:szCs w:val="16"/>
    </w:rPr>
  </w:style>
  <w:style w:type="paragraph" w:styleId="CommentText">
    <w:name w:val="annotation text"/>
    <w:basedOn w:val="Normal"/>
    <w:link w:val="CommentTextChar"/>
    <w:semiHidden/>
    <w:unhideWhenUsed/>
    <w:rsid w:val="00FA11AF"/>
    <w:rPr>
      <w:sz w:val="20"/>
      <w:szCs w:val="20"/>
    </w:rPr>
  </w:style>
  <w:style w:type="character" w:customStyle="1" w:styleId="CommentTextChar">
    <w:name w:val="Comment Text Char"/>
    <w:basedOn w:val="DefaultParagraphFont"/>
    <w:link w:val="CommentText"/>
    <w:semiHidden/>
    <w:rsid w:val="00FA11AF"/>
  </w:style>
  <w:style w:type="paragraph" w:styleId="CommentSubject">
    <w:name w:val="annotation subject"/>
    <w:basedOn w:val="CommentText"/>
    <w:next w:val="CommentText"/>
    <w:link w:val="CommentSubjectChar"/>
    <w:semiHidden/>
    <w:unhideWhenUsed/>
    <w:rsid w:val="00FA11AF"/>
    <w:rPr>
      <w:b/>
      <w:bCs/>
    </w:rPr>
  </w:style>
  <w:style w:type="character" w:customStyle="1" w:styleId="CommentSubjectChar">
    <w:name w:val="Comment Subject Char"/>
    <w:basedOn w:val="CommentTextChar"/>
    <w:link w:val="CommentSubject"/>
    <w:semiHidden/>
    <w:rsid w:val="00FA11AF"/>
    <w:rPr>
      <w:b/>
      <w:bCs/>
    </w:rPr>
  </w:style>
  <w:style w:type="paragraph" w:styleId="BalloonText">
    <w:name w:val="Balloon Text"/>
    <w:basedOn w:val="Normal"/>
    <w:link w:val="BalloonTextChar"/>
    <w:semiHidden/>
    <w:unhideWhenUsed/>
    <w:rsid w:val="00FA11AF"/>
    <w:rPr>
      <w:rFonts w:ascii="Tahoma" w:hAnsi="Tahoma" w:cs="Tahoma"/>
      <w:sz w:val="16"/>
      <w:szCs w:val="16"/>
    </w:rPr>
  </w:style>
  <w:style w:type="character" w:customStyle="1" w:styleId="BalloonTextChar">
    <w:name w:val="Balloon Text Char"/>
    <w:basedOn w:val="DefaultParagraphFont"/>
    <w:link w:val="BalloonText"/>
    <w:semiHidden/>
    <w:rsid w:val="00FA11AF"/>
    <w:rPr>
      <w:rFonts w:ascii="Tahoma" w:hAnsi="Tahoma" w:cs="Tahoma"/>
      <w:sz w:val="16"/>
      <w:szCs w:val="16"/>
    </w:rPr>
  </w:style>
  <w:style w:type="table" w:styleId="TableGrid">
    <w:name w:val="Table Grid"/>
    <w:basedOn w:val="TableNormal"/>
    <w:unhideWhenUsed/>
    <w:rsid w:val="00DF3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B53ADE"/>
    <w:rPr>
      <w:rFonts w:ascii="BenguiatGot Bk BT" w:hAnsi="BenguiatGot Bk BT"/>
      <w:b/>
      <w:bCs/>
      <w:sz w:val="28"/>
      <w:szCs w:val="24"/>
    </w:rPr>
  </w:style>
  <w:style w:type="paragraph" w:styleId="ListParagraph">
    <w:name w:val="List Paragraph"/>
    <w:basedOn w:val="Normal"/>
    <w:uiPriority w:val="34"/>
    <w:qFormat/>
    <w:rsid w:val="00650129"/>
    <w:pPr>
      <w:ind w:left="720"/>
      <w:contextualSpacing/>
    </w:pPr>
  </w:style>
  <w:style w:type="character" w:styleId="Hyperlink">
    <w:name w:val="Hyperlink"/>
    <w:basedOn w:val="DefaultParagraphFont"/>
    <w:uiPriority w:val="99"/>
    <w:unhideWhenUsed/>
    <w:rsid w:val="002141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Kode_x0020_Dokumen xmlns="9e430d2f-5999-4330-9d11-8b8bde0aaa6e">FM-BINUS-AA-FPU-78</Kode_x0020_Dokumen>
    <_dlc_DocId xmlns="a8024810-4d27-4fd7-a3fc-4d8768f93db8">DDMH73MJMNSY-46-1632</_dlc_DocId>
    <UnitTaxHTField0 xmlns="cae9393a-8471-4d2a-acaa-54f0caee5688">
      <Terms xmlns="http://schemas.microsoft.com/office/infopath/2007/PartnerControls">
        <TermInfo xmlns="http://schemas.microsoft.com/office/infopath/2007/PartnerControls">
          <TermName xmlns="http://schemas.microsoft.com/office/infopath/2007/PartnerControls">Copy Center</TermName>
          <TermId xmlns="http://schemas.microsoft.com/office/infopath/2007/PartnerControls">717a5337-19e5-4080-a8a6-7c7701db974f</TermId>
        </TermInfo>
      </Terms>
    </UnitTaxHTField0>
    <Related_x0020_UnitTaxHTField0 xmlns="cae9393a-8471-4d2a-acaa-54f0caee5688">
      <Terms xmlns="http://schemas.microsoft.com/office/infopath/2007/PartnerControls"/>
    </Related_x0020_UnitTaxHTField0>
    <_dlc_DocIdUrl xmlns="a8024810-4d27-4fd7-a3fc-4d8768f93db8">
      <Url>http://portal.binus.edu/resources/_layouts/15/DocIdRedir.aspx?ID=DDMH73MJMNSY-46-1632</Url>
      <Description>DDMH73MJMNSY-46-1632</Description>
    </_dlc_DocIdUrl>
    <TaxCatchAll xmlns="a8024810-4d27-4fd7-a3fc-4d8768f93db8">
      <Value>149</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Formulir</p:Name>
  <p:Description/>
  <p:Statement/>
  <p:PolicyItems>
    <p:PolicyItem featureId="Microsoft.Office.RecordsManagement.PolicyFeatures.PolicyAudit" staticId="0x0101001E1E96BA54C2724F8E04181BD706762C00A7C5D224F8571F44ABD5F6BF4C514A47|937198175" UniqueId="a56e61dd-6794-41b6-abee-3bc614f63d0b">
      <p:Name>Auditing</p:Name>
      <p:Description>Audits user actions on documents and list items to the Audit Log.</p:Description>
      <p:CustomData>
        <Audit>
          <View/>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Formulir" ma:contentTypeID="0x0101001E1E96BA54C2724F8E04181BD706762C00A7C5D224F8571F44ABD5F6BF4C514A47" ma:contentTypeVersion="16" ma:contentTypeDescription="" ma:contentTypeScope="" ma:versionID="d26835ca35ce17be633afae31fe66f50">
  <xsd:schema xmlns:xsd="http://www.w3.org/2001/XMLSchema" xmlns:xs="http://www.w3.org/2001/XMLSchema" xmlns:p="http://schemas.microsoft.com/office/2006/metadata/properties" xmlns:ns1="9e430d2f-5999-4330-9d11-8b8bde0aaa6e" xmlns:ns2="http://schemas.microsoft.com/sharepoint/v3" xmlns:ns3="cae9393a-8471-4d2a-acaa-54f0caee5688" xmlns:ns4="a8024810-4d27-4fd7-a3fc-4d8768f93db8" targetNamespace="http://schemas.microsoft.com/office/2006/metadata/properties" ma:root="true" ma:fieldsID="e23bd84ca026235811ef0fdeab777fff" ns1:_="" ns2:_="" ns3:_="" ns4:_="">
    <xsd:import namespace="9e430d2f-5999-4330-9d11-8b8bde0aaa6e"/>
    <xsd:import namespace="http://schemas.microsoft.com/sharepoint/v3"/>
    <xsd:import namespace="cae9393a-8471-4d2a-acaa-54f0caee5688"/>
    <xsd:import namespace="a8024810-4d27-4fd7-a3fc-4d8768f93db8"/>
    <xsd:element name="properties">
      <xsd:complexType>
        <xsd:sequence>
          <xsd:element name="documentManagement">
            <xsd:complexType>
              <xsd:all>
                <xsd:element ref="ns1:Kode_x0020_Dokumen"/>
                <xsd:element ref="ns3:UnitTaxHTField0" minOccurs="0"/>
                <xsd:element ref="ns4:TaxCatchAll" minOccurs="0"/>
                <xsd:element ref="ns3:Related_x0020_UnitTaxHTField0" minOccurs="0"/>
                <xsd:element ref="ns4:_dlc_DocId" minOccurs="0"/>
                <xsd:element ref="ns4:_dlc_DocIdUrl" minOccurs="0"/>
                <xsd:element ref="ns4:_dlc_DocIdPersistId" minOccurs="0"/>
                <xsd:element ref="ns2: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30d2f-5999-4330-9d11-8b8bde0aaa6e" elementFormDefault="qualified">
    <xsd:import namespace="http://schemas.microsoft.com/office/2006/documentManagement/types"/>
    <xsd:import namespace="http://schemas.microsoft.com/office/infopath/2007/PartnerControls"/>
    <xsd:element name="Kode_x0020_Dokumen" ma:index="0" ma:displayName="Kode Dokumen" ma:indexed="true" ma:internalName="Kode_x0020_Dokume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e9393a-8471-4d2a-acaa-54f0caee5688" elementFormDefault="qualified">
    <xsd:import namespace="http://schemas.microsoft.com/office/2006/documentManagement/types"/>
    <xsd:import namespace="http://schemas.microsoft.com/office/infopath/2007/PartnerControls"/>
    <xsd:element name="UnitTaxHTField0" ma:index="10" nillable="true" ma:taxonomy="true" ma:internalName="UnitTaxHTField0" ma:taxonomyFieldName="Unit" ma:displayName="Unit" ma:default="" ma:fieldId="{615efba0-accf-4834-be15-e3ad155c309a}"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element name="Related_x0020_UnitTaxHTField0" ma:index="13" nillable="true" ma:taxonomy="true" ma:internalName="Related_x0020_UnitTaxHTField0" ma:taxonomyFieldName="Related_x0020_Unit" ma:displayName="Related Unit" ma:default="" ma:fieldId="{70a89702-52cc-4878-96cd-ac43bee193a5}" ma:taxonomyMulti="true" ma:sspId="63234502-f269-4a59-9562-7f84076e7c9a" ma:termSetId="a344bd6d-4993-4676-925b-3972d136b9f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8024810-4d27-4fd7-a3fc-4d8768f93db8"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b7dc569-2e78-49b8-b9ba-05e70f3d50c1}" ma:internalName="TaxCatchAll" ma:showField="CatchAllData" ma:web="a8024810-4d27-4fd7-a3fc-4d8768f93db8">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7DB5-2A27-47C2-B1C6-115449F7691B}">
  <ds:schemaRefs>
    <ds:schemaRef ds:uri="http://schemas.microsoft.com/office/2006/metadata/properties"/>
    <ds:schemaRef ds:uri="http://schemas.microsoft.com/office/infopath/2007/PartnerControls"/>
    <ds:schemaRef ds:uri="9e430d2f-5999-4330-9d11-8b8bde0aaa6e"/>
    <ds:schemaRef ds:uri="a8024810-4d27-4fd7-a3fc-4d8768f93db8"/>
    <ds:schemaRef ds:uri="cae9393a-8471-4d2a-acaa-54f0caee5688"/>
  </ds:schemaRefs>
</ds:datastoreItem>
</file>

<file path=customXml/itemProps2.xml><?xml version="1.0" encoding="utf-8"?>
<ds:datastoreItem xmlns:ds="http://schemas.openxmlformats.org/officeDocument/2006/customXml" ds:itemID="{6760F5AC-FDC1-4449-89CC-CDD69C1FE60D}">
  <ds:schemaRefs>
    <ds:schemaRef ds:uri="http://schemas.microsoft.com/sharepoint/v3/contenttype/forms"/>
  </ds:schemaRefs>
</ds:datastoreItem>
</file>

<file path=customXml/itemProps3.xml><?xml version="1.0" encoding="utf-8"?>
<ds:datastoreItem xmlns:ds="http://schemas.openxmlformats.org/officeDocument/2006/customXml" ds:itemID="{DD053D2D-CB31-48BA-ACCE-F0DEC9FC681F}">
  <ds:schemaRefs>
    <ds:schemaRef ds:uri="office.server.policy"/>
  </ds:schemaRefs>
</ds:datastoreItem>
</file>

<file path=customXml/itemProps4.xml><?xml version="1.0" encoding="utf-8"?>
<ds:datastoreItem xmlns:ds="http://schemas.openxmlformats.org/officeDocument/2006/customXml" ds:itemID="{E03ABA97-FE8B-422F-96A7-48CA946340BE}">
  <ds:schemaRefs>
    <ds:schemaRef ds:uri="http://schemas.microsoft.com/sharepoint/events"/>
  </ds:schemaRefs>
</ds:datastoreItem>
</file>

<file path=customXml/itemProps5.xml><?xml version="1.0" encoding="utf-8"?>
<ds:datastoreItem xmlns:ds="http://schemas.openxmlformats.org/officeDocument/2006/customXml" ds:itemID="{D212F803-F876-4293-9299-DDDD72D21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30d2f-5999-4330-9d11-8b8bde0aaa6e"/>
    <ds:schemaRef ds:uri="http://schemas.microsoft.com/sharepoint/v3"/>
    <ds:schemaRef ds:uri="cae9393a-8471-4d2a-acaa-54f0caee5688"/>
    <ds:schemaRef ds:uri="a8024810-4d27-4fd7-a3fc-4d8768f93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968E9FC-C3AA-4570-9CC3-C4B1C15A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Formulir Soal Ujian</vt:lpstr>
    </vt:vector>
  </TitlesOfParts>
  <Company>Universitas Bina Nusantara</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Soal Ujian</dc:title>
  <dc:creator>Meyliana</dc:creator>
  <cp:lastModifiedBy>User</cp:lastModifiedBy>
  <cp:revision>4</cp:revision>
  <cp:lastPrinted>2017-05-18T08:47:00Z</cp:lastPrinted>
  <dcterms:created xsi:type="dcterms:W3CDTF">2021-11-08T00:14:00Z</dcterms:created>
  <dcterms:modified xsi:type="dcterms:W3CDTF">2021-11-08T00:17:00Z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1cbe82de-c448-4765-a691-106d27ee495a</vt:lpwstr>
  </property>
  <property fmtid="{D5CDD505-2E9C-101B-9397-08002B2CF9AE}" pid="3" name="ContentTypeId">
    <vt:lpwstr>0x0101001E1E96BA54C2724F8E04181BD706762C00A7C5D224F8571F44ABD5F6BF4C514A47</vt:lpwstr>
  </property>
  <property fmtid="{D5CDD505-2E9C-101B-9397-08002B2CF9AE}" pid="4" name="Unit">
    <vt:lpwstr>149;#Copy Center|717a5337-19e5-4080-a8a6-7c7701db974f</vt:lpwstr>
  </property>
  <property fmtid="{D5CDD505-2E9C-101B-9397-08002B2CF9AE}" pid="5" name="Related Unit">
    <vt:lpwstr/>
  </property>
</Properties>
</file>