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MAPA DE EMPATIA: EMPREENDEDOR / STARTUP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ConectaStart — Plataforma Digital de Empreendedorismo e Inovação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Empreendedorismo e Plano de Negócios / Gestão da Informação</w:t>
        <w:br w:type="textWrapping"/>
        <w:t xml:space="preserve">Equipe : Alisson Gustavo,Allyson George,Hericc Rocha,Vitor Vieira e Wilami Durand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QUE PENSA E SENTE?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(Preocupações, desejos, sentimentos e percepções internas do empreendedor)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Preocupações e Receios: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Sente constante receio de perder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mercado por falta de tração ou falta de recursos adequados no momento certo.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Insegurança ao tomar decisões estratégicas sem a certeza de estar participando dos programas ou editais corretos.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Frustração por gastar energia e tempo preenchendo formulários e propostas para oportunidades que não se aplicam ao estágio real do seu negócio.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Desejos e Objetivos: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Almeja evoluir na jornada empreendedora de forma estruturada, avançando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Idealização/Validação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as fases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Tração e Escala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Busca orientações diretas, mentorias qualificadas e conexões assertivas que agreguem valor imediato ao momento atual da startup.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Percepções: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Percebe que o ecossistema de inovação é muito fragmentado, ruidoso e pulverizado.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Sente falta de uma bússola ou direcionamento claro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Next Step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saber exatamente qual deve ser seu próximo passo.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QUE VÊ?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 ambiente ao redor, ofertas do mercado, alternativas e comportamento dos pares)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Ambiente e Canais de Informação: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Vê dezenas de canais de comunicação descentralizados: redes sociais (LinkedIn, Instagram), grupos de WhatsApp/Telegram, newsletters e portais institucionais com informações dispersas.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Dezenas de anúncios de editais, chamadas de inovação aberta, webinares e eventos ocorrendo ao mesmo tempo sem qualquer filtro contextual.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Alternativas Atuais Utilizadas: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Acompanhamento informal de oportunidades por meio de planilhas manuais, anotações em blocos de notas, cadernos ou indicações boca a boca.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Comportamento do Entorno: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Vê outros fundadores e startups enfrentando a mesma dificuldade de navegação e perdendo prazos de inscrição importantes.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Observa instituições, aceleradoras e incubadoras tentando divulgar seus programas por meio de canais com alcance limitado ou não segmentado.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QUE OUVE?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(Influências externas, conselhos do ecossistema, cobranças de clientes e investidores)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Conselhos do Mercado e Mentores: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Frases recorrentes do ecossistema como: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"Sua startup precisa validar rápido"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"Busque aceleração antes de captar investimento"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"Esteja presente em todos os eventos de networking"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Cobranças de Clientes e Parceiros: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Pressão constante por respostas ágeis, entregas de MVP e evolução de produto em curto espaço de tempo.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Direcionamento de Investidores: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Recomendações sobre a necessidade crítica de apresentar métricas consistentes de tração e um histórico de evolução comprovável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Passaporte da Startup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antes de buscar aportes de capital.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QUE FALA E FAZ?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(Atitudes, comportamentos observáveis, ações do dia a dia e discurso público)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Ações e Hábitos: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Inscreve-se em múltiplos canais de transmissão e comunidades para tentar monitorar editais e eventos de inovação.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Tenta organizar sua rotina e busca por recursos de forma isolada e manual (planilhas soltas e links salvos no navegador).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Comportamento de Navegação: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Dedica horas valiosas lendo regulamentos extensos de editais para descobrir apenas no final que sua startup não possui o nível de maturidade exigido.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Discurso e Postura: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Declara abertamente a necessidade de um canal único e organizado que simplifique a descoberta do que é realmente relevante para o seu momento atual.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QUAIS SÃO SUAS DORES?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(Dificuldades, barreiras, riscos e frustrações enfrentadas)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Fragmentação Informacional: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Informações sobre eventos, mentorias, programas de aceleração e editais espalhadas por múltiplos ambientes sem padronização.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Desalinhamento de Maturidade: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Desperdício significativo de tempo e esforço aplicando para oportunidades incompatíveis com a fase atual da startup (ex.: startup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Idealização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aplicando para programas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Tração/Escala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Baixa Visibilidade e Retrabalho: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Dificuldade em registrar e demonstrar a evolução do negócio para mentores e investidores, resultando no preenchimento repetitivo de formulários a cada nova aplicação.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Perda de Prazos: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Inscrições perdidas em editais cruciais por falta de acompanhamento centralizado e alertas de prazos.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QUAIS GANHOS BUSCA?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(Benefícios, resultados esperados, facilidades e objetivos de valor)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Centralização e Descobrimento Simplificado: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Encontrar em uma única vitrine digital as oportunidades categorizadas diretamente por estágio de maturidade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Idealização → Validação → Tração → Escalar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Orientação Contextual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Next Step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Receber recomendações claras e orientações de quais oportunidades e ações contribuirão para o avanço da startup para o próximo nível.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Economia de Tempo e Foco Operacional: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Redução do tempo gasto com pesquisas manuais de editais, permitindo concentrar esforços no desenvolvimento do produto e na validação com clientes.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Histórico de Evolução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Passaporte da Startup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Possuir um registro centralizado dos marcos e validações alcançados para apresentar a parceiros e investidores com transparência.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