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hanging="36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MQA 2022 – Lista 1 de exercícios de revisão</w:t>
      </w:r>
    </w:p>
    <w:p w:rsidR="00000000" w:rsidDel="00000000" w:rsidP="00000000" w:rsidRDefault="00000000" w:rsidRPr="00000000" w14:paraId="00000002">
      <w:pPr>
        <w:ind w:left="360" w:hanging="36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Peço que façam os exercícios à mão, legíveis, sem rasuras para serem entregues em 12 de setembro de 2022.</w:t>
      </w:r>
    </w:p>
    <w:p w:rsidR="00000000" w:rsidDel="00000000" w:rsidP="00000000" w:rsidRDefault="00000000" w:rsidRPr="00000000" w14:paraId="00000004">
      <w:pPr>
        <w:ind w:left="360" w:hanging="36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ind w:left="360" w:hanging="36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360" w:hanging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Um grupo de pessoas participou de uma pesquisa sobre peso corporal, em Kg. Foi construída uma tabela de distribuição de frequências, que está incompleta. Complete a tabela, mostrando os cálculos de forma adequada.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Esboço</w:t>
      </w:r>
    </w:p>
    <w:tbl>
      <w:tblPr>
        <w:tblStyle w:val="Table1"/>
        <w:tblW w:w="8482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8"/>
        <w:gridCol w:w="1699"/>
        <w:gridCol w:w="1245"/>
        <w:gridCol w:w="1905"/>
        <w:gridCol w:w="1935"/>
        <w:tblGridChange w:id="0">
          <w:tblGrid>
            <w:gridCol w:w="1698"/>
            <w:gridCol w:w="1699"/>
            <w:gridCol w:w="1245"/>
            <w:gridCol w:w="1905"/>
            <w:gridCol w:w="1935"/>
          </w:tblGrid>
        </w:tblGridChange>
      </w:tblGrid>
      <w:tr>
        <w:trPr>
          <w:cantSplit w:val="0"/>
          <w:trHeight w:val="473.28124999999994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Classes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Ponto médio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Frequência absoluta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Frequência relativa (%)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Frequência acumulada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62 </w:t>
            </w:r>
            <w:r w:rsidDel="00000000" w:rsidR="00000000" w:rsidRPr="00000000">
              <w:rPr>
                <w:rFonts w:ascii="Symbol" w:cs="Symbol" w:eastAsia="Symbol" w:hAnsi="Symbol"/>
                <w:sz w:val="20"/>
                <w:szCs w:val="20"/>
                <w:rtl w:val="0"/>
              </w:rPr>
              <w:t xml:space="preserve">⏐⎯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66,5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Resolução</w:t>
      </w:r>
    </w:p>
    <w:tbl>
      <w:tblPr>
        <w:tblStyle w:val="Table2"/>
        <w:tblW w:w="8535.0" w:type="dxa"/>
        <w:jc w:val="left"/>
        <w:tblInd w:w="-60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5"/>
        <w:gridCol w:w="1065"/>
        <w:gridCol w:w="1890"/>
        <w:gridCol w:w="1560"/>
        <w:gridCol w:w="1635"/>
        <w:tblGridChange w:id="0">
          <w:tblGrid>
            <w:gridCol w:w="2385"/>
            <w:gridCol w:w="1065"/>
            <w:gridCol w:w="1890"/>
            <w:gridCol w:w="1560"/>
            <w:gridCol w:w="1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Ponto médio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Frequência absoluta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Frequência relativa (%)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Frequência acumulada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(X + 65) / 2 = 60,5 → 56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56 | </w:t>
            </w: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57,5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(0.02 * 300) = 6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(0+6) = 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(X + 67) / 2 = 63,5 → 60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60 | </w:t>
            </w: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(12/300) = 4%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(6+12) = 18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62 </w:t>
            </w:r>
            <w:r w:rsidDel="00000000" w:rsidR="00000000" w:rsidRPr="00000000">
              <w:rPr>
                <w:rFonts w:ascii="Symbol" w:cs="Symbol" w:eastAsia="Symbol" w:hAnsi="Symbol"/>
                <w:rtl w:val="0"/>
              </w:rPr>
              <w:t xml:space="preserve">⏐⎯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63,5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(0.06 * 300) = 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(18+18) = 36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66 | </w:t>
            </w: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66,5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(84 - 36) = 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(48/300) = 16%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(62 + X) / 2 = 66,5 → 71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68 |  </w:t>
            </w: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69,5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(126-84) = 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(42/300) = 14%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(66 + X) / 2 = 69,5 → 73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72 | </w:t>
            </w: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72,5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(36/300) = 12%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(126 + 36) = 162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(68 + X) / 2 = 72,5 →77 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74 | </w:t>
            </w: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75,5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(225 - 162) = 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(63/300) = 21%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(72 + X) / 2 = 75,5 →79 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78 | </w:t>
            </w: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78,5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(0.15 * 300) = 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(225 + 45) = 270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(74 + X) / 2 = 78,5 → 83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80 | </w:t>
            </w: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81,5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(300 - 270) = 30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(30/300) = 10%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69,5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300</w:t>
            </w:r>
          </w:p>
        </w:tc>
      </w:tr>
    </w:tbl>
    <w:p w:rsidR="00000000" w:rsidDel="00000000" w:rsidP="00000000" w:rsidRDefault="00000000" w:rsidRPr="00000000" w14:paraId="0000007F">
      <w:pPr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Contas:</w:t>
      </w:r>
    </w:p>
    <w:p w:rsidR="00000000" w:rsidDel="00000000" w:rsidP="00000000" w:rsidRDefault="00000000" w:rsidRPr="00000000" w14:paraId="00000082">
      <w:pPr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Frequência Absoluta</w:t>
      </w:r>
    </w:p>
    <w:p w:rsidR="00000000" w:rsidDel="00000000" w:rsidP="00000000" w:rsidRDefault="00000000" w:rsidRPr="00000000" w14:paraId="00000083">
      <w:pPr>
        <w:ind w:left="360" w:firstLine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a1 + 12 + b1 + c1 + d1 + 36 + e1 + f1 + g1 = 300</w:t>
      </w:r>
    </w:p>
    <w:p w:rsidR="00000000" w:rsidDel="00000000" w:rsidP="00000000" w:rsidRDefault="00000000" w:rsidRPr="00000000" w14:paraId="00000084">
      <w:pPr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Frequência Relativa</w:t>
      </w:r>
    </w:p>
    <w:p w:rsidR="00000000" w:rsidDel="00000000" w:rsidP="00000000" w:rsidRDefault="00000000" w:rsidRPr="00000000" w14:paraId="00000085">
      <w:pPr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23 + a2 + b2 + c2 + d2 + e2 + f2 = 100%</w:t>
      </w:r>
    </w:p>
    <w:p w:rsidR="00000000" w:rsidDel="00000000" w:rsidP="00000000" w:rsidRDefault="00000000" w:rsidRPr="00000000" w14:paraId="00000086">
      <w:pPr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Frequência Acumulada</w:t>
      </w:r>
    </w:p>
    <w:p w:rsidR="00000000" w:rsidDel="00000000" w:rsidP="00000000" w:rsidRDefault="00000000" w:rsidRPr="00000000" w14:paraId="00000087">
      <w:pPr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a3 + b3 + c3 + x = 84</w:t>
      </w:r>
    </w:p>
    <w:p w:rsidR="00000000" w:rsidDel="00000000" w:rsidP="00000000" w:rsidRDefault="00000000" w:rsidRPr="00000000" w14:paraId="00000088">
      <w:pPr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84 + y = 126</w:t>
      </w:r>
    </w:p>
    <w:p w:rsidR="00000000" w:rsidDel="00000000" w:rsidP="00000000" w:rsidRDefault="00000000" w:rsidRPr="00000000" w14:paraId="00000089">
      <w:pPr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126+d3+z = 225</w:t>
      </w:r>
    </w:p>
    <w:p w:rsidR="00000000" w:rsidDel="00000000" w:rsidP="00000000" w:rsidRDefault="00000000" w:rsidRPr="00000000" w14:paraId="0000008A">
      <w:pPr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225 + e3 + w = 300</w:t>
      </w:r>
    </w:p>
    <w:p w:rsidR="00000000" w:rsidDel="00000000" w:rsidP="00000000" w:rsidRDefault="00000000" w:rsidRPr="00000000" w14:paraId="0000008B">
      <w:pPr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36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Foi feita uma votação em um condomínio para eleger o síndico. Havia três candidatos: Alice, Benedito e Clóvis. A votação foi a seguinte: Benedito, Alice, Alice, Clóvis, Alice, Benedito, Benedito, Benedito, Alice, Alice, Clóvis, Alice, Benedito, Benedito, Alice, Clóvis, Benedito, Benedito, Benedito, Alice.</w:t>
      </w:r>
    </w:p>
    <w:p w:rsidR="00000000" w:rsidDel="00000000" w:rsidP="00000000" w:rsidRDefault="00000000" w:rsidRPr="00000000" w14:paraId="0000008E">
      <w:pPr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a) Determine o número de votos por candidato.</w:t>
      </w:r>
    </w:p>
    <w:p w:rsidR="00000000" w:rsidDel="00000000" w:rsidP="00000000" w:rsidRDefault="00000000" w:rsidRPr="00000000" w14:paraId="0000008F">
      <w:pPr>
        <w:ind w:left="360" w:firstLine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 - 8</w:t>
      </w:r>
    </w:p>
    <w:p w:rsidR="00000000" w:rsidDel="00000000" w:rsidP="00000000" w:rsidRDefault="00000000" w:rsidRPr="00000000" w14:paraId="00000090">
      <w:pPr>
        <w:ind w:left="360" w:firstLine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 - 9</w:t>
      </w:r>
    </w:p>
    <w:p w:rsidR="00000000" w:rsidDel="00000000" w:rsidP="00000000" w:rsidRDefault="00000000" w:rsidRPr="00000000" w14:paraId="00000091">
      <w:pPr>
        <w:ind w:left="360" w:firstLine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 - 3</w:t>
      </w:r>
    </w:p>
    <w:p w:rsidR="00000000" w:rsidDel="00000000" w:rsidP="00000000" w:rsidRDefault="00000000" w:rsidRPr="00000000" w14:paraId="00000092">
      <w:pPr>
        <w:ind w:left="360" w:firstLine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Total : 20</w:t>
      </w:r>
    </w:p>
    <w:p w:rsidR="00000000" w:rsidDel="00000000" w:rsidP="00000000" w:rsidRDefault="00000000" w:rsidRPr="00000000" w14:paraId="00000093">
      <w:pPr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b) Calcule as porcentagens</w:t>
      </w:r>
    </w:p>
    <w:p w:rsidR="00000000" w:rsidDel="00000000" w:rsidP="00000000" w:rsidRDefault="00000000" w:rsidRPr="00000000" w14:paraId="00000094">
      <w:pPr>
        <w:ind w:left="36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A 8/20 =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40%</w:t>
      </w:r>
    </w:p>
    <w:p w:rsidR="00000000" w:rsidDel="00000000" w:rsidP="00000000" w:rsidRDefault="00000000" w:rsidRPr="00000000" w14:paraId="00000095">
      <w:pPr>
        <w:ind w:left="36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B 9/20 =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45%</w:t>
      </w:r>
    </w:p>
    <w:p w:rsidR="00000000" w:rsidDel="00000000" w:rsidP="00000000" w:rsidRDefault="00000000" w:rsidRPr="00000000" w14:paraId="00000096">
      <w:pPr>
        <w:ind w:left="36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C 3/20 =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15%</w:t>
      </w:r>
    </w:p>
    <w:p w:rsidR="00000000" w:rsidDel="00000000" w:rsidP="00000000" w:rsidRDefault="00000000" w:rsidRPr="00000000" w14:paraId="00000097">
      <w:pPr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c) Apresente os dados em uma tabela de distribuição de frequências.</w:t>
      </w:r>
    </w:p>
    <w:p w:rsidR="00000000" w:rsidDel="00000000" w:rsidP="00000000" w:rsidRDefault="00000000" w:rsidRPr="00000000" w14:paraId="00000098">
      <w:pPr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399730" cy="2082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d) Verifique se algum dos candidatos obteve maioria absoluta. Justifique sua resposta. </w:t>
      </w:r>
    </w:p>
    <w:p w:rsidR="00000000" w:rsidDel="00000000" w:rsidP="00000000" w:rsidRDefault="00000000" w:rsidRPr="00000000" w14:paraId="0000009B">
      <w:pPr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Não houve maioria absoluta pois mais de 50 % nao votou no candidato B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36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Alunos do curso de Educação Física e Saúde da EACH foram submetidos a um teste de resistência quanto à distância em quilômetros que conseguiriam correr sem parar num determinado intervalo de tempo. Os dados estão apresentados a seguir.</w:t>
      </w:r>
    </w:p>
    <w:p w:rsidR="00000000" w:rsidDel="00000000" w:rsidP="00000000" w:rsidRDefault="00000000" w:rsidRPr="00000000" w14:paraId="0000009D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764.0" w:type="dxa"/>
        <w:jc w:val="left"/>
        <w:tblInd w:w="1416.0" w:type="dxa"/>
        <w:tblBorders>
          <w:top w:color="000000" w:space="0" w:sz="4" w:val="single"/>
          <w:bottom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46"/>
        <w:gridCol w:w="1418"/>
        <w:tblGridChange w:id="0">
          <w:tblGrid>
            <w:gridCol w:w="1346"/>
            <w:gridCol w:w="141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Distância (Km)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freqüência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─   4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438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─   8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8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─ 12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─ 16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─ 20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AA">
      <w:pPr>
        <w:rPr>
          <w:rFonts w:ascii="Calibri" w:cs="Calibri" w:eastAsia="Calibri" w:hAnsi="Calibri"/>
          <w:color w:val="81817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Lines w:val="1"/>
        <w:numPr>
          <w:ilvl w:val="0"/>
          <w:numId w:val="1"/>
        </w:numPr>
        <w:tabs>
          <w:tab w:val="left" w:pos="1418"/>
        </w:tabs>
        <w:ind w:left="36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Qual é a variável em estudo?</w:t>
        <w:br w:type="textWrapping"/>
        <w:t xml:space="preserve">Alunos do curso de Educação Física</w:t>
      </w:r>
    </w:p>
    <w:p w:rsidR="00000000" w:rsidDel="00000000" w:rsidP="00000000" w:rsidRDefault="00000000" w:rsidRPr="00000000" w14:paraId="000000AC">
      <w:pPr>
        <w:keepLines w:val="1"/>
        <w:numPr>
          <w:ilvl w:val="0"/>
          <w:numId w:val="1"/>
        </w:numPr>
        <w:tabs>
          <w:tab w:val="left" w:pos="1418"/>
        </w:tabs>
        <w:ind w:left="36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Construa o histograma correspondente (em %).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399730" cy="3340100"/>
            <wp:effectExtent b="0" l="0" r="0" t="0"/>
            <wp:docPr descr="Gráfico" id="6" name="image3.png">
              <a:extLst>
                <a:ext uri="http://customooxmlschemas.google.com/">
                  <go:docsCustomData xmlns:go="http://customooxmlschemas.google.com/" roundtripId="0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Gráfico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Lines w:val="1"/>
        <w:numPr>
          <w:ilvl w:val="0"/>
          <w:numId w:val="1"/>
        </w:numPr>
        <w:tabs>
          <w:tab w:val="left" w:pos="1418"/>
        </w:tabs>
        <w:ind w:left="360" w:hanging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Qual é a porcentagem de alunos que correu mais do que 12 quilômetros?</w:t>
      </w:r>
    </w:p>
    <w:p w:rsidR="00000000" w:rsidDel="00000000" w:rsidP="00000000" w:rsidRDefault="00000000" w:rsidRPr="00000000" w14:paraId="000000AE">
      <w:pPr>
        <w:keepLines w:val="1"/>
        <w:tabs>
          <w:tab w:val="left" w:pos="1418"/>
        </w:tabs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Total: 438+206+125+22+9 = 800</w:t>
      </w:r>
    </w:p>
    <w:p w:rsidR="00000000" w:rsidDel="00000000" w:rsidP="00000000" w:rsidRDefault="00000000" w:rsidRPr="00000000" w14:paraId="000000AF">
      <w:pPr>
        <w:keepLines w:val="1"/>
        <w:tabs>
          <w:tab w:val="left" w:pos="1418"/>
        </w:tabs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31 / 800 = 0,03875 = 3,875%</w:t>
      </w:r>
    </w:p>
    <w:p w:rsidR="00000000" w:rsidDel="00000000" w:rsidP="00000000" w:rsidRDefault="00000000" w:rsidRPr="00000000" w14:paraId="000000B0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Calcule a média, a variância e o desvio padrão da distância percorrida pelos alunos.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Média: 6.79</w:t>
      </w:r>
    </w:p>
    <w:p w:rsidR="00000000" w:rsidDel="00000000" w:rsidP="00000000" w:rsidRDefault="00000000" w:rsidRPr="00000000" w14:paraId="000000B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Desvio Padrao: 3.6321</w:t>
      </w:r>
    </w:p>
    <w:p w:rsidR="00000000" w:rsidDel="00000000" w:rsidP="00000000" w:rsidRDefault="00000000" w:rsidRPr="00000000" w14:paraId="000000B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0" w:line="240" w:lineRule="auto"/>
        <w:ind w:left="360" w:right="0" w:firstLine="0"/>
        <w:jc w:val="both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Resolucao: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Soma (Σx)</w:t>
      </w:r>
    </w:p>
    <w:p w:rsidR="00000000" w:rsidDel="00000000" w:rsidP="00000000" w:rsidRDefault="00000000" w:rsidRPr="00000000" w14:paraId="000000B4">
      <w:pPr>
        <w:keepLines w:val="1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tabs>
          <w:tab w:val="left" w:pos="1418"/>
        </w:tabs>
        <w:jc w:val="right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5432</w:t>
      </w:r>
    </w:p>
    <w:p w:rsidR="00000000" w:rsidDel="00000000" w:rsidP="00000000" w:rsidRDefault="00000000" w:rsidRPr="00000000" w14:paraId="000000B5">
      <w:pPr>
        <w:keepLines w:val="1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tabs>
          <w:tab w:val="left" w:pos="1418"/>
        </w:tabs>
        <w:jc w:val="both"/>
        <w:rPr>
          <w:rFonts w:ascii="Roboto" w:cs="Roboto" w:eastAsia="Roboto" w:hAnsi="Roboto"/>
          <w:b w:val="1"/>
          <w:sz w:val="18"/>
          <w:szCs w:val="18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Significar (x̄)</w:t>
          </w:r>
        </w:sdtContent>
      </w:sdt>
    </w:p>
    <w:p w:rsidR="00000000" w:rsidDel="00000000" w:rsidP="00000000" w:rsidRDefault="00000000" w:rsidRPr="00000000" w14:paraId="000000B6">
      <w:pPr>
        <w:keepLines w:val="1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tabs>
          <w:tab w:val="left" w:pos="1418"/>
        </w:tabs>
        <w:jc w:val="right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6.79</w:t>
      </w:r>
    </w:p>
    <w:p w:rsidR="00000000" w:rsidDel="00000000" w:rsidP="00000000" w:rsidRDefault="00000000" w:rsidRPr="00000000" w14:paraId="000000B7">
      <w:pPr>
        <w:keepLines w:val="1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tabs>
          <w:tab w:val="left" w:pos="1418"/>
        </w:tabs>
        <w:jc w:val="both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Variância (s²)</w:t>
      </w:r>
    </w:p>
    <w:p w:rsidR="00000000" w:rsidDel="00000000" w:rsidP="00000000" w:rsidRDefault="00000000" w:rsidRPr="00000000" w14:paraId="000000B8">
      <w:pPr>
        <w:keepLines w:val="1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tabs>
          <w:tab w:val="left" w:pos="1418"/>
        </w:tabs>
        <w:jc w:val="right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13.19</w:t>
      </w:r>
    </w:p>
    <w:p w:rsidR="00000000" w:rsidDel="00000000" w:rsidP="00000000" w:rsidRDefault="00000000" w:rsidRPr="00000000" w14:paraId="000000B9">
      <w:pPr>
        <w:keepLines w:val="1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tabs>
          <w:tab w:val="left" w:pos="1418"/>
        </w:tabs>
        <w:jc w:val="both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Coeficiente de Variância</w:t>
      </w:r>
    </w:p>
    <w:p w:rsidR="00000000" w:rsidDel="00000000" w:rsidP="00000000" w:rsidRDefault="00000000" w:rsidRPr="00000000" w14:paraId="000000BA">
      <w:pPr>
        <w:keepLines w:val="1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tabs>
          <w:tab w:val="left" w:pos="1418"/>
        </w:tabs>
        <w:jc w:val="right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0.5349</w:t>
      </w:r>
    </w:p>
    <w:p w:rsidR="00000000" w:rsidDel="00000000" w:rsidP="00000000" w:rsidRDefault="00000000" w:rsidRPr="00000000" w14:paraId="000000BB">
      <w:pPr>
        <w:keepLines w:val="1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tabs>
          <w:tab w:val="left" w:pos="1418"/>
        </w:tabs>
        <w:jc w:val="both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Erro Padrão da Média (SE)</w:t>
      </w:r>
    </w:p>
    <w:p w:rsidR="00000000" w:rsidDel="00000000" w:rsidP="00000000" w:rsidRDefault="00000000" w:rsidRPr="00000000" w14:paraId="000000BC">
      <w:pPr>
        <w:keepLines w:val="1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tabs>
          <w:tab w:val="left" w:pos="1418"/>
        </w:tabs>
        <w:jc w:val="right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0.12841412699738</w:t>
      </w:r>
    </w:p>
    <w:p w:rsidR="00000000" w:rsidDel="00000000" w:rsidP="00000000" w:rsidRDefault="00000000" w:rsidRPr="00000000" w14:paraId="000000B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ind w:left="360" w:hanging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Um grupo de atletas pesava em média 90 Kg e o desvio-padrão era de 8 Kg. Todos os atletas emagreceram 15% do peso inicial após uma dieta de restrição de carboidratos. 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1077" w:hanging="357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Qual é o novo peso médio do grupo?</w:t>
      </w:r>
    </w:p>
    <w:p w:rsidR="00000000" w:rsidDel="00000000" w:rsidP="00000000" w:rsidRDefault="00000000" w:rsidRPr="00000000" w14:paraId="000000C1">
      <w:pPr>
        <w:ind w:left="108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 Peso médio reduz proporcionalmente:</w:t>
      </w:r>
    </w:p>
    <w:p w:rsidR="00000000" w:rsidDel="00000000" w:rsidP="00000000" w:rsidRDefault="00000000" w:rsidRPr="00000000" w14:paraId="000000C2">
      <w:pPr>
        <w:ind w:left="108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90 - 90*0.15 = 76,5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ind w:left="1077" w:hanging="357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Qual é o novo desvio-padrão?</w:t>
      </w:r>
    </w:p>
    <w:p w:rsidR="00000000" w:rsidDel="00000000" w:rsidP="00000000" w:rsidRDefault="00000000" w:rsidRPr="00000000" w14:paraId="000000C4">
      <w:pPr>
        <w:ind w:left="108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 Desvio padrão é 8 * 0.85 = 6,8</w:t>
      </w:r>
    </w:p>
    <w:p w:rsidR="00000000" w:rsidDel="00000000" w:rsidP="00000000" w:rsidRDefault="00000000" w:rsidRPr="00000000" w14:paraId="000000C5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ind w:left="360" w:hanging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 Departamento de Comércio Exterior do Banco Central possui 30 funcionários com a seguinte distribuição salarial em reais.</w:t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409.0" w:type="dxa"/>
        <w:jc w:val="left"/>
        <w:tblInd w:w="1415.9999999999998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2"/>
        <w:gridCol w:w="2187"/>
        <w:tblGridChange w:id="0">
          <w:tblGrid>
            <w:gridCol w:w="1222"/>
            <w:gridCol w:w="218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Salários (R$)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Número de funcionários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2000,00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3600,00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4000,00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6000,00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D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 é a variável envolvida nesta pesquisa?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Salário dos funcionários.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Quantos funcionários que recebem R$3.600,00 devem ser demitidos para que a mediana desta distribuição de salários seja de R$2.800,00?</w:t>
        <w:br w:type="textWrapping"/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R$ 2.800 não é valor de salário, devemos fazer com tenhamos um número par de funcionários e que os salários centrais sejam R$ 2.000,00 e R$ 3.600,00. Há 10 funcionários que ganham R$2.000,00, logo os valores centrais serão o 10º e 11º termos da listagem, o que ocorre havendo 20 valores salarias.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Devemos reduzir o número de funcionários de 30 para 20, isso pode ser feito demitindo-se 10 funcionários com salário de R$ 3.600,00.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ind w:left="360" w:hanging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Vinte embalagens plásticas foram pesadas.  Os pesos, em gramas, após convenientemente agrupados, apresentam a seguinte distribuição de freqüências. Calcule a média, a variância, o desvio padrão e o coeficiente de variação.</w:t>
      </w:r>
    </w:p>
    <w:tbl>
      <w:tblPr>
        <w:tblStyle w:val="Table5"/>
        <w:tblW w:w="3794.0" w:type="dxa"/>
        <w:jc w:val="left"/>
        <w:tblInd w:w="1416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7"/>
        <w:gridCol w:w="1897"/>
        <w:tblGridChange w:id="0">
          <w:tblGrid>
            <w:gridCol w:w="1897"/>
            <w:gridCol w:w="189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Pesos (gramas)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Freqüências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EC">
      <w:pPr>
        <w:ind w:left="36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36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Média:</w:t>
      </w:r>
    </w:p>
    <w:p w:rsidR="00000000" w:rsidDel="00000000" w:rsidP="00000000" w:rsidRDefault="00000000" w:rsidRPr="00000000" w14:paraId="000000EE">
      <w:pPr>
        <w:ind w:left="36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4401503" cy="112560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1503" cy="1125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36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Variancia</w:t>
      </w:r>
    </w:p>
    <w:p w:rsidR="00000000" w:rsidDel="00000000" w:rsidP="00000000" w:rsidRDefault="00000000" w:rsidRPr="00000000" w14:paraId="000000F0">
      <w:pPr>
        <w:ind w:left="36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3156125" cy="148621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6125" cy="1486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36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Desvio Padrao</w:t>
      </w:r>
    </w:p>
    <w:p w:rsidR="00000000" w:rsidDel="00000000" w:rsidP="00000000" w:rsidRDefault="00000000" w:rsidRPr="00000000" w14:paraId="000000F2">
      <w:pPr>
        <w:ind w:left="36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3210878" cy="119034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0878" cy="1190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36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Coeficiente de Variacao</w:t>
      </w:r>
    </w:p>
    <w:p w:rsidR="00000000" w:rsidDel="00000000" w:rsidP="00000000" w:rsidRDefault="00000000" w:rsidRPr="00000000" w14:paraId="000000F4">
      <w:pPr>
        <w:ind w:left="36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highlight w:val="white"/>
          <w:rtl w:val="0"/>
        </w:rPr>
        <w:t xml:space="preserve">CV = dp / Média *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36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33"/>
          <w:szCs w:val="33"/>
          <w:shd w:fill="cccccc" w:val="clear"/>
          <w:rtl w:val="0"/>
        </w:rPr>
        <w:t xml:space="preserve">4.28%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ind w:left="360" w:hanging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Considere o conjunto de observações: 10; 40; 60; 20; 20</w:t>
      </w:r>
    </w:p>
    <w:p w:rsidR="00000000" w:rsidDel="00000000" w:rsidP="00000000" w:rsidRDefault="00000000" w:rsidRPr="00000000" w14:paraId="000000F9">
      <w:pPr>
        <w:keepLines w:val="1"/>
        <w:numPr>
          <w:ilvl w:val="0"/>
          <w:numId w:val="4"/>
        </w:numPr>
        <w:tabs>
          <w:tab w:val="left" w:pos="1418"/>
        </w:tabs>
        <w:ind w:left="357" w:hanging="357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Calcule a média e o desvio padrão do conjunto de observações.</w:t>
      </w:r>
    </w:p>
    <w:p w:rsidR="00000000" w:rsidDel="00000000" w:rsidP="00000000" w:rsidRDefault="00000000" w:rsidRPr="00000000" w14:paraId="000000FA">
      <w:pPr>
        <w:keepLines w:val="1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tabs>
          <w:tab w:val="left" w:pos="1418"/>
        </w:tabs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Desvio padrão (s)</w:t>
      </w:r>
    </w:p>
    <w:p w:rsidR="00000000" w:rsidDel="00000000" w:rsidP="00000000" w:rsidRDefault="00000000" w:rsidRPr="00000000" w14:paraId="000000FB">
      <w:pPr>
        <w:keepLines w:val="1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tabs>
          <w:tab w:val="left" w:pos="1418"/>
        </w:tabs>
        <w:jc w:val="center"/>
        <w:rPr>
          <w:rFonts w:ascii="Roboto" w:cs="Roboto" w:eastAsia="Roboto" w:hAnsi="Roboto"/>
          <w:b w:val="1"/>
          <w:sz w:val="39"/>
          <w:szCs w:val="39"/>
        </w:rPr>
      </w:pPr>
      <w:r w:rsidDel="00000000" w:rsidR="00000000" w:rsidRPr="00000000">
        <w:rPr>
          <w:rFonts w:ascii="Roboto" w:cs="Roboto" w:eastAsia="Roboto" w:hAnsi="Roboto"/>
          <w:b w:val="1"/>
          <w:sz w:val="39"/>
          <w:szCs w:val="39"/>
          <w:rtl w:val="0"/>
        </w:rPr>
        <w:t xml:space="preserve">20</w:t>
      </w:r>
    </w:p>
    <w:p w:rsidR="00000000" w:rsidDel="00000000" w:rsidP="00000000" w:rsidRDefault="00000000" w:rsidRPr="00000000" w14:paraId="000000FC">
      <w:pPr>
        <w:keepLines w:val="1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tabs>
          <w:tab w:val="left" w:pos="1418"/>
        </w:tabs>
        <w:jc w:val="center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Contagem (n)5</w:t>
      </w:r>
    </w:p>
    <w:p w:rsidR="00000000" w:rsidDel="00000000" w:rsidP="00000000" w:rsidRDefault="00000000" w:rsidRPr="00000000" w14:paraId="000000FD">
      <w:pPr>
        <w:keepLines w:val="1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tabs>
          <w:tab w:val="left" w:pos="1418"/>
        </w:tabs>
        <w:jc w:val="center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Soma (Σx)150</w:t>
      </w:r>
    </w:p>
    <w:p w:rsidR="00000000" w:rsidDel="00000000" w:rsidP="00000000" w:rsidRDefault="00000000" w:rsidRPr="00000000" w14:paraId="000000FE">
      <w:pPr>
        <w:keepLines w:val="1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tabs>
          <w:tab w:val="left" w:pos="1418"/>
        </w:tabs>
        <w:jc w:val="center"/>
        <w:rPr>
          <w:rFonts w:ascii="Roboto" w:cs="Roboto" w:eastAsia="Roboto" w:hAnsi="Roboto"/>
          <w:b w:val="1"/>
          <w:sz w:val="16"/>
          <w:szCs w:val="16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Significar (x̄)30</w:t>
          </w:r>
        </w:sdtContent>
      </w:sdt>
    </w:p>
    <w:p w:rsidR="00000000" w:rsidDel="00000000" w:rsidP="00000000" w:rsidRDefault="00000000" w:rsidRPr="00000000" w14:paraId="000000FF">
      <w:pPr>
        <w:keepLines w:val="1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tabs>
          <w:tab w:val="left" w:pos="1418"/>
        </w:tabs>
        <w:jc w:val="center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Média 30</w:t>
      </w:r>
    </w:p>
    <w:p w:rsidR="00000000" w:rsidDel="00000000" w:rsidP="00000000" w:rsidRDefault="00000000" w:rsidRPr="00000000" w14:paraId="00000100">
      <w:pPr>
        <w:keepLines w:val="1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tabs>
          <w:tab w:val="left" w:pos="1418"/>
        </w:tabs>
        <w:jc w:val="center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Variância (s²)400</w:t>
      </w:r>
    </w:p>
    <w:p w:rsidR="00000000" w:rsidDel="00000000" w:rsidP="00000000" w:rsidRDefault="00000000" w:rsidRPr="00000000" w14:paraId="00000101">
      <w:pPr>
        <w:keepLines w:val="1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tabs>
          <w:tab w:val="left" w:pos="1418"/>
        </w:tabs>
        <w:jc w:val="center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Coeficiente de Variância0.6667</w:t>
      </w:r>
    </w:p>
    <w:p w:rsidR="00000000" w:rsidDel="00000000" w:rsidP="00000000" w:rsidRDefault="00000000" w:rsidRPr="00000000" w14:paraId="00000102">
      <w:pPr>
        <w:keepLines w:val="1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tabs>
          <w:tab w:val="left" w:pos="1418"/>
        </w:tabs>
        <w:jc w:val="center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Erro Padrão da Média (SE)b8.9442719099992</w:t>
      </w:r>
    </w:p>
    <w:p w:rsidR="00000000" w:rsidDel="00000000" w:rsidP="00000000" w:rsidRDefault="00000000" w:rsidRPr="00000000" w14:paraId="00000103">
      <w:pPr>
        <w:keepLines w:val="1"/>
        <w:tabs>
          <w:tab w:val="left" w:pos="1418"/>
        </w:tabs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Lines w:val="1"/>
        <w:numPr>
          <w:ilvl w:val="0"/>
          <w:numId w:val="4"/>
        </w:numPr>
        <w:tabs>
          <w:tab w:val="left" w:pos="1418"/>
        </w:tabs>
        <w:ind w:left="357" w:hanging="357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Multiplique cada observação por um valor fixo P e some A unidades a cada observação. Calcule novamente a média e o desvio-padrão. </w:t>
      </w:r>
    </w:p>
    <w:p w:rsidR="00000000" w:rsidDel="00000000" w:rsidP="00000000" w:rsidRDefault="00000000" w:rsidRPr="00000000" w14:paraId="00000105">
      <w:pPr>
        <w:keepLines w:val="1"/>
        <w:tabs>
          <w:tab w:val="left" w:pos="1418"/>
        </w:tabs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(*3+5)</w:t>
      </w:r>
    </w:p>
    <w:p w:rsidR="00000000" w:rsidDel="00000000" w:rsidP="00000000" w:rsidRDefault="00000000" w:rsidRPr="00000000" w14:paraId="00000106">
      <w:pPr>
        <w:keepLines w:val="1"/>
        <w:tabs>
          <w:tab w:val="left" w:pos="1418"/>
        </w:tabs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Lines w:val="1"/>
        <w:tabs>
          <w:tab w:val="left" w:pos="1418"/>
        </w:tabs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35,125,185,65,65</w:t>
      </w:r>
    </w:p>
    <w:p w:rsidR="00000000" w:rsidDel="00000000" w:rsidP="00000000" w:rsidRDefault="00000000" w:rsidRPr="00000000" w14:paraId="00000108">
      <w:pPr>
        <w:keepLines w:val="1"/>
        <w:tabs>
          <w:tab w:val="left" w:pos="1418"/>
        </w:tabs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Desvio padrão (s)60</w:t>
      </w:r>
    </w:p>
    <w:p w:rsidR="00000000" w:rsidDel="00000000" w:rsidP="00000000" w:rsidRDefault="00000000" w:rsidRPr="00000000" w14:paraId="00000109">
      <w:pPr>
        <w:keepLines w:val="1"/>
        <w:tabs>
          <w:tab w:val="left" w:pos="1418"/>
        </w:tabs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Média 95</w:t>
      </w:r>
    </w:p>
    <w:p w:rsidR="00000000" w:rsidDel="00000000" w:rsidP="00000000" w:rsidRDefault="00000000" w:rsidRPr="00000000" w14:paraId="0000010A">
      <w:pPr>
        <w:keepLines w:val="1"/>
        <w:tabs>
          <w:tab w:val="left" w:pos="1418"/>
        </w:tabs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Contagem (n)5</w:t>
      </w:r>
    </w:p>
    <w:p w:rsidR="00000000" w:rsidDel="00000000" w:rsidP="00000000" w:rsidRDefault="00000000" w:rsidRPr="00000000" w14:paraId="0000010B">
      <w:pPr>
        <w:keepLines w:val="1"/>
        <w:tabs>
          <w:tab w:val="left" w:pos="1418"/>
        </w:tabs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Soma (Σx)475</w:t>
      </w:r>
    </w:p>
    <w:p w:rsidR="00000000" w:rsidDel="00000000" w:rsidP="00000000" w:rsidRDefault="00000000" w:rsidRPr="00000000" w14:paraId="0000010C">
      <w:pPr>
        <w:keepLines w:val="1"/>
        <w:tabs>
          <w:tab w:val="left" w:pos="1418"/>
        </w:tabs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Significar (x̄)95</w:t>
      </w:r>
    </w:p>
    <w:p w:rsidR="00000000" w:rsidDel="00000000" w:rsidP="00000000" w:rsidRDefault="00000000" w:rsidRPr="00000000" w14:paraId="0000010D">
      <w:pPr>
        <w:keepLines w:val="1"/>
        <w:tabs>
          <w:tab w:val="left" w:pos="1418"/>
        </w:tabs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Variância (s²)3600</w:t>
      </w:r>
    </w:p>
    <w:p w:rsidR="00000000" w:rsidDel="00000000" w:rsidP="00000000" w:rsidRDefault="00000000" w:rsidRPr="00000000" w14:paraId="0000010E">
      <w:pPr>
        <w:keepLines w:val="1"/>
        <w:tabs>
          <w:tab w:val="left" w:pos="1418"/>
        </w:tabs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Coeficiente de Variância0.6316</w:t>
      </w:r>
    </w:p>
    <w:p w:rsidR="00000000" w:rsidDel="00000000" w:rsidP="00000000" w:rsidRDefault="00000000" w:rsidRPr="00000000" w14:paraId="0000010F">
      <w:pPr>
        <w:keepLines w:val="1"/>
        <w:tabs>
          <w:tab w:val="left" w:pos="1418"/>
        </w:tabs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Erro Padrão da Média (SE)26.832815729997</w:t>
      </w:r>
    </w:p>
    <w:p w:rsidR="00000000" w:rsidDel="00000000" w:rsidP="00000000" w:rsidRDefault="00000000" w:rsidRPr="00000000" w14:paraId="00000110">
      <w:pPr>
        <w:keepLines w:val="1"/>
        <w:tabs>
          <w:tab w:val="left" w:pos="1418"/>
        </w:tabs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Lines w:val="1"/>
        <w:tabs>
          <w:tab w:val="left" w:pos="1418"/>
        </w:tabs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Lines w:val="1"/>
        <w:numPr>
          <w:ilvl w:val="0"/>
          <w:numId w:val="4"/>
        </w:numPr>
        <w:tabs>
          <w:tab w:val="left" w:pos="1418"/>
        </w:tabs>
        <w:ind w:left="357" w:hanging="357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Compare os resultados obtidos em (b) com os resultados obtidos em (a). Explique o resultado encontrado.</w:t>
      </w:r>
    </w:p>
    <w:p w:rsidR="00000000" w:rsidDel="00000000" w:rsidP="00000000" w:rsidRDefault="00000000" w:rsidRPr="00000000" w14:paraId="00000113">
      <w:pPr>
        <w:keepLines w:val="1"/>
        <w:tabs>
          <w:tab w:val="left" w:pos="1418"/>
        </w:tabs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 desvio padrão se multiplicou também por 3, a média se multiplicou por três e adicionou 5</w:t>
      </w:r>
    </w:p>
    <w:p w:rsidR="00000000" w:rsidDel="00000000" w:rsidP="00000000" w:rsidRDefault="00000000" w:rsidRPr="00000000" w14:paraId="00000114">
      <w:pPr>
        <w:keepLines w:val="1"/>
        <w:tabs>
          <w:tab w:val="left" w:pos="1418"/>
        </w:tabs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ou seja:</w:t>
      </w:r>
    </w:p>
    <w:p w:rsidR="00000000" w:rsidDel="00000000" w:rsidP="00000000" w:rsidRDefault="00000000" w:rsidRPr="00000000" w14:paraId="00000115">
      <w:pPr>
        <w:keepLines w:val="1"/>
        <w:tabs>
          <w:tab w:val="left" w:pos="1418"/>
        </w:tabs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DP = DP * P</w:t>
      </w:r>
    </w:p>
    <w:p w:rsidR="00000000" w:rsidDel="00000000" w:rsidP="00000000" w:rsidRDefault="00000000" w:rsidRPr="00000000" w14:paraId="00000116">
      <w:pPr>
        <w:keepLines w:val="1"/>
        <w:tabs>
          <w:tab w:val="left" w:pos="1418"/>
        </w:tabs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 = M*P + A</w:t>
      </w:r>
    </w:p>
    <w:p w:rsidR="00000000" w:rsidDel="00000000" w:rsidP="00000000" w:rsidRDefault="00000000" w:rsidRPr="00000000" w14:paraId="00000117">
      <w:pPr>
        <w:keepLines w:val="1"/>
        <w:tabs>
          <w:tab w:val="left" w:pos="1418"/>
        </w:tabs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Lines w:val="1"/>
        <w:tabs>
          <w:tab w:val="left" w:pos="1418"/>
        </w:tabs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8"/>
        </w:numPr>
        <w:ind w:left="36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Os dados apresentados na sequência mostram os resultados de colesterol total (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/100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 em dois grupos de pacientes. O grupo T é formado por 10 pacientes submetidos a um controle alimentar, enquanto o grupo C é constituído por 10 pacientes sem nenhum tipo de tratamento ou controle.</w:t>
      </w:r>
    </w:p>
    <w:tbl>
      <w:tblPr>
        <w:tblStyle w:val="Table6"/>
        <w:tblW w:w="6090.000000000001" w:type="dxa"/>
        <w:jc w:val="left"/>
        <w:tblInd w:w="7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0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tblGridChange w:id="0">
          <w:tblGrid>
            <w:gridCol w:w="880"/>
            <w:gridCol w:w="521"/>
            <w:gridCol w:w="521"/>
            <w:gridCol w:w="521"/>
            <w:gridCol w:w="521"/>
            <w:gridCol w:w="521"/>
            <w:gridCol w:w="521"/>
            <w:gridCol w:w="521"/>
            <w:gridCol w:w="521"/>
            <w:gridCol w:w="521"/>
            <w:gridCol w:w="5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Grupo C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222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247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264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291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294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299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331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332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421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454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Grupo T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195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203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211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223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232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240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241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242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258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267</w:t>
            </w:r>
          </w:p>
        </w:tc>
      </w:tr>
    </w:tbl>
    <w:p w:rsidR="00000000" w:rsidDel="00000000" w:rsidP="00000000" w:rsidRDefault="00000000" w:rsidRPr="00000000" w14:paraId="00000130">
      <w:pPr>
        <w:ind w:left="45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Represente os níveis de colesterol observados, separados por grupo, através de box-plot, represente-os numa única figura.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399730" cy="168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partir do gráfico obtido no item a, pode-se dizer que o controle alimentar ajuda na diminuição do colesterol total? Para responder a esta questão você deverá usar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todas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as medidas que você usou para fazer o box-plot (Q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Q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Q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limite inferior máximo, limite superior máximo).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Vemos todos os valores: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03.511811023624" w:type="dxa"/>
        <w:jc w:val="left"/>
        <w:tblInd w:w="100.0" w:type="pct"/>
        <w:tblBorders>
          <w:top w:color="dee2e6" w:space="0" w:sz="6" w:val="single"/>
          <w:left w:color="dee2e6" w:space="0" w:sz="6" w:val="single"/>
          <w:bottom w:color="dee2e6" w:space="0" w:sz="6" w:val="single"/>
          <w:right w:color="dee2e6" w:space="0" w:sz="6" w:val="single"/>
          <w:insideH w:color="dee2e6" w:space="0" w:sz="6" w:val="single"/>
          <w:insideV w:color="dee2e6" w:space="0" w:sz="6" w:val="single"/>
        </w:tblBorders>
        <w:tblLayout w:type="fixed"/>
        <w:tblLook w:val="0600"/>
      </w:tblPr>
      <w:tblGrid>
        <w:gridCol w:w="3803.4198255203114"/>
        <w:gridCol w:w="2362.7948860215565"/>
        <w:gridCol w:w="2337.2970994817556"/>
        <w:tblGridChange w:id="0">
          <w:tblGrid>
            <w:gridCol w:w="3803.4198255203114"/>
            <w:gridCol w:w="2362.7948860215565"/>
            <w:gridCol w:w="2337.2970994817556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>
                <w:rFonts w:ascii="Roboto" w:cs="Roboto" w:eastAsia="Roboto" w:hAnsi="Roboto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16"/>
                <w:szCs w:val="16"/>
                <w:rtl w:val="0"/>
              </w:rPr>
              <w:t xml:space="preserve">Groups: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>
                <w:rFonts w:ascii="Roboto" w:cs="Roboto" w:eastAsia="Roboto" w:hAnsi="Roboto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16"/>
                <w:szCs w:val="16"/>
                <w:rtl w:val="0"/>
              </w:rPr>
              <w:t xml:space="preserve">Grupo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rFonts w:ascii="Roboto" w:cs="Roboto" w:eastAsia="Roboto" w:hAnsi="Roboto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16"/>
                <w:szCs w:val="16"/>
                <w:rtl w:val="0"/>
              </w:rPr>
              <w:t xml:space="preserve">Grupo 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jc w:val="both"/>
              <w:rPr>
                <w:rFonts w:ascii="Roboto" w:cs="Roboto" w:eastAsia="Roboto" w:hAnsi="Roboto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6"/>
                <w:szCs w:val="16"/>
                <w:rtl w:val="0"/>
              </w:rPr>
              <w:t xml:space="preserve">Sample size (n):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6"/>
                <w:szCs w:val="16"/>
                <w:rtl w:val="0"/>
              </w:rPr>
              <w:t xml:space="preserve">10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6"/>
                <w:szCs w:val="16"/>
                <w:rtl w:val="0"/>
              </w:rPr>
              <w:t xml:space="preserve">Minimum: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6"/>
                <w:szCs w:val="16"/>
                <w:rtl w:val="0"/>
              </w:rPr>
              <w:t xml:space="preserve">222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6"/>
                <w:szCs w:val="16"/>
                <w:rtl w:val="0"/>
              </w:rPr>
              <w:t xml:space="preserve">195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6"/>
                <w:szCs w:val="16"/>
                <w:rtl w:val="0"/>
              </w:rPr>
              <w:t xml:space="preserve">Q1: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6"/>
                <w:szCs w:val="16"/>
                <w:rtl w:val="0"/>
              </w:rPr>
              <w:t xml:space="preserve">264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6"/>
                <w:szCs w:val="16"/>
                <w:rtl w:val="0"/>
              </w:rPr>
              <w:t xml:space="preserve">211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6"/>
                <w:szCs w:val="16"/>
                <w:rtl w:val="0"/>
              </w:rPr>
              <w:t xml:space="preserve">Median: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6"/>
                <w:szCs w:val="16"/>
                <w:rtl w:val="0"/>
              </w:rPr>
              <w:t xml:space="preserve">296.5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6"/>
                <w:szCs w:val="16"/>
                <w:rtl w:val="0"/>
              </w:rPr>
              <w:t xml:space="preserve">236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6"/>
                <w:szCs w:val="16"/>
                <w:rtl w:val="0"/>
              </w:rPr>
              <w:t xml:space="preserve">Q3: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6"/>
                <w:szCs w:val="16"/>
                <w:rtl w:val="0"/>
              </w:rPr>
              <w:t xml:space="preserve">332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6"/>
                <w:szCs w:val="16"/>
                <w:rtl w:val="0"/>
              </w:rPr>
              <w:t xml:space="preserve">242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6"/>
                <w:szCs w:val="16"/>
                <w:rtl w:val="0"/>
              </w:rPr>
              <w:t xml:space="preserve">Maximum: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6"/>
                <w:szCs w:val="16"/>
                <w:rtl w:val="0"/>
              </w:rPr>
              <w:t xml:space="preserve">454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6"/>
                <w:szCs w:val="16"/>
                <w:rtl w:val="0"/>
              </w:rPr>
              <w:t xml:space="preserve">267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16"/>
                <w:szCs w:val="16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color w:val="212529"/>
                    <w:sz w:val="16"/>
                    <w:szCs w:val="16"/>
                    <w:rtl w:val="0"/>
                  </w:rPr>
                  <w:t xml:space="preserve">Mean (x̄):</w:t>
                </w:r>
              </w:sdtContent>
            </w:sdt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6"/>
                <w:szCs w:val="16"/>
                <w:rtl w:val="0"/>
              </w:rPr>
              <w:t xml:space="preserve">315.5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6"/>
                <w:szCs w:val="16"/>
                <w:rtl w:val="0"/>
              </w:rPr>
              <w:t xml:space="preserve">231.2</w:t>
            </w:r>
          </w:p>
        </w:tc>
      </w:tr>
    </w:tbl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grupo com controle alimentar apresentou colesterol menor do que o outro grupo.</w:t>
      </w:r>
    </w:p>
    <w:p w:rsidR="00000000" w:rsidDel="00000000" w:rsidP="00000000" w:rsidRDefault="00000000" w:rsidRPr="00000000" w14:paraId="00000151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8"/>
        </w:numPr>
        <w:ind w:left="36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 o objetivo de verificar se existe associação entre a carreira escolhida (Economia, Administração ou Ciências Contábeis) e tabagismo (fumante ou não fumante), numa determinada faculdade, fez-se uma enquete onde se verificaram os seguintes dados: dos 620 alunos do Curso de Economia, 157 eram fumantes; dos 880 alunos do Curso de Administração, 218 eram fumantes; e dos 310 alunos das Ciências Contábeis, 77 eram fumantes.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1" w:right="0" w:hanging="35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Quais são as variáveis envolvidas?</w:t>
        <w:br w:type="textWrapping"/>
        <w:t xml:space="preserve">Carreira esco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lhida, tabagismo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1" w:right="0" w:hanging="35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Classifique-as.</w:t>
        <w:br w:type="textWrapping"/>
        <w:t xml:space="preserve">Qualitativa nominal, qualitativa nominal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1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Apresente estes dados numa tabela de classificação dupla, colocando o tabagismo nas colunas.</w:t>
        <w:br w:type="textWrapping"/>
      </w:r>
    </w:p>
    <w:tbl>
      <w:tblPr>
        <w:tblStyle w:val="Table8"/>
        <w:tblW w:w="7863.0" w:type="dxa"/>
        <w:jc w:val="left"/>
        <w:tblInd w:w="74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.75"/>
        <w:gridCol w:w="1965.75"/>
        <w:gridCol w:w="1965.75"/>
        <w:gridCol w:w="1965.75"/>
        <w:tblGridChange w:id="0">
          <w:tblGrid>
            <w:gridCol w:w="1965.75"/>
            <w:gridCol w:w="1965.75"/>
            <w:gridCol w:w="1965.75"/>
            <w:gridCol w:w="1965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Nome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Tabagista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Não Tabagista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Econ.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C. Contabeis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233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1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Considerando o perfil coluna, calcule as frequências relativas em cada categoria de tabagismo.</w:t>
        <w:br w:type="textWrapping"/>
      </w:r>
      <w:r w:rsidDel="00000000" w:rsidR="00000000" w:rsidRPr="00000000">
        <w:rPr>
          <w:rtl w:val="0"/>
        </w:rPr>
      </w:r>
    </w:p>
    <w:tbl>
      <w:tblPr>
        <w:tblStyle w:val="Table9"/>
        <w:tblW w:w="7863.0" w:type="dxa"/>
        <w:jc w:val="left"/>
        <w:tblInd w:w="74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.75"/>
        <w:gridCol w:w="1965.75"/>
        <w:gridCol w:w="1965.75"/>
        <w:gridCol w:w="1965.75"/>
        <w:tblGridChange w:id="0">
          <w:tblGrid>
            <w:gridCol w:w="1965.75"/>
            <w:gridCol w:w="1965.75"/>
            <w:gridCol w:w="1965.75"/>
            <w:gridCol w:w="1965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Nome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Tabagista(%)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Não Tabagista(%)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Econ.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157 (25,32%)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463 (74,68%)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218 (24,77%)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662 (75,33%)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C. Contabeis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77 (24,84%)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233 (76,16%)</w:t>
            </w:r>
          </w:p>
        </w:tc>
      </w:tr>
    </w:tbl>
    <w:p w:rsidR="00000000" w:rsidDel="00000000" w:rsidP="00000000" w:rsidRDefault="00000000" w:rsidRPr="00000000" w14:paraId="0000017B">
      <w:pPr>
        <w:ind w:left="108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1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Represente graficamente a tabela obtida no item d.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3801428" cy="2349500"/>
            <wp:effectExtent b="0" l="0" r="0" t="0"/>
            <wp:docPr descr="Gráfico" id="1" name="image8.png">
              <a:extLst>
                <a:ext uri="http://customooxmlschemas.google.com/">
                  <go:docsCustomData xmlns:go="http://customooxmlschemas.google.com/" roundtripId="4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Gráfico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1428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1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Você diria que há uma associação entre carreira e tabagismo?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os dados apresentados não comprovam a veracidade desta associação.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alibri" w:cs="Calibri" w:eastAsia="Calibri" w:hAnsi="Calibri"/>
          <w:color w:val="81817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8"/>
        </w:numPr>
        <w:ind w:left="360" w:hanging="36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Os dados a seguir são medidas da identidade social que os professores sentem em relação ao seu departamento de ensino. Foram observadas duas amostras de 12 professores: uma no Departamento de Engenharia Mecânica e a outra no Departamento de História, ambas na UFSC. Pelo instrumento utilizado, quanto maior o valor, maior é a identificação social do professor com o departamento de ensino a que pertence.</w:t>
      </w:r>
    </w:p>
    <w:p w:rsidR="00000000" w:rsidDel="00000000" w:rsidP="00000000" w:rsidRDefault="00000000" w:rsidRPr="00000000" w14:paraId="00000180">
      <w:pPr>
        <w:ind w:firstLine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Pede-se: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Quais as variáveis envolvidas?</w:t>
        <w:br w:type="textWrapping"/>
        <w:t xml:space="preserve">Identificação social, No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me do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Departamento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Classifique-as. </w:t>
        <w:br w:type="textWrapping"/>
        <w:t xml:space="preserve">Qua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ntitativa, qualitativa nominal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Apresente os dois conjuntos de dados num diagrama de pontos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14300" distT="114300" distL="114300" distR="114300">
            <wp:extent cx="5399730" cy="3340100"/>
            <wp:effectExtent b="0" l="0" r="0" t="0"/>
            <wp:docPr descr="Gráfico" id="4" name="image4.png">
              <a:extLst>
                <a:ext uri="http://customooxmlschemas.google.com/">
                  <go:docsCustomData xmlns:go="http://customooxmlschemas.google.com/" roundtripId="5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Gráfico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Compare numericamente os departamentos a partir do diagrama.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Os valores de identidade Social de Engenharia Mecânica estão a maior parte acima comparado com os do departamento de História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Tabela - Valores de identidade social separados por Departamento.</w:t>
      </w:r>
    </w:p>
    <w:p w:rsidR="00000000" w:rsidDel="00000000" w:rsidP="00000000" w:rsidRDefault="00000000" w:rsidRPr="00000000" w14:paraId="00000187">
      <w:pPr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4"/>
        <w:gridCol w:w="752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tblGridChange w:id="0">
          <w:tblGrid>
            <w:gridCol w:w="2264"/>
            <w:gridCol w:w="752"/>
            <w:gridCol w:w="498"/>
            <w:gridCol w:w="498"/>
            <w:gridCol w:w="498"/>
            <w:gridCol w:w="498"/>
            <w:gridCol w:w="498"/>
            <w:gridCol w:w="498"/>
            <w:gridCol w:w="498"/>
            <w:gridCol w:w="498"/>
            <w:gridCol w:w="498"/>
            <w:gridCol w:w="498"/>
            <w:gridCol w:w="49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Departamento de Engenharia Mecânica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Departamento de História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1A2">
      <w:pPr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1A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360" w:hanging="360"/>
      </w:pPr>
      <w:rPr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004" w:hanging="284"/>
      </w:pPr>
      <w:rPr>
        <w:b w:val="0"/>
        <w:i w:val="0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505C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59"/>
    <w:rsid w:val="00C505C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C505C0"/>
    <w:pPr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paragraph" w:styleId="Default" w:customStyle="1">
    <w:name w:val="Default"/>
    <w:rsid w:val="00C505C0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 w:val="1"/>
    <w:unhideWhenUsed w:val="1"/>
    <w:rsid w:val="001526B7"/>
    <w:pPr>
      <w:spacing w:after="120" w:line="480" w:lineRule="auto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Corpodetexto2Char" w:customStyle="1">
    <w:name w:val="Corpo de texto 2 Char"/>
    <w:basedOn w:val="Fontepargpadro"/>
    <w:link w:val="Corpodetexto2"/>
    <w:uiPriority w:val="99"/>
    <w:semiHidden w:val="1"/>
    <w:rsid w:val="001526B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OtYZH5x+9QSB4VfDPEghHWV/DA==">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2022-09-04T20:33:00Z</dcterms:created>
  <dc:creator>Ana Amelia Benedito-Silva</dc:creator>
</cp:coreProperties>
</file>