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A1A3D" w14:textId="613018EB" w:rsidR="000F751F" w:rsidRDefault="000F751F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UNIVERSIDADE DE UBERABA</w:t>
      </w:r>
    </w:p>
    <w:p w14:paraId="2E6FECC7" w14:textId="29362A1B" w:rsidR="00FB550B" w:rsidRDefault="000F751F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ENGENHARIA DE SOFTWARE</w:t>
      </w:r>
    </w:p>
    <w:p w14:paraId="057C3B27" w14:textId="6F8A3BD8" w:rsidR="000F751F" w:rsidRDefault="000F751F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ALUNO: </w:t>
      </w:r>
      <w:r>
        <w:rPr>
          <w:rFonts w:ascii="Times New Roman" w:hAnsi="Times New Roman" w:cs="Times New Roman"/>
          <w:sz w:val="28"/>
          <w:szCs w:val="28"/>
          <w:lang w:val="pt-BR"/>
        </w:rPr>
        <w:t>VITOR DE AZAMBUJA RIBEIRO FRANCO</w:t>
      </w:r>
    </w:p>
    <w:p w14:paraId="0F877D16" w14:textId="709F0E05" w:rsidR="000F751F" w:rsidRDefault="000F751F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R.A: </w:t>
      </w:r>
      <w:r>
        <w:rPr>
          <w:rFonts w:ascii="Times New Roman" w:hAnsi="Times New Roman" w:cs="Times New Roman"/>
          <w:sz w:val="28"/>
          <w:szCs w:val="28"/>
          <w:lang w:val="pt-BR"/>
        </w:rPr>
        <w:t>5153344</w:t>
      </w:r>
    </w:p>
    <w:p w14:paraId="444600B0" w14:textId="77777777" w:rsidR="000F751F" w:rsidRDefault="000F751F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2EB1DDCF" w14:textId="78972CD5" w:rsidR="000F751F" w:rsidRDefault="000F751F" w:rsidP="000F751F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1)</w:t>
      </w:r>
    </w:p>
    <w:p w14:paraId="4022D7BA" w14:textId="7189B544" w:rsidR="000F751F" w:rsidRPr="000F751F" w:rsidRDefault="000F751F" w:rsidP="000F751F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Uma falha de software é quando </w:t>
      </w:r>
      <w:r w:rsidR="006D246B">
        <w:rPr>
          <w:rFonts w:ascii="Times New Roman" w:hAnsi="Times New Roman" w:cs="Times New Roman"/>
          <w:sz w:val="28"/>
          <w:szCs w:val="28"/>
          <w:lang w:val="pt-BR"/>
        </w:rPr>
        <w:t>ele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apresenta resultados e comportamentos diferentes daqueles estabelecidos em seu desenvolvimento. </w:t>
      </w:r>
      <w:r w:rsidR="006D246B">
        <w:rPr>
          <w:rFonts w:ascii="Times New Roman" w:hAnsi="Times New Roman" w:cs="Times New Roman"/>
          <w:sz w:val="28"/>
          <w:szCs w:val="28"/>
          <w:lang w:val="pt-BR"/>
        </w:rPr>
        <w:t>As falhas podem ser identificadas quando se notam mensagens de erro, problemas no desempenho e/ou erros de funcionalidade.</w:t>
      </w:r>
    </w:p>
    <w:p w14:paraId="6B689555" w14:textId="75268AAE" w:rsidR="000F751F" w:rsidRDefault="000F751F" w:rsidP="000F751F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2)</w:t>
      </w:r>
    </w:p>
    <w:p w14:paraId="330BE23A" w14:textId="0BB11553" w:rsidR="006D246B" w:rsidRDefault="006D246B" w:rsidP="000F751F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Os impactos de uma falha de software em termos de segurança e funcionalidade são aberturas de possíveis brechas na segurança do software, favorecendo vazamento de dados e invasões. Pelo lado da funcionalidade, o software não funcionará como especificado, podendo gerar resultados incorretos ou nem mesmo funcionar como um todo.</w:t>
      </w:r>
    </w:p>
    <w:p w14:paraId="2A75D2FC" w14:textId="385514CE" w:rsidR="000F751F" w:rsidRDefault="000F751F" w:rsidP="000F751F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3)</w:t>
      </w:r>
    </w:p>
    <w:p w14:paraId="454517AD" w14:textId="102ADD41" w:rsidR="006D246B" w:rsidRPr="006D246B" w:rsidRDefault="006D246B" w:rsidP="000F751F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O bug Y2K ou bug do milênio </w:t>
      </w:r>
      <w:r w:rsidR="00F54CA3">
        <w:rPr>
          <w:rFonts w:ascii="Times New Roman" w:hAnsi="Times New Roman" w:cs="Times New Roman"/>
          <w:sz w:val="28"/>
          <w:szCs w:val="28"/>
          <w:lang w:val="pt-BR"/>
        </w:rPr>
        <w:t>mostra a importância de se representar dados temporais corretamente em sistemas computacionais pois o mesmo ocorreu devido à mudança do ano de 1999 para o ano 2000, a qual alguns sistemas interpretava a abreviação 99 para 00 como se fosse a passagem de 1999 para 1900.</w:t>
      </w:r>
    </w:p>
    <w:p w14:paraId="1084B18D" w14:textId="79D9C0CA" w:rsidR="000F751F" w:rsidRDefault="000F751F" w:rsidP="000F751F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4)</w:t>
      </w:r>
    </w:p>
    <w:p w14:paraId="0157CFD3" w14:textId="415EA411" w:rsidR="00F54CA3" w:rsidRPr="00F54CA3" w:rsidRDefault="00F54CA3" w:rsidP="000F751F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A falha do Therac-25 ocorria devido a erros de programação e segurança, o que possibilitava </w:t>
      </w:r>
      <w:r w:rsidR="006472F7">
        <w:rPr>
          <w:rFonts w:ascii="Times New Roman" w:hAnsi="Times New Roman" w:cs="Times New Roman"/>
          <w:sz w:val="28"/>
          <w:szCs w:val="28"/>
          <w:lang w:val="pt-BR"/>
        </w:rPr>
        <w:t>a administração de uma dose de radiação muito acima da terapêutica, gerando queimaduras e mortes nos pacientes.</w:t>
      </w:r>
    </w:p>
    <w:p w14:paraId="162CED85" w14:textId="351C7011" w:rsidR="000F751F" w:rsidRDefault="000F751F" w:rsidP="000F751F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5)</w:t>
      </w:r>
    </w:p>
    <w:p w14:paraId="47A4F7B1" w14:textId="77CCE681" w:rsidR="006472F7" w:rsidRPr="006472F7" w:rsidRDefault="006472F7" w:rsidP="000F751F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O sistema MCAS do Boeing 737 MAX </w:t>
      </w:r>
      <w:r w:rsidR="004B172F">
        <w:rPr>
          <w:rFonts w:ascii="Times New Roman" w:hAnsi="Times New Roman" w:cs="Times New Roman"/>
          <w:sz w:val="28"/>
          <w:szCs w:val="28"/>
          <w:lang w:val="pt-BR"/>
        </w:rPr>
        <w:t xml:space="preserve">foi criado com a intenção de evitar a </w:t>
      </w:r>
      <w:r w:rsidR="00794166">
        <w:rPr>
          <w:rFonts w:ascii="Times New Roman" w:hAnsi="Times New Roman" w:cs="Times New Roman"/>
          <w:sz w:val="28"/>
          <w:szCs w:val="28"/>
          <w:lang w:val="pt-BR"/>
        </w:rPr>
        <w:t>estolagem,</w:t>
      </w:r>
      <w:r w:rsidR="004B172F">
        <w:rPr>
          <w:rFonts w:ascii="Times New Roman" w:hAnsi="Times New Roman" w:cs="Times New Roman"/>
          <w:sz w:val="28"/>
          <w:szCs w:val="28"/>
          <w:lang w:val="pt-BR"/>
        </w:rPr>
        <w:t xml:space="preserve"> porém sua falha acabou propiciando a mesma, contribuindo para os acidentes de </w:t>
      </w:r>
      <w:r w:rsidR="00794166">
        <w:rPr>
          <w:rFonts w:ascii="Times New Roman" w:hAnsi="Times New Roman" w:cs="Times New Roman"/>
          <w:sz w:val="28"/>
          <w:szCs w:val="28"/>
          <w:lang w:val="pt-BR"/>
        </w:rPr>
        <w:t>avião. Os</w:t>
      </w:r>
      <w:r w:rsidR="004B172F">
        <w:rPr>
          <w:rFonts w:ascii="Times New Roman" w:hAnsi="Times New Roman" w:cs="Times New Roman"/>
          <w:sz w:val="28"/>
          <w:szCs w:val="28"/>
          <w:lang w:val="pt-BR"/>
        </w:rPr>
        <w:t xml:space="preserve"> principais erros eram a inclinação abrupta da aeronave para baixo e ativação repetitiva.</w:t>
      </w:r>
    </w:p>
    <w:p w14:paraId="7812E88C" w14:textId="5650A868" w:rsidR="000F751F" w:rsidRDefault="000F751F" w:rsidP="000F751F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6)</w:t>
      </w:r>
    </w:p>
    <w:p w14:paraId="4251D962" w14:textId="2221535E" w:rsidR="00794166" w:rsidRPr="00794166" w:rsidRDefault="00794166" w:rsidP="000F751F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A crise do software foi uma série de desafios e problemas encontrados no processo de desenvolvimento e gerenciamento de software. As dificuldades encontradas foram dificuldades em estimar custos e prazos, falta de métodos sistemáticos para desenvolvimento de software, dificuldades na manutenção de software.</w:t>
      </w:r>
    </w:p>
    <w:p w14:paraId="55F5C471" w14:textId="0E32F34B" w:rsidR="000F751F" w:rsidRDefault="000F751F" w:rsidP="000F751F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7)</w:t>
      </w:r>
    </w:p>
    <w:p w14:paraId="1357DAE4" w14:textId="5650C3F8" w:rsidR="00A374C8" w:rsidRPr="00A374C8" w:rsidRDefault="00A374C8" w:rsidP="000F751F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A complexidade crescente dos sistemas de software influencia </w:t>
      </w:r>
      <w:r w:rsidR="00B13532">
        <w:rPr>
          <w:rFonts w:ascii="Times New Roman" w:hAnsi="Times New Roman" w:cs="Times New Roman"/>
          <w:sz w:val="28"/>
          <w:szCs w:val="28"/>
          <w:lang w:val="pt-BR"/>
        </w:rPr>
        <w:t>a capacidade dos desenvolvedores em entender e gerenciar projetos devido às novas tecnologias que vão surgindo no mercado, colocando uma barreira técnica e uma curva de aprendizado, dificultando o entendimento e a gerência.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</w:p>
    <w:p w14:paraId="1304AD4F" w14:textId="103160BE" w:rsidR="000F751F" w:rsidRDefault="000F751F" w:rsidP="000F751F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lastRenderedPageBreak/>
        <w:t>8)</w:t>
      </w:r>
    </w:p>
    <w:p w14:paraId="6A1AB6E2" w14:textId="10F763A4" w:rsidR="00310A59" w:rsidRPr="00FB5171" w:rsidRDefault="00310A59" w:rsidP="000F751F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Os principais problemas são bugs, falhas e vulnerabilidades de segurança. Eles impactam os usuários de forma negativa como a piora da experiência, obtenção de resultados diferentes dos esperados e </w:t>
      </w:r>
      <w:r w:rsidR="003363EF">
        <w:rPr>
          <w:rFonts w:ascii="Times New Roman" w:hAnsi="Times New Roman" w:cs="Times New Roman"/>
          <w:sz w:val="28"/>
          <w:szCs w:val="28"/>
          <w:lang w:val="pt-BR"/>
        </w:rPr>
        <w:t>risco de vazamentos de dados e invasões ao usuário final.</w:t>
      </w:r>
    </w:p>
    <w:p w14:paraId="615B0F7F" w14:textId="0F652DF9" w:rsidR="000F751F" w:rsidRDefault="000F751F" w:rsidP="000F751F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9)</w:t>
      </w:r>
    </w:p>
    <w:p w14:paraId="572EFCF4" w14:textId="5990C5F3" w:rsidR="003363EF" w:rsidRPr="003363EF" w:rsidRDefault="003363EF" w:rsidP="000F751F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Quando os custos e prazos ultrapassam o orçamento e o cronograma, tem-se problemas financeiros e atrasos na entrega.</w:t>
      </w:r>
    </w:p>
    <w:p w14:paraId="48202456" w14:textId="65A7991C" w:rsidR="000F751F" w:rsidRDefault="000F751F" w:rsidP="000F751F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10)</w:t>
      </w:r>
    </w:p>
    <w:p w14:paraId="7A2DBCF3" w14:textId="19C94DA0" w:rsidR="003363EF" w:rsidRPr="003363EF" w:rsidRDefault="003363EF" w:rsidP="000F751F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O modelo cascata é um modelo mais linear e sequencial, tendo fase seguidas uma da outra enquanto o modelo incremental é mais iterativo, </w:t>
      </w:r>
      <w:r w:rsidR="000A20DD">
        <w:rPr>
          <w:rFonts w:ascii="Times New Roman" w:hAnsi="Times New Roman" w:cs="Times New Roman"/>
          <w:sz w:val="28"/>
          <w:szCs w:val="28"/>
          <w:lang w:val="pt-BR"/>
        </w:rPr>
        <w:t>dividido em entregas parciais</w:t>
      </w:r>
      <w:r>
        <w:rPr>
          <w:rFonts w:ascii="Times New Roman" w:hAnsi="Times New Roman" w:cs="Times New Roman"/>
          <w:sz w:val="28"/>
          <w:szCs w:val="28"/>
          <w:lang w:val="pt-BR"/>
        </w:rPr>
        <w:t>. No modelo cascata, os requisitos são definidos no início e mudanças são mais difíceis de se implementar</w:t>
      </w:r>
      <w:r w:rsidR="000A20DD">
        <w:rPr>
          <w:rFonts w:ascii="Times New Roman" w:hAnsi="Times New Roman" w:cs="Times New Roman"/>
          <w:sz w:val="28"/>
          <w:szCs w:val="28"/>
          <w:lang w:val="pt-BR"/>
        </w:rPr>
        <w:t>, e</w:t>
      </w:r>
      <w:r>
        <w:rPr>
          <w:rFonts w:ascii="Times New Roman" w:hAnsi="Times New Roman" w:cs="Times New Roman"/>
          <w:sz w:val="28"/>
          <w:szCs w:val="28"/>
          <w:lang w:val="pt-BR"/>
        </w:rPr>
        <w:t>nquanto no modelo incremental, os requisitos são ajustados com base dos feedbacks dos usuários e as mudanças são feitas conforme necessário.</w:t>
      </w:r>
    </w:p>
    <w:sectPr w:rsidR="003363EF" w:rsidRPr="003363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D0CF6"/>
    <w:multiLevelType w:val="hybridMultilevel"/>
    <w:tmpl w:val="93F21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69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1F"/>
    <w:rsid w:val="000A20DD"/>
    <w:rsid w:val="000C1FEE"/>
    <w:rsid w:val="000F751F"/>
    <w:rsid w:val="00310A59"/>
    <w:rsid w:val="003363EF"/>
    <w:rsid w:val="004B172F"/>
    <w:rsid w:val="004F3550"/>
    <w:rsid w:val="006472F7"/>
    <w:rsid w:val="006D246B"/>
    <w:rsid w:val="00794166"/>
    <w:rsid w:val="00A267F1"/>
    <w:rsid w:val="00A374C8"/>
    <w:rsid w:val="00A96DDB"/>
    <w:rsid w:val="00B13532"/>
    <w:rsid w:val="00F54CA3"/>
    <w:rsid w:val="00FB5171"/>
    <w:rsid w:val="00FB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84A046"/>
  <w15:chartTrackingRefBased/>
  <w15:docId w15:val="{6928795C-E0D3-7142-9AE8-C58C8848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5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5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5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5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5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5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5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5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5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5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5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6</cp:revision>
  <dcterms:created xsi:type="dcterms:W3CDTF">2024-08-19T22:58:00Z</dcterms:created>
  <dcterms:modified xsi:type="dcterms:W3CDTF">2024-08-20T01:00:00Z</dcterms:modified>
</cp:coreProperties>
</file>