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C6FFF" w14:textId="4A969CD6" w:rsidR="0073741D" w:rsidRDefault="00000000" w:rsidP="000D77A9">
      <w:pPr>
        <w:pStyle w:val="MdHeading1"/>
      </w:pPr>
      <w:proofErr w:type="spellStart"/>
      <w:r>
        <w:t>Supplementary</w:t>
      </w:r>
      <w:proofErr w:type="spellEnd"/>
      <w:r>
        <w:t xml:space="preserve"> Material: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Machine Learning Models for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Restoration</w:t>
      </w:r>
      <w:proofErr w:type="spellEnd"/>
      <w:r>
        <w:t xml:space="preserve"> </w:t>
      </w:r>
      <w:proofErr w:type="spellStart"/>
      <w:r>
        <w:t>Failures</w:t>
      </w:r>
      <w:proofErr w:type="spellEnd"/>
    </w:p>
    <w:p w14:paraId="54416A85" w14:textId="77777777" w:rsidR="0073741D" w:rsidRDefault="00000000">
      <w:pPr>
        <w:pStyle w:val="MdHeading3"/>
      </w:pPr>
      <w:proofErr w:type="spellStart"/>
      <w:r>
        <w:t>Metrics</w:t>
      </w:r>
      <w:proofErr w:type="spellEnd"/>
      <w:r>
        <w:t xml:space="preserve"> </w:t>
      </w:r>
      <w:proofErr w:type="spellStart"/>
      <w:r>
        <w:t>Used</w:t>
      </w:r>
      <w:proofErr w:type="spellEnd"/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5671"/>
        <w:gridCol w:w="1017"/>
      </w:tblGrid>
      <w:tr w:rsidR="0073741D" w14:paraId="47580030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044E8" w14:textId="77777777" w:rsidR="0073741D" w:rsidRDefault="00000000">
            <w:pPr>
              <w:pStyle w:val="MdTableHeader"/>
            </w:pPr>
            <w:proofErr w:type="spellStart"/>
            <w:r>
              <w:t>Metric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07B41" w14:textId="77777777" w:rsidR="0073741D" w:rsidRDefault="00000000">
            <w:pPr>
              <w:pStyle w:val="MdTableHeader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559EE" w14:textId="77777777" w:rsidR="0073741D" w:rsidRDefault="00000000">
            <w:pPr>
              <w:pStyle w:val="MdTableHeader"/>
            </w:pPr>
            <w:r>
              <w:t xml:space="preserve">Ideal </w:t>
            </w:r>
            <w:proofErr w:type="spellStart"/>
            <w:r>
              <w:t>Value</w:t>
            </w:r>
            <w:proofErr w:type="spellEnd"/>
          </w:p>
        </w:tc>
      </w:tr>
      <w:tr w:rsidR="0073741D" w14:paraId="2FAF521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0D87" w14:textId="77777777" w:rsidR="0073741D" w:rsidRDefault="00000000">
            <w:pPr>
              <w:pStyle w:val="MdTableCell"/>
            </w:pPr>
            <w:proofErr w:type="spellStart"/>
            <w:r>
              <w:rPr>
                <w:rStyle w:val="MdStrong"/>
              </w:rPr>
              <w:t>Calibration</w:t>
            </w:r>
            <w:proofErr w:type="spellEnd"/>
            <w:r>
              <w:rPr>
                <w:rStyle w:val="MdStrong"/>
              </w:rPr>
              <w:t xml:space="preserve"> </w:t>
            </w:r>
            <w:proofErr w:type="spellStart"/>
            <w:r>
              <w:rPr>
                <w:rStyle w:val="MdStrong"/>
              </w:rPr>
              <w:t>Slope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FB095" w14:textId="77777777" w:rsidR="0073741D" w:rsidRDefault="00000000">
            <w:pPr>
              <w:pStyle w:val="MdTableCell"/>
            </w:pPr>
            <w:r>
              <w:t xml:space="preserve">The </w:t>
            </w:r>
            <w:proofErr w:type="spellStart"/>
            <w:r>
              <w:t>slope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a </w:t>
            </w: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  <w:r>
              <w:t xml:space="preserve"> model </w:t>
            </w:r>
            <w:proofErr w:type="spellStart"/>
            <w:r>
              <w:t>fit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predicted</w:t>
            </w:r>
            <w:proofErr w:type="spellEnd"/>
            <w:r>
              <w:t xml:space="preserve"> </w:t>
            </w:r>
            <w:proofErr w:type="spellStart"/>
            <w:r>
              <w:t>probabilities</w:t>
            </w:r>
            <w:proofErr w:type="spellEnd"/>
            <w:r>
              <w:t xml:space="preserve">. A </w:t>
            </w:r>
            <w:proofErr w:type="spellStart"/>
            <w:r>
              <w:t>slope</w:t>
            </w:r>
            <w:proofErr w:type="spellEnd"/>
            <w:r>
              <w:t xml:space="preserve"> &lt; 1 </w:t>
            </w:r>
            <w:proofErr w:type="spellStart"/>
            <w:r>
              <w:t>suggests</w:t>
            </w:r>
            <w:proofErr w:type="spellEnd"/>
            <w:r>
              <w:t xml:space="preserve"> </w:t>
            </w:r>
            <w:proofErr w:type="spellStart"/>
            <w:r>
              <w:t>overfitting</w:t>
            </w:r>
            <w:proofErr w:type="spellEnd"/>
            <w:r>
              <w:t xml:space="preserve"> (</w:t>
            </w:r>
            <w:proofErr w:type="spellStart"/>
            <w:r>
              <w:t>predictions</w:t>
            </w:r>
            <w:proofErr w:type="spellEnd"/>
            <w:r>
              <w:t xml:space="preserve"> are too extreme), </w:t>
            </w:r>
            <w:proofErr w:type="spellStart"/>
            <w:r>
              <w:t>while</w:t>
            </w:r>
            <w:proofErr w:type="spellEnd"/>
            <w:r>
              <w:t xml:space="preserve"> a </w:t>
            </w:r>
            <w:proofErr w:type="spellStart"/>
            <w:r>
              <w:t>slope</w:t>
            </w:r>
            <w:proofErr w:type="spellEnd"/>
            <w:r>
              <w:t xml:space="preserve"> &gt; 1 </w:t>
            </w:r>
            <w:proofErr w:type="spellStart"/>
            <w:r>
              <w:t>suggests</w:t>
            </w:r>
            <w:proofErr w:type="spellEnd"/>
            <w:r>
              <w:t xml:space="preserve"> </w:t>
            </w:r>
            <w:proofErr w:type="spellStart"/>
            <w:r>
              <w:t>underfitting</w:t>
            </w:r>
            <w:proofErr w:type="spellEnd"/>
            <w:r>
              <w:t>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63B57" w14:textId="77777777" w:rsidR="0073741D" w:rsidRDefault="00000000">
            <w:pPr>
              <w:pStyle w:val="MdTableCell"/>
            </w:pPr>
            <w:r>
              <w:rPr>
                <w:rStyle w:val="MdStrong"/>
              </w:rPr>
              <w:t>1.0</w:t>
            </w:r>
          </w:p>
        </w:tc>
      </w:tr>
      <w:tr w:rsidR="0073741D" w14:paraId="2EBE46ED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C51BB" w14:textId="77777777" w:rsidR="0073741D" w:rsidRPr="000D77A9" w:rsidRDefault="00000000">
            <w:pPr>
              <w:pStyle w:val="MdTableCell"/>
              <w:rPr>
                <w:lang w:val="de-DE"/>
              </w:rPr>
            </w:pPr>
            <w:r w:rsidRPr="000D77A9">
              <w:rPr>
                <w:rStyle w:val="MdStrong"/>
                <w:lang w:val="de-DE"/>
              </w:rPr>
              <w:t>CITL (</w:t>
            </w:r>
            <w:proofErr w:type="spellStart"/>
            <w:r w:rsidRPr="000D77A9">
              <w:rPr>
                <w:rStyle w:val="MdStrong"/>
                <w:lang w:val="de-DE"/>
              </w:rPr>
              <w:t>Calibration</w:t>
            </w:r>
            <w:proofErr w:type="spellEnd"/>
            <w:r w:rsidRPr="000D77A9">
              <w:rPr>
                <w:rStyle w:val="MdStrong"/>
                <w:lang w:val="de-DE"/>
              </w:rPr>
              <w:t>-in-</w:t>
            </w:r>
            <w:proofErr w:type="spellStart"/>
            <w:r w:rsidRPr="000D77A9">
              <w:rPr>
                <w:rStyle w:val="MdStrong"/>
                <w:lang w:val="de-DE"/>
              </w:rPr>
              <w:t>the</w:t>
            </w:r>
            <w:proofErr w:type="spellEnd"/>
            <w:r w:rsidRPr="000D77A9">
              <w:rPr>
                <w:rStyle w:val="MdStrong"/>
                <w:lang w:val="de-DE"/>
              </w:rPr>
              <w:t>-Large)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860EE" w14:textId="77777777" w:rsidR="0073741D" w:rsidRDefault="00000000">
            <w:pPr>
              <w:pStyle w:val="MdTableCell"/>
            </w:pPr>
            <w:r w:rsidRPr="000D77A9">
              <w:rPr>
                <w:lang w:val="de-DE"/>
              </w:rPr>
              <w:t xml:space="preserve">The </w:t>
            </w:r>
            <w:proofErr w:type="spellStart"/>
            <w:r w:rsidRPr="000D77A9">
              <w:rPr>
                <w:lang w:val="de-DE"/>
              </w:rPr>
              <w:t>intercept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of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the</w:t>
            </w:r>
            <w:proofErr w:type="spellEnd"/>
            <w:r w:rsidRPr="000D77A9">
              <w:rPr>
                <w:lang w:val="de-DE"/>
              </w:rPr>
              <w:t xml:space="preserve"> same </w:t>
            </w:r>
            <w:proofErr w:type="spellStart"/>
            <w:r w:rsidRPr="000D77A9">
              <w:rPr>
                <w:lang w:val="de-DE"/>
              </w:rPr>
              <w:t>logistic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regression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model</w:t>
            </w:r>
            <w:proofErr w:type="spellEnd"/>
            <w:r w:rsidRPr="000D77A9">
              <w:rPr>
                <w:lang w:val="de-DE"/>
              </w:rPr>
              <w:t xml:space="preserve">. </w:t>
            </w:r>
            <w:proofErr w:type="spellStart"/>
            <w:r w:rsidRPr="000D77A9">
              <w:rPr>
                <w:lang w:val="de-DE"/>
              </w:rPr>
              <w:t>It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measures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the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average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difference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between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predicted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probabilities</w:t>
            </w:r>
            <w:proofErr w:type="spellEnd"/>
            <w:r w:rsidRPr="000D77A9">
              <w:rPr>
                <w:lang w:val="de-DE"/>
              </w:rPr>
              <w:t xml:space="preserve"> and </w:t>
            </w:r>
            <w:proofErr w:type="spellStart"/>
            <w:r w:rsidRPr="000D77A9">
              <w:rPr>
                <w:lang w:val="de-DE"/>
              </w:rPr>
              <w:t>the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overall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outcome</w:t>
            </w:r>
            <w:proofErr w:type="spellEnd"/>
            <w:r w:rsidRPr="000D77A9">
              <w:rPr>
                <w:lang w:val="de-DE"/>
              </w:rPr>
              <w:t xml:space="preserve"> </w:t>
            </w:r>
            <w:proofErr w:type="spellStart"/>
            <w:r w:rsidRPr="000D77A9">
              <w:rPr>
                <w:lang w:val="de-DE"/>
              </w:rPr>
              <w:t>incidence</w:t>
            </w:r>
            <w:proofErr w:type="spellEnd"/>
            <w:r w:rsidRPr="000D77A9">
              <w:rPr>
                <w:lang w:val="de-DE"/>
              </w:rPr>
              <w:t xml:space="preserve">. </w:t>
            </w:r>
            <w:r>
              <w:t xml:space="preserve">A </w:t>
            </w:r>
            <w:proofErr w:type="spellStart"/>
            <w:r>
              <w:t>value</w:t>
            </w:r>
            <w:proofErr w:type="spellEnd"/>
            <w:r>
              <w:t xml:space="preserve"> &lt; 0 </w:t>
            </w:r>
            <w:proofErr w:type="spellStart"/>
            <w:r>
              <w:t>indicates</w:t>
            </w:r>
            <w:proofErr w:type="spellEnd"/>
            <w:r>
              <w:t xml:space="preserve"> </w:t>
            </w:r>
            <w:proofErr w:type="spellStart"/>
            <w:r>
              <w:t>overestimation</w:t>
            </w:r>
            <w:proofErr w:type="spellEnd"/>
            <w:r>
              <w:t>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B56CF" w14:textId="77777777" w:rsidR="0073741D" w:rsidRDefault="00000000">
            <w:pPr>
              <w:pStyle w:val="MdTableCell"/>
            </w:pPr>
            <w:r>
              <w:rPr>
                <w:rStyle w:val="MdStrong"/>
              </w:rPr>
              <w:t>0.0</w:t>
            </w:r>
          </w:p>
        </w:tc>
      </w:tr>
      <w:tr w:rsidR="0073741D" w14:paraId="56AF512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3B203" w14:textId="77777777" w:rsidR="0073741D" w:rsidRDefault="00000000">
            <w:pPr>
              <w:pStyle w:val="MdTableCell"/>
            </w:pPr>
            <w:r>
              <w:rPr>
                <w:rStyle w:val="MdStrong"/>
              </w:rPr>
              <w:t xml:space="preserve">O/E </w:t>
            </w:r>
            <w:proofErr w:type="spellStart"/>
            <w:r>
              <w:rPr>
                <w:rStyle w:val="MdStrong"/>
              </w:rPr>
              <w:t>Ratio</w:t>
            </w:r>
            <w:proofErr w:type="spellEnd"/>
            <w:r>
              <w:rPr>
                <w:rStyle w:val="MdStrong"/>
              </w:rPr>
              <w:t xml:space="preserve"> (</w:t>
            </w:r>
            <w:proofErr w:type="spellStart"/>
            <w:r>
              <w:rPr>
                <w:rStyle w:val="MdStrong"/>
              </w:rPr>
              <w:t>Observed</w:t>
            </w:r>
            <w:proofErr w:type="spellEnd"/>
            <w:r>
              <w:rPr>
                <w:rStyle w:val="MdStrong"/>
              </w:rPr>
              <w:t>/</w:t>
            </w:r>
            <w:proofErr w:type="spellStart"/>
            <w:r>
              <w:rPr>
                <w:rStyle w:val="MdStrong"/>
              </w:rPr>
              <w:t>Expected</w:t>
            </w:r>
            <w:proofErr w:type="spellEnd"/>
            <w:r>
              <w:rPr>
                <w:rStyle w:val="MdStrong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0F49C" w14:textId="77777777" w:rsidR="0073741D" w:rsidRDefault="00000000">
            <w:pPr>
              <w:pStyle w:val="MdTableCell"/>
            </w:pPr>
            <w:r>
              <w:t xml:space="preserve">The </w:t>
            </w:r>
            <w:proofErr w:type="spellStart"/>
            <w:r>
              <w:t>ratio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observed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  <w:r>
              <w:t xml:space="preserve"> (</w:t>
            </w:r>
            <w:proofErr w:type="spellStart"/>
            <w:r>
              <w:t>the</w:t>
            </w:r>
            <w:proofErr w:type="spellEnd"/>
            <w:r>
              <w:t xml:space="preserve"> sum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predicted</w:t>
            </w:r>
            <w:proofErr w:type="spellEnd"/>
            <w:r>
              <w:t xml:space="preserve"> </w:t>
            </w:r>
            <w:proofErr w:type="spellStart"/>
            <w:r>
              <w:t>probabilities</w:t>
            </w:r>
            <w:proofErr w:type="spellEnd"/>
            <w:r>
              <w:t>).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4BE24" w14:textId="77777777" w:rsidR="0073741D" w:rsidRDefault="00000000">
            <w:pPr>
              <w:pStyle w:val="MdTableCell"/>
            </w:pPr>
            <w:r>
              <w:rPr>
                <w:rStyle w:val="MdStrong"/>
              </w:rPr>
              <w:t>1.0</w:t>
            </w:r>
          </w:p>
        </w:tc>
      </w:tr>
      <w:tr w:rsidR="0073741D" w14:paraId="3D6F40B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847F7" w14:textId="77777777" w:rsidR="0073741D" w:rsidRDefault="00000000">
            <w:pPr>
              <w:pStyle w:val="MdTableCell"/>
            </w:pPr>
            <w:proofErr w:type="spellStart"/>
            <w:r>
              <w:rPr>
                <w:rStyle w:val="MdStrong"/>
              </w:rPr>
              <w:t>Brier</w:t>
            </w:r>
            <w:proofErr w:type="spellEnd"/>
            <w:r>
              <w:rPr>
                <w:rStyle w:val="MdStrong"/>
              </w:rPr>
              <w:t xml:space="preserve"> Score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D9491" w14:textId="77777777" w:rsidR="0073741D" w:rsidRDefault="00000000">
            <w:pPr>
              <w:pStyle w:val="MdTableCell"/>
            </w:pPr>
            <w:r>
              <w:t xml:space="preserve">The </w:t>
            </w:r>
            <w:proofErr w:type="spellStart"/>
            <w:r>
              <w:t>mean</w:t>
            </w:r>
            <w:proofErr w:type="spellEnd"/>
            <w:r>
              <w:t xml:space="preserve"> </w:t>
            </w:r>
            <w:proofErr w:type="spellStart"/>
            <w:r>
              <w:t>squared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predicted</w:t>
            </w:r>
            <w:proofErr w:type="spellEnd"/>
            <w:r>
              <w:t xml:space="preserve"> </w:t>
            </w:r>
            <w:proofErr w:type="spellStart"/>
            <w:r>
              <w:t>probabilities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actual</w:t>
            </w:r>
            <w:proofErr w:type="spellEnd"/>
            <w:r>
              <w:t xml:space="preserve"> </w:t>
            </w:r>
            <w:proofErr w:type="spellStart"/>
            <w:r>
              <w:t>outcomes</w:t>
            </w:r>
            <w:proofErr w:type="spellEnd"/>
            <w:r>
              <w:t xml:space="preserve">. It </w:t>
            </w:r>
            <w:proofErr w:type="spellStart"/>
            <w:r>
              <w:t>measures</w:t>
            </w:r>
            <w:proofErr w:type="spellEnd"/>
            <w:r>
              <w:t xml:space="preserve"> 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calibration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discrimination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3D3D" w14:textId="77777777" w:rsidR="0073741D" w:rsidRDefault="00000000">
            <w:pPr>
              <w:pStyle w:val="MdTableCell"/>
            </w:pPr>
            <w:r>
              <w:rPr>
                <w:rStyle w:val="MdStrong"/>
              </w:rPr>
              <w:t xml:space="preserve">Lower </w:t>
            </w:r>
            <w:proofErr w:type="spellStart"/>
            <w:r>
              <w:rPr>
                <w:rStyle w:val="MdStrong"/>
              </w:rPr>
              <w:t>is</w:t>
            </w:r>
            <w:proofErr w:type="spellEnd"/>
            <w:r>
              <w:rPr>
                <w:rStyle w:val="MdStrong"/>
              </w:rPr>
              <w:t xml:space="preserve"> </w:t>
            </w:r>
            <w:proofErr w:type="spellStart"/>
            <w:r>
              <w:rPr>
                <w:rStyle w:val="MdStrong"/>
              </w:rPr>
              <w:t>better</w:t>
            </w:r>
            <w:proofErr w:type="spellEnd"/>
          </w:p>
        </w:tc>
      </w:tr>
    </w:tbl>
    <w:p w14:paraId="7B3D0C5E" w14:textId="77777777" w:rsidR="0073741D" w:rsidRDefault="0073741D">
      <w:pPr>
        <w:pStyle w:val="MdSpace"/>
        <w:spacing w:after="60"/>
      </w:pPr>
    </w:p>
    <w:p w14:paraId="60ED94DC" w14:textId="77777777" w:rsidR="0073741D" w:rsidRPr="000D77A9" w:rsidRDefault="0073741D">
      <w:pPr>
        <w:pStyle w:val="MdSpace"/>
        <w:spacing w:after="60"/>
        <w:rPr>
          <w:lang w:val="de-DE"/>
        </w:rPr>
      </w:pPr>
    </w:p>
    <w:p w14:paraId="157495FD" w14:textId="6442E0ED" w:rsidR="0073741D" w:rsidRPr="000D77A9" w:rsidRDefault="00000000">
      <w:pPr>
        <w:pStyle w:val="MdHeading3"/>
        <w:rPr>
          <w:lang w:val="de-DE"/>
        </w:rPr>
      </w:pPr>
      <w:proofErr w:type="spellStart"/>
      <w:r w:rsidRPr="000D77A9">
        <w:rPr>
          <w:lang w:val="de-DE"/>
        </w:rPr>
        <w:t>CaCIA</w:t>
      </w:r>
      <w:proofErr w:type="spellEnd"/>
      <w:r w:rsidRPr="000D77A9">
        <w:rPr>
          <w:lang w:val="de-DE"/>
        </w:rPr>
        <w:t xml:space="preserve"> Trial (Permanent </w:t>
      </w:r>
      <w:proofErr w:type="spellStart"/>
      <w:r w:rsidRPr="000D77A9">
        <w:rPr>
          <w:lang w:val="de-DE"/>
        </w:rPr>
        <w:t>Teeth</w:t>
      </w:r>
      <w:proofErr w:type="spellEnd"/>
      <w:r w:rsidRPr="000D77A9">
        <w:rPr>
          <w:lang w:val="de-DE"/>
        </w:rPr>
        <w:t>)</w:t>
      </w:r>
    </w:p>
    <w:p w14:paraId="34AACB20" w14:textId="77777777" w:rsidR="0073741D" w:rsidRPr="000D77A9" w:rsidRDefault="00000000">
      <w:pPr>
        <w:pStyle w:val="MdParagraph"/>
        <w:rPr>
          <w:lang w:val="de-DE"/>
        </w:rPr>
      </w:pPr>
      <w:r w:rsidRPr="000D77A9">
        <w:rPr>
          <w:lang w:val="de-DE"/>
        </w:rPr>
        <w:t xml:space="preserve">The </w:t>
      </w:r>
      <w:proofErr w:type="spellStart"/>
      <w:r w:rsidRPr="000D77A9">
        <w:rPr>
          <w:lang w:val="de-DE"/>
        </w:rPr>
        <w:t>table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below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summarizes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calibration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performance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for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models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predicting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restoration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failure</w:t>
      </w:r>
      <w:proofErr w:type="spellEnd"/>
      <w:r w:rsidRPr="000D77A9">
        <w:rPr>
          <w:lang w:val="de-DE"/>
        </w:rPr>
        <w:t xml:space="preserve"> in permanent </w:t>
      </w:r>
      <w:proofErr w:type="spellStart"/>
      <w:r w:rsidRPr="000D77A9">
        <w:rPr>
          <w:lang w:val="de-DE"/>
        </w:rPr>
        <w:t>teeth</w:t>
      </w:r>
      <w:proofErr w:type="spellEnd"/>
      <w:r w:rsidRPr="000D77A9">
        <w:rPr>
          <w:lang w:val="de-DE"/>
        </w:rPr>
        <w:t xml:space="preserve">. The </w:t>
      </w:r>
      <w:proofErr w:type="spellStart"/>
      <w:r w:rsidRPr="000D77A9">
        <w:rPr>
          <w:lang w:val="de-DE"/>
        </w:rPr>
        <w:t>Neural</w:t>
      </w:r>
      <w:proofErr w:type="spellEnd"/>
      <w:r w:rsidRPr="000D77A9">
        <w:rPr>
          <w:lang w:val="de-DE"/>
        </w:rPr>
        <w:t xml:space="preserve"> Network </w:t>
      </w:r>
      <w:proofErr w:type="spellStart"/>
      <w:r w:rsidRPr="000D77A9">
        <w:rPr>
          <w:lang w:val="de-DE"/>
        </w:rPr>
        <w:t>model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demonstrated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best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calibration</w:t>
      </w:r>
      <w:proofErr w:type="spellEnd"/>
      <w:r w:rsidRPr="000D77A9">
        <w:rPr>
          <w:lang w:val="de-DE"/>
        </w:rPr>
        <w:t xml:space="preserve">, </w:t>
      </w:r>
      <w:proofErr w:type="spellStart"/>
      <w:r w:rsidRPr="000D77A9">
        <w:rPr>
          <w:lang w:val="de-DE"/>
        </w:rPr>
        <w:t>evidenced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by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lowest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Brier</w:t>
      </w:r>
      <w:proofErr w:type="spellEnd"/>
      <w:r w:rsidRPr="000D77A9">
        <w:rPr>
          <w:lang w:val="de-DE"/>
        </w:rPr>
        <w:t xml:space="preserve"> score (0.1350) and a </w:t>
      </w:r>
      <w:proofErr w:type="spellStart"/>
      <w:r w:rsidRPr="000D77A9">
        <w:rPr>
          <w:lang w:val="de-DE"/>
        </w:rPr>
        <w:t>calibration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slope</w:t>
      </w:r>
      <w:proofErr w:type="spellEnd"/>
      <w:r w:rsidRPr="000D77A9">
        <w:rPr>
          <w:lang w:val="de-DE"/>
        </w:rPr>
        <w:t xml:space="preserve"> (0.707) </w:t>
      </w:r>
      <w:proofErr w:type="spellStart"/>
      <w:r w:rsidRPr="000D77A9">
        <w:rPr>
          <w:lang w:val="de-DE"/>
        </w:rPr>
        <w:t>closest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to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ideal </w:t>
      </w:r>
      <w:proofErr w:type="spellStart"/>
      <w:r w:rsidRPr="000D77A9">
        <w:rPr>
          <w:lang w:val="de-DE"/>
        </w:rPr>
        <w:t>value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of</w:t>
      </w:r>
      <w:proofErr w:type="spellEnd"/>
      <w:r w:rsidRPr="000D77A9">
        <w:rPr>
          <w:lang w:val="de-DE"/>
        </w:rPr>
        <w:t xml:space="preserve"> 1.0. </w:t>
      </w:r>
      <w:proofErr w:type="spellStart"/>
      <w:r w:rsidRPr="000D77A9">
        <w:rPr>
          <w:lang w:val="de-DE"/>
        </w:rPr>
        <w:t>However</w:t>
      </w:r>
      <w:proofErr w:type="spellEnd"/>
      <w:r w:rsidRPr="000D77A9">
        <w:rPr>
          <w:lang w:val="de-DE"/>
        </w:rPr>
        <w:t xml:space="preserve">, all </w:t>
      </w:r>
      <w:proofErr w:type="spellStart"/>
      <w:r w:rsidRPr="000D77A9">
        <w:rPr>
          <w:lang w:val="de-DE"/>
        </w:rPr>
        <w:t>models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tended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to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overestimate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risk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of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failure</w:t>
      </w:r>
      <w:proofErr w:type="spellEnd"/>
      <w:r w:rsidRPr="000D77A9">
        <w:rPr>
          <w:lang w:val="de-DE"/>
        </w:rPr>
        <w:t xml:space="preserve">, </w:t>
      </w:r>
      <w:proofErr w:type="spellStart"/>
      <w:r w:rsidRPr="000D77A9">
        <w:rPr>
          <w:lang w:val="de-DE"/>
        </w:rPr>
        <w:t>as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indicated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by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calibration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slopes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below</w:t>
      </w:r>
      <w:proofErr w:type="spellEnd"/>
      <w:r w:rsidRPr="000D77A9">
        <w:rPr>
          <w:lang w:val="de-DE"/>
        </w:rPr>
        <w:t xml:space="preserve"> 1 and negative CITL </w:t>
      </w:r>
      <w:proofErr w:type="spellStart"/>
      <w:r w:rsidRPr="000D77A9">
        <w:rPr>
          <w:lang w:val="de-DE"/>
        </w:rPr>
        <w:t>values</w:t>
      </w:r>
      <w:proofErr w:type="spellEnd"/>
      <w:r w:rsidRPr="000D77A9">
        <w:rPr>
          <w:lang w:val="de-DE"/>
        </w:rPr>
        <w:t>.</w:t>
      </w:r>
    </w:p>
    <w:p w14:paraId="173F57A7" w14:textId="77777777" w:rsidR="0073741D" w:rsidRPr="000D77A9" w:rsidRDefault="0073741D">
      <w:pPr>
        <w:pStyle w:val="MdSpace"/>
        <w:spacing w:after="60"/>
        <w:rPr>
          <w:lang w:val="de-DE"/>
        </w:rPr>
      </w:pPr>
    </w:p>
    <w:p w14:paraId="74127104" w14:textId="77777777" w:rsidR="0073741D" w:rsidRDefault="00000000">
      <w:pPr>
        <w:pStyle w:val="MdParagraph"/>
      </w:pPr>
      <w:proofErr w:type="spellStart"/>
      <w:r>
        <w:rPr>
          <w:rStyle w:val="MdStrong"/>
        </w:rPr>
        <w:t>Table</w:t>
      </w:r>
      <w:proofErr w:type="spellEnd"/>
      <w:r>
        <w:rPr>
          <w:rStyle w:val="MdStrong"/>
        </w:rPr>
        <w:t xml:space="preserve"> 1: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Metrics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CaCIA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Dataset</w:t>
      </w:r>
      <w:proofErr w:type="spellEnd"/>
    </w:p>
    <w:p w14:paraId="02868E02" w14:textId="77777777" w:rsidR="0073741D" w:rsidRDefault="0073741D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7"/>
        <w:gridCol w:w="1678"/>
        <w:gridCol w:w="778"/>
        <w:gridCol w:w="1021"/>
        <w:gridCol w:w="1118"/>
        <w:gridCol w:w="1570"/>
        <w:gridCol w:w="1534"/>
      </w:tblGrid>
      <w:tr w:rsidR="0073741D" w14:paraId="2497F9F8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02973F" w14:textId="77777777" w:rsidR="0073741D" w:rsidRDefault="00000000">
            <w:pPr>
              <w:pStyle w:val="MdTableHeader"/>
            </w:pPr>
            <w:r>
              <w:t>Model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158C2" w14:textId="77777777" w:rsidR="0073741D" w:rsidRDefault="00000000">
            <w:pPr>
              <w:pStyle w:val="MdTableHeader"/>
            </w:pPr>
            <w:proofErr w:type="spellStart"/>
            <w:r>
              <w:t>Calibration</w:t>
            </w:r>
            <w:proofErr w:type="spellEnd"/>
            <w:r>
              <w:t xml:space="preserve"> </w:t>
            </w:r>
            <w:proofErr w:type="spellStart"/>
            <w:r>
              <w:t>Slope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6C11A" w14:textId="77777777" w:rsidR="0073741D" w:rsidRDefault="00000000">
            <w:pPr>
              <w:pStyle w:val="MdTableHeader"/>
            </w:pPr>
            <w:r>
              <w:t>CITL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AC5E1" w14:textId="77777777" w:rsidR="0073741D" w:rsidRDefault="00000000">
            <w:pPr>
              <w:pStyle w:val="MdTableHeader"/>
            </w:pPr>
            <w:r>
              <w:t xml:space="preserve">O/E </w:t>
            </w:r>
            <w:proofErr w:type="spellStart"/>
            <w:r>
              <w:t>Ratio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634DC" w14:textId="77777777" w:rsidR="0073741D" w:rsidRDefault="00000000">
            <w:pPr>
              <w:pStyle w:val="MdTableHeader"/>
            </w:pPr>
            <w:proofErr w:type="spellStart"/>
            <w:r>
              <w:t>Brier</w:t>
            </w:r>
            <w:proofErr w:type="spellEnd"/>
            <w:r>
              <w:t xml:space="preserve"> Score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6B9E3" w14:textId="77777777" w:rsidR="0073741D" w:rsidRDefault="00000000">
            <w:pPr>
              <w:pStyle w:val="MdTableHeader"/>
            </w:pPr>
            <w:proofErr w:type="spellStart"/>
            <w:r>
              <w:t>Observed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5E466" w14:textId="77777777" w:rsidR="0073741D" w:rsidRDefault="00000000">
            <w:pPr>
              <w:pStyle w:val="MdTableHeader"/>
            </w:pPr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</w:tr>
      <w:tr w:rsidR="0073741D" w14:paraId="0FB27A0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D5B8F" w14:textId="77777777" w:rsidR="0073741D" w:rsidRDefault="00000000">
            <w:pPr>
              <w:pStyle w:val="MdTableCell"/>
            </w:pPr>
            <w:r>
              <w:t xml:space="preserve">Decision </w:t>
            </w:r>
            <w:proofErr w:type="spellStart"/>
            <w:r>
              <w:t>Tree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E6D32" w14:textId="77777777" w:rsidR="0073741D" w:rsidRDefault="00000000">
            <w:pPr>
              <w:pStyle w:val="MdTableCell"/>
            </w:pPr>
            <w:r>
              <w:t>0.230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FCE64" w14:textId="77777777" w:rsidR="0073741D" w:rsidRDefault="00000000">
            <w:pPr>
              <w:pStyle w:val="MdTableCell"/>
            </w:pPr>
            <w:r>
              <w:t>-1.938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D80C8" w14:textId="77777777" w:rsidR="0073741D" w:rsidRDefault="00000000">
            <w:pPr>
              <w:pStyle w:val="MdTableCell"/>
            </w:pPr>
            <w:r>
              <w:t>0.326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26A2C" w14:textId="77777777" w:rsidR="0073741D" w:rsidRDefault="00000000">
            <w:pPr>
              <w:pStyle w:val="MdTableCell"/>
            </w:pPr>
            <w:r>
              <w:t>0.1891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FFB05" w14:textId="77777777" w:rsidR="0073741D" w:rsidRDefault="00000000">
            <w:pPr>
              <w:pStyle w:val="MdTableCell"/>
            </w:pPr>
            <w:r>
              <w:t>16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DAAE8" w14:textId="77777777" w:rsidR="0073741D" w:rsidRDefault="00000000">
            <w:pPr>
              <w:pStyle w:val="MdTableCell"/>
            </w:pPr>
            <w:r>
              <w:t>49.1</w:t>
            </w:r>
          </w:p>
        </w:tc>
      </w:tr>
      <w:tr w:rsidR="0073741D" w14:paraId="67ABD5D6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0EA30" w14:textId="77777777" w:rsidR="0073741D" w:rsidRDefault="00000000">
            <w:pPr>
              <w:pStyle w:val="MdTableCell"/>
            </w:pPr>
            <w:r>
              <w:t>Random Forest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0662" w14:textId="77777777" w:rsidR="0073741D" w:rsidRDefault="00000000">
            <w:pPr>
              <w:pStyle w:val="MdTableCell"/>
            </w:pPr>
            <w:r>
              <w:t>0.539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2BA5D" w14:textId="77777777" w:rsidR="0073741D" w:rsidRDefault="00000000">
            <w:pPr>
              <w:pStyle w:val="MdTableCell"/>
            </w:pPr>
            <w:r>
              <w:t>-1.814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456AE" w14:textId="77777777" w:rsidR="0073741D" w:rsidRDefault="00000000">
            <w:pPr>
              <w:pStyle w:val="MdTableCell"/>
            </w:pPr>
            <w:r>
              <w:t>0.301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E2354" w14:textId="77777777" w:rsidR="0073741D" w:rsidRDefault="00000000">
            <w:pPr>
              <w:pStyle w:val="MdTableCell"/>
            </w:pPr>
            <w:r>
              <w:t>0.1654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E50B8" w14:textId="77777777" w:rsidR="0073741D" w:rsidRDefault="00000000">
            <w:pPr>
              <w:pStyle w:val="MdTableCell"/>
            </w:pPr>
            <w:r>
              <w:t>16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B586B" w14:textId="77777777" w:rsidR="0073741D" w:rsidRDefault="00000000">
            <w:pPr>
              <w:pStyle w:val="MdTableCell"/>
            </w:pPr>
            <w:r>
              <w:t>53.2</w:t>
            </w:r>
          </w:p>
        </w:tc>
      </w:tr>
      <w:tr w:rsidR="0073741D" w14:paraId="739EF1EA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77232" w14:textId="77777777" w:rsidR="0073741D" w:rsidRDefault="00000000">
            <w:pPr>
              <w:pStyle w:val="MdTableCell"/>
            </w:pPr>
            <w:proofErr w:type="spellStart"/>
            <w:r>
              <w:t>XGBoost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4C0E1" w14:textId="77777777" w:rsidR="0073741D" w:rsidRDefault="00000000">
            <w:pPr>
              <w:pStyle w:val="MdTableCell"/>
            </w:pPr>
            <w:r>
              <w:t>0.406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853FA" w14:textId="77777777" w:rsidR="0073741D" w:rsidRDefault="00000000">
            <w:pPr>
              <w:pStyle w:val="MdTableCell"/>
            </w:pPr>
            <w:r>
              <w:t>-2.051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A684C" w14:textId="77777777" w:rsidR="0073741D" w:rsidRDefault="00000000">
            <w:pPr>
              <w:pStyle w:val="MdTableCell"/>
            </w:pPr>
            <w:r>
              <w:t>0.259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01A95" w14:textId="77777777" w:rsidR="0073741D" w:rsidRDefault="00000000">
            <w:pPr>
              <w:pStyle w:val="MdTableCell"/>
            </w:pPr>
            <w:r>
              <w:t>0.2253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7A0E" w14:textId="77777777" w:rsidR="0073741D" w:rsidRDefault="00000000">
            <w:pPr>
              <w:pStyle w:val="MdTableCell"/>
            </w:pPr>
            <w:r>
              <w:t>16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4034" w14:textId="77777777" w:rsidR="0073741D" w:rsidRDefault="00000000">
            <w:pPr>
              <w:pStyle w:val="MdTableCell"/>
            </w:pPr>
            <w:r>
              <w:t>61.8</w:t>
            </w:r>
          </w:p>
        </w:tc>
      </w:tr>
      <w:tr w:rsidR="0073741D" w14:paraId="1FD7627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94D8" w14:textId="77777777" w:rsidR="0073741D" w:rsidRDefault="00000000">
            <w:pPr>
              <w:pStyle w:val="MdTableCell"/>
            </w:pPr>
            <w:proofErr w:type="spellStart"/>
            <w:r>
              <w:t>CatBoost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FF75" w14:textId="77777777" w:rsidR="0073741D" w:rsidRDefault="00000000">
            <w:pPr>
              <w:pStyle w:val="MdTableCell"/>
            </w:pPr>
            <w:r>
              <w:t>0.309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1EEF0" w14:textId="77777777" w:rsidR="0073741D" w:rsidRDefault="00000000">
            <w:pPr>
              <w:pStyle w:val="MdTableCell"/>
            </w:pPr>
            <w:r>
              <w:t>-1.784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8594E" w14:textId="77777777" w:rsidR="0073741D" w:rsidRDefault="00000000">
            <w:pPr>
              <w:pStyle w:val="MdTableCell"/>
            </w:pPr>
            <w:r>
              <w:t>0.397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09A9" w14:textId="77777777" w:rsidR="0073741D" w:rsidRDefault="00000000">
            <w:pPr>
              <w:pStyle w:val="MdTableCell"/>
            </w:pPr>
            <w:r>
              <w:t>0.1555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A69B2" w14:textId="77777777" w:rsidR="0073741D" w:rsidRDefault="00000000">
            <w:pPr>
              <w:pStyle w:val="MdTableCell"/>
            </w:pPr>
            <w:r>
              <w:t>16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58836" w14:textId="77777777" w:rsidR="0073741D" w:rsidRDefault="00000000">
            <w:pPr>
              <w:pStyle w:val="MdTableCell"/>
            </w:pPr>
            <w:r>
              <w:t>40.3</w:t>
            </w:r>
          </w:p>
        </w:tc>
      </w:tr>
      <w:tr w:rsidR="0073741D" w14:paraId="5B79C6F2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89FA9" w14:textId="77777777" w:rsidR="0073741D" w:rsidRDefault="00000000">
            <w:pPr>
              <w:pStyle w:val="MdTableCell"/>
            </w:pPr>
            <w:r>
              <w:lastRenderedPageBreak/>
              <w:t>Neural Network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1CD9F" w14:textId="77777777" w:rsidR="0073741D" w:rsidRDefault="00000000">
            <w:pPr>
              <w:pStyle w:val="MdTableCell"/>
            </w:pPr>
            <w:r>
              <w:t>0.707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9FB37" w14:textId="77777777" w:rsidR="0073741D" w:rsidRDefault="00000000">
            <w:pPr>
              <w:pStyle w:val="MdTableCell"/>
            </w:pPr>
            <w:r>
              <w:t>-1.546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5E7F" w14:textId="77777777" w:rsidR="0073741D" w:rsidRDefault="00000000">
            <w:pPr>
              <w:pStyle w:val="MdTableCell"/>
            </w:pPr>
            <w:r>
              <w:t>0.360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10F2B" w14:textId="77777777" w:rsidR="0073741D" w:rsidRDefault="00000000">
            <w:pPr>
              <w:pStyle w:val="MdTableCell"/>
            </w:pPr>
            <w:r>
              <w:t>0.1350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FC714" w14:textId="77777777" w:rsidR="0073741D" w:rsidRDefault="00000000">
            <w:pPr>
              <w:pStyle w:val="MdTableCell"/>
            </w:pPr>
            <w:r>
              <w:t>16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517AC" w14:textId="77777777" w:rsidR="0073741D" w:rsidRDefault="00000000">
            <w:pPr>
              <w:pStyle w:val="MdTableCell"/>
            </w:pPr>
            <w:r>
              <w:t>44.5</w:t>
            </w:r>
          </w:p>
        </w:tc>
      </w:tr>
    </w:tbl>
    <w:p w14:paraId="5F4BB1D8" w14:textId="77777777" w:rsidR="00401DC8" w:rsidRDefault="00401DC8" w:rsidP="00401DC8">
      <w:pPr>
        <w:pStyle w:val="MdParagraph"/>
        <w:rPr>
          <w:rStyle w:val="MdStrong"/>
        </w:rPr>
      </w:pPr>
    </w:p>
    <w:p w14:paraId="3ED114DB" w14:textId="3A300564" w:rsidR="0073741D" w:rsidRDefault="00000000" w:rsidP="00401DC8">
      <w:pPr>
        <w:pStyle w:val="MdParagraph"/>
      </w:pPr>
      <w:r>
        <w:rPr>
          <w:rStyle w:val="MdStrong"/>
        </w:rPr>
        <w:t xml:space="preserve">Figure 1: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Plots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CaCIA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Dataset</w:t>
      </w:r>
      <w:proofErr w:type="spellEnd"/>
    </w:p>
    <w:p w14:paraId="5A8C3E8A" w14:textId="0283035D" w:rsidR="0073741D" w:rsidRDefault="00000000" w:rsidP="000D77A9">
      <w:pPr>
        <w:pStyle w:val="MdParagraph"/>
      </w:pPr>
      <w:r>
        <w:rPr>
          <w:noProof/>
        </w:rPr>
        <w:drawing>
          <wp:inline distT="0" distB="0" distL="0" distR="0" wp14:anchorId="17272CC5" wp14:editId="54ED3A10">
            <wp:extent cx="5534025" cy="3810000"/>
            <wp:effectExtent l="0" t="0" r="0" b="0"/>
            <wp:docPr id="1" name="Calibration Plots for the CaCIA Trial Dataset" descr="Calibration Plots for the CaCIA Trial Dataset" title="Calibration Plots for the CaCIA Trial Data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C2C" w14:textId="77777777" w:rsidR="0073741D" w:rsidRDefault="00000000">
      <w:pPr>
        <w:pStyle w:val="MdParagraph"/>
      </w:pPr>
      <w:proofErr w:type="spellStart"/>
      <w:r>
        <w:rPr>
          <w:rStyle w:val="MdEm"/>
        </w:rPr>
        <w:t>Reliability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diagrams</w:t>
      </w:r>
      <w:proofErr w:type="spellEnd"/>
      <w:r>
        <w:rPr>
          <w:rStyle w:val="MdEm"/>
        </w:rPr>
        <w:t xml:space="preserve"> for </w:t>
      </w:r>
      <w:proofErr w:type="spellStart"/>
      <w:r>
        <w:rPr>
          <w:rStyle w:val="MdEm"/>
        </w:rPr>
        <w:t>the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five</w:t>
      </w:r>
      <w:proofErr w:type="spellEnd"/>
      <w:r>
        <w:rPr>
          <w:rStyle w:val="MdEm"/>
        </w:rPr>
        <w:t xml:space="preserve"> models. The </w:t>
      </w:r>
      <w:proofErr w:type="spellStart"/>
      <w:r>
        <w:rPr>
          <w:rStyle w:val="MdEm"/>
        </w:rPr>
        <w:t>dashed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line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represents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perfect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calibration</w:t>
      </w:r>
      <w:proofErr w:type="spellEnd"/>
      <w:r>
        <w:rPr>
          <w:rStyle w:val="MdEm"/>
        </w:rPr>
        <w:t xml:space="preserve">. Points </w:t>
      </w:r>
      <w:proofErr w:type="spellStart"/>
      <w:r>
        <w:rPr>
          <w:rStyle w:val="MdEm"/>
        </w:rPr>
        <w:t>below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the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line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indicate</w:t>
      </w:r>
      <w:proofErr w:type="spellEnd"/>
      <w:r>
        <w:rPr>
          <w:rStyle w:val="MdEm"/>
        </w:rPr>
        <w:t xml:space="preserve"> over-</w:t>
      </w:r>
      <w:proofErr w:type="spellStart"/>
      <w:r>
        <w:rPr>
          <w:rStyle w:val="MdEm"/>
        </w:rPr>
        <w:t>prediction</w:t>
      </w:r>
      <w:proofErr w:type="spellEnd"/>
      <w:r>
        <w:rPr>
          <w:rStyle w:val="MdEm"/>
        </w:rPr>
        <w:t xml:space="preserve">, </w:t>
      </w:r>
      <w:proofErr w:type="spellStart"/>
      <w:r>
        <w:rPr>
          <w:rStyle w:val="MdEm"/>
        </w:rPr>
        <w:t>while</w:t>
      </w:r>
      <w:proofErr w:type="spellEnd"/>
      <w:r>
        <w:rPr>
          <w:rStyle w:val="MdEm"/>
        </w:rPr>
        <w:t xml:space="preserve"> points </w:t>
      </w:r>
      <w:proofErr w:type="spellStart"/>
      <w:r>
        <w:rPr>
          <w:rStyle w:val="MdEm"/>
        </w:rPr>
        <w:t>above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indicate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under-prediction</w:t>
      </w:r>
      <w:proofErr w:type="spellEnd"/>
      <w:r>
        <w:rPr>
          <w:rStyle w:val="MdEm"/>
        </w:rPr>
        <w:t>.</w:t>
      </w:r>
      <w:r>
        <w:t xml:space="preserve"> </w:t>
      </w:r>
    </w:p>
    <w:p w14:paraId="007FA65D" w14:textId="77777777" w:rsidR="00401DC8" w:rsidRDefault="00401DC8">
      <w:pPr>
        <w:pStyle w:val="MdSpace"/>
        <w:spacing w:after="60"/>
      </w:pPr>
    </w:p>
    <w:p w14:paraId="6344AE71" w14:textId="77777777" w:rsidR="00401DC8" w:rsidRDefault="00401DC8">
      <w:pPr>
        <w:pStyle w:val="MdSpace"/>
        <w:spacing w:after="60"/>
      </w:pPr>
    </w:p>
    <w:p w14:paraId="5CAAED9B" w14:textId="77777777" w:rsidR="00401DC8" w:rsidRDefault="00401DC8">
      <w:pPr>
        <w:pStyle w:val="MdSpace"/>
        <w:spacing w:after="60"/>
      </w:pPr>
    </w:p>
    <w:p w14:paraId="6E52B520" w14:textId="316DF2E9" w:rsidR="0073741D" w:rsidRDefault="00000000">
      <w:pPr>
        <w:pStyle w:val="MdHeading3"/>
      </w:pPr>
      <w:r>
        <w:t xml:space="preserve">CARDEC </w:t>
      </w:r>
      <w:proofErr w:type="spellStart"/>
      <w:r>
        <w:t>Trial</w:t>
      </w:r>
      <w:proofErr w:type="spellEnd"/>
      <w:r>
        <w:t xml:space="preserve"> -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(Primary </w:t>
      </w:r>
      <w:proofErr w:type="spellStart"/>
      <w:r>
        <w:t>Teeth</w:t>
      </w:r>
      <w:proofErr w:type="spellEnd"/>
      <w:r>
        <w:t>)</w:t>
      </w:r>
    </w:p>
    <w:p w14:paraId="75FB7AC4" w14:textId="77777777" w:rsidR="0073741D" w:rsidRDefault="00000000">
      <w:pPr>
        <w:pStyle w:val="MdParagraph"/>
      </w:pPr>
      <w:r>
        <w:t xml:space="preserve">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in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teeth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Neural Network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CatBoost</w:t>
      </w:r>
      <w:proofErr w:type="spellEnd"/>
      <w:r>
        <w:t xml:space="preserve"> models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performance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Brier</w:t>
      </w:r>
      <w:proofErr w:type="spellEnd"/>
      <w:r>
        <w:t xml:space="preserve"> scores (0.2030 </w:t>
      </w:r>
      <w:proofErr w:type="spellStart"/>
      <w:r>
        <w:t>and</w:t>
      </w:r>
      <w:proofErr w:type="spellEnd"/>
      <w:r>
        <w:t xml:space="preserve"> 0.2046, </w:t>
      </w:r>
      <w:proofErr w:type="spellStart"/>
      <w:r>
        <w:t>respectively</w:t>
      </w:r>
      <w:proofErr w:type="spellEnd"/>
      <w:r>
        <w:t xml:space="preserve">). </w:t>
      </w:r>
      <w:r w:rsidRPr="000D77A9">
        <w:rPr>
          <w:lang w:val="de-DE"/>
        </w:rPr>
        <w:t xml:space="preserve">The Random Forest, </w:t>
      </w:r>
      <w:proofErr w:type="spellStart"/>
      <w:r w:rsidRPr="000D77A9">
        <w:rPr>
          <w:lang w:val="de-DE"/>
        </w:rPr>
        <w:t>XGBoost</w:t>
      </w:r>
      <w:proofErr w:type="spellEnd"/>
      <w:r w:rsidRPr="000D77A9">
        <w:rPr>
          <w:lang w:val="de-DE"/>
        </w:rPr>
        <w:t xml:space="preserve">, and </w:t>
      </w:r>
      <w:proofErr w:type="spellStart"/>
      <w:r w:rsidRPr="000D77A9">
        <w:rPr>
          <w:lang w:val="de-DE"/>
        </w:rPr>
        <w:t>CatBoost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models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exhibited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slopes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greater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than</w:t>
      </w:r>
      <w:proofErr w:type="spellEnd"/>
      <w:r w:rsidRPr="000D77A9">
        <w:rPr>
          <w:lang w:val="de-DE"/>
        </w:rPr>
        <w:t xml:space="preserve"> 1, </w:t>
      </w:r>
      <w:proofErr w:type="spellStart"/>
      <w:r w:rsidRPr="000D77A9">
        <w:rPr>
          <w:lang w:val="de-DE"/>
        </w:rPr>
        <w:t>suggesting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their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probability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estimates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were</w:t>
      </w:r>
      <w:proofErr w:type="spellEnd"/>
      <w:r w:rsidRPr="000D77A9">
        <w:rPr>
          <w:lang w:val="de-DE"/>
        </w:rPr>
        <w:t xml:space="preserve"> </w:t>
      </w:r>
      <w:proofErr w:type="spellStart"/>
      <w:r w:rsidRPr="000D77A9">
        <w:rPr>
          <w:lang w:val="de-DE"/>
        </w:rPr>
        <w:t>too</w:t>
      </w:r>
      <w:proofErr w:type="spellEnd"/>
      <w:r w:rsidRPr="000D77A9">
        <w:rPr>
          <w:lang w:val="de-DE"/>
        </w:rPr>
        <w:t xml:space="preserve"> moderate (</w:t>
      </w:r>
      <w:proofErr w:type="spellStart"/>
      <w:r w:rsidRPr="000D77A9">
        <w:rPr>
          <w:lang w:val="de-DE"/>
        </w:rPr>
        <w:t>underfitting</w:t>
      </w:r>
      <w:proofErr w:type="spellEnd"/>
      <w:r w:rsidRPr="000D77A9">
        <w:rPr>
          <w:lang w:val="de-DE"/>
        </w:rPr>
        <w:t xml:space="preserve">). </w:t>
      </w:r>
      <w:r>
        <w:t xml:space="preserve">In </w:t>
      </w:r>
      <w:proofErr w:type="spellStart"/>
      <w:r>
        <w:t>contrast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Neural Network </w:t>
      </w:r>
      <w:proofErr w:type="spellStart"/>
      <w:r>
        <w:t>had</w:t>
      </w:r>
      <w:proofErr w:type="spellEnd"/>
      <w:r>
        <w:t xml:space="preserve"> a </w:t>
      </w:r>
      <w:proofErr w:type="spellStart"/>
      <w:r>
        <w:t>slope</w:t>
      </w:r>
      <w:proofErr w:type="spellEnd"/>
      <w:r>
        <w:t xml:space="preserve"> </w:t>
      </w:r>
      <w:proofErr w:type="spellStart"/>
      <w:r>
        <w:t>closer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1 (0.835),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>.</w:t>
      </w:r>
    </w:p>
    <w:p w14:paraId="1AF92372" w14:textId="77777777" w:rsidR="000D77A9" w:rsidRDefault="000D77A9">
      <w:pPr>
        <w:pStyle w:val="MdParagraph"/>
      </w:pPr>
    </w:p>
    <w:p w14:paraId="1D71397B" w14:textId="77777777" w:rsidR="000D77A9" w:rsidRDefault="000D77A9">
      <w:pPr>
        <w:pStyle w:val="MdParagraph"/>
      </w:pPr>
    </w:p>
    <w:p w14:paraId="18A078FD" w14:textId="77777777" w:rsidR="00401DC8" w:rsidRDefault="00401DC8">
      <w:pPr>
        <w:pStyle w:val="MdParagraph"/>
      </w:pPr>
    </w:p>
    <w:p w14:paraId="4BA1B1DB" w14:textId="77777777" w:rsidR="0073741D" w:rsidRDefault="0073741D">
      <w:pPr>
        <w:pStyle w:val="MdSpace"/>
        <w:spacing w:after="60"/>
      </w:pPr>
    </w:p>
    <w:p w14:paraId="1530F3C1" w14:textId="77777777" w:rsidR="0073741D" w:rsidRDefault="00000000">
      <w:pPr>
        <w:pStyle w:val="MdParagraph"/>
      </w:pPr>
      <w:proofErr w:type="spellStart"/>
      <w:r>
        <w:rPr>
          <w:rStyle w:val="MdStrong"/>
        </w:rPr>
        <w:lastRenderedPageBreak/>
        <w:t>Table</w:t>
      </w:r>
      <w:proofErr w:type="spellEnd"/>
      <w:r>
        <w:rPr>
          <w:rStyle w:val="MdStrong"/>
        </w:rPr>
        <w:t xml:space="preserve"> 2: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Metrics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CARDEC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(</w:t>
      </w:r>
      <w:proofErr w:type="spellStart"/>
      <w:r>
        <w:rPr>
          <w:rStyle w:val="MdStrong"/>
        </w:rPr>
        <w:t>Any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Failure</w:t>
      </w:r>
      <w:proofErr w:type="spellEnd"/>
      <w:r>
        <w:rPr>
          <w:rStyle w:val="MdStrong"/>
        </w:rPr>
        <w:t xml:space="preserve">) </w:t>
      </w:r>
      <w:proofErr w:type="spellStart"/>
      <w:r>
        <w:rPr>
          <w:rStyle w:val="MdStrong"/>
        </w:rPr>
        <w:t>Dataset</w:t>
      </w:r>
      <w:proofErr w:type="spellEnd"/>
    </w:p>
    <w:p w14:paraId="1203FABF" w14:textId="77777777" w:rsidR="0073741D" w:rsidRDefault="0073741D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7"/>
        <w:gridCol w:w="1678"/>
        <w:gridCol w:w="778"/>
        <w:gridCol w:w="1021"/>
        <w:gridCol w:w="1118"/>
        <w:gridCol w:w="1570"/>
        <w:gridCol w:w="1534"/>
      </w:tblGrid>
      <w:tr w:rsidR="0073741D" w14:paraId="1A2AA902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73DBD" w14:textId="77777777" w:rsidR="0073741D" w:rsidRDefault="00000000">
            <w:pPr>
              <w:pStyle w:val="MdTableHeader"/>
            </w:pPr>
            <w:r>
              <w:t>Model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85906" w14:textId="77777777" w:rsidR="0073741D" w:rsidRDefault="00000000">
            <w:pPr>
              <w:pStyle w:val="MdTableHeader"/>
            </w:pPr>
            <w:proofErr w:type="spellStart"/>
            <w:r>
              <w:t>Calibration</w:t>
            </w:r>
            <w:proofErr w:type="spellEnd"/>
            <w:r>
              <w:t xml:space="preserve"> </w:t>
            </w:r>
            <w:proofErr w:type="spellStart"/>
            <w:r>
              <w:t>Slope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BFB18" w14:textId="77777777" w:rsidR="0073741D" w:rsidRDefault="00000000">
            <w:pPr>
              <w:pStyle w:val="MdTableHeader"/>
            </w:pPr>
            <w:r>
              <w:t>CITL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AC9F3D" w14:textId="77777777" w:rsidR="0073741D" w:rsidRDefault="00000000">
            <w:pPr>
              <w:pStyle w:val="MdTableHeader"/>
            </w:pPr>
            <w:r>
              <w:t xml:space="preserve">O/E </w:t>
            </w:r>
            <w:proofErr w:type="spellStart"/>
            <w:r>
              <w:t>Ratio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5A0A2" w14:textId="77777777" w:rsidR="0073741D" w:rsidRDefault="00000000">
            <w:pPr>
              <w:pStyle w:val="MdTableHeader"/>
            </w:pPr>
            <w:proofErr w:type="spellStart"/>
            <w:r>
              <w:t>Brier</w:t>
            </w:r>
            <w:proofErr w:type="spellEnd"/>
            <w:r>
              <w:t xml:space="preserve"> Score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0268B" w14:textId="77777777" w:rsidR="0073741D" w:rsidRDefault="00000000">
            <w:pPr>
              <w:pStyle w:val="MdTableHeader"/>
            </w:pPr>
            <w:proofErr w:type="spellStart"/>
            <w:r>
              <w:t>Observed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3651B" w14:textId="77777777" w:rsidR="0073741D" w:rsidRDefault="00000000">
            <w:pPr>
              <w:pStyle w:val="MdTableHeader"/>
            </w:pPr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</w:tr>
      <w:tr w:rsidR="0073741D" w14:paraId="232E56A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2704A" w14:textId="77777777" w:rsidR="0073741D" w:rsidRDefault="00000000">
            <w:pPr>
              <w:pStyle w:val="MdTableCell"/>
            </w:pPr>
            <w:r>
              <w:t xml:space="preserve">Decision </w:t>
            </w:r>
            <w:proofErr w:type="spellStart"/>
            <w:r>
              <w:t>Tree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ABA6B" w14:textId="77777777" w:rsidR="0073741D" w:rsidRDefault="00000000">
            <w:pPr>
              <w:pStyle w:val="MdTableCell"/>
            </w:pPr>
            <w:r>
              <w:t>0.745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9E85" w14:textId="77777777" w:rsidR="0073741D" w:rsidRDefault="00000000">
            <w:pPr>
              <w:pStyle w:val="MdTableCell"/>
            </w:pPr>
            <w:r>
              <w:t>-0.350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433B4" w14:textId="77777777" w:rsidR="0073741D" w:rsidRDefault="00000000">
            <w:pPr>
              <w:pStyle w:val="MdTableCell"/>
            </w:pPr>
            <w:r>
              <w:t>0.846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03CA2" w14:textId="77777777" w:rsidR="0073741D" w:rsidRDefault="00000000">
            <w:pPr>
              <w:pStyle w:val="MdTableCell"/>
            </w:pPr>
            <w:r>
              <w:t>0.2259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EE31" w14:textId="77777777" w:rsidR="0073741D" w:rsidRDefault="00000000">
            <w:pPr>
              <w:pStyle w:val="MdTableCell"/>
            </w:pPr>
            <w:r>
              <w:t>60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89162" w14:textId="77777777" w:rsidR="0073741D" w:rsidRDefault="00000000">
            <w:pPr>
              <w:pStyle w:val="MdTableCell"/>
            </w:pPr>
            <w:r>
              <w:t>71.0</w:t>
            </w:r>
          </w:p>
        </w:tc>
      </w:tr>
      <w:tr w:rsidR="0073741D" w14:paraId="145D568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F671D" w14:textId="77777777" w:rsidR="0073741D" w:rsidRDefault="00000000">
            <w:pPr>
              <w:pStyle w:val="MdTableCell"/>
            </w:pPr>
            <w:r>
              <w:t>Random Forest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39595" w14:textId="77777777" w:rsidR="0073741D" w:rsidRDefault="00000000">
            <w:pPr>
              <w:pStyle w:val="MdTableCell"/>
            </w:pPr>
            <w:r>
              <w:t>1.715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E4AFF" w14:textId="77777777" w:rsidR="0073741D" w:rsidRDefault="00000000">
            <w:pPr>
              <w:pStyle w:val="MdTableCell"/>
            </w:pPr>
            <w:r>
              <w:t>-0.331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FF89F" w14:textId="77777777" w:rsidR="0073741D" w:rsidRDefault="00000000">
            <w:pPr>
              <w:pStyle w:val="MdTableCell"/>
            </w:pPr>
            <w:r>
              <w:t>0.890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B964" w14:textId="77777777" w:rsidR="0073741D" w:rsidRDefault="00000000">
            <w:pPr>
              <w:pStyle w:val="MdTableCell"/>
            </w:pPr>
            <w:r>
              <w:t>0.2109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1EBB3" w14:textId="77777777" w:rsidR="0073741D" w:rsidRDefault="00000000">
            <w:pPr>
              <w:pStyle w:val="MdTableCell"/>
            </w:pPr>
            <w:r>
              <w:t>60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BF89C" w14:textId="77777777" w:rsidR="0073741D" w:rsidRDefault="00000000">
            <w:pPr>
              <w:pStyle w:val="MdTableCell"/>
            </w:pPr>
            <w:r>
              <w:t>67.4</w:t>
            </w:r>
          </w:p>
        </w:tc>
      </w:tr>
      <w:tr w:rsidR="0073741D" w14:paraId="2DC9FA19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7647" w14:textId="77777777" w:rsidR="0073741D" w:rsidRDefault="00000000">
            <w:pPr>
              <w:pStyle w:val="MdTableCell"/>
            </w:pPr>
            <w:proofErr w:type="spellStart"/>
            <w:r>
              <w:t>XGBoost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C62D4" w14:textId="77777777" w:rsidR="0073741D" w:rsidRDefault="00000000">
            <w:pPr>
              <w:pStyle w:val="MdTableCell"/>
            </w:pPr>
            <w:r>
              <w:t>2.028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81B1B" w14:textId="77777777" w:rsidR="0073741D" w:rsidRDefault="00000000">
            <w:pPr>
              <w:pStyle w:val="MdTableCell"/>
            </w:pPr>
            <w:r>
              <w:t>-0.400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4CE94" w14:textId="77777777" w:rsidR="0073741D" w:rsidRDefault="00000000">
            <w:pPr>
              <w:pStyle w:val="MdTableCell"/>
            </w:pPr>
            <w:r>
              <w:t>0.880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5A94E" w14:textId="77777777" w:rsidR="0073741D" w:rsidRDefault="00000000">
            <w:pPr>
              <w:pStyle w:val="MdTableCell"/>
            </w:pPr>
            <w:r>
              <w:t>0.2196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EF40" w14:textId="77777777" w:rsidR="0073741D" w:rsidRDefault="00000000">
            <w:pPr>
              <w:pStyle w:val="MdTableCell"/>
            </w:pPr>
            <w:r>
              <w:t>60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342E4" w14:textId="77777777" w:rsidR="0073741D" w:rsidRDefault="00000000">
            <w:pPr>
              <w:pStyle w:val="MdTableCell"/>
            </w:pPr>
            <w:r>
              <w:t>68.2</w:t>
            </w:r>
          </w:p>
        </w:tc>
      </w:tr>
      <w:tr w:rsidR="0073741D" w14:paraId="1FE54BAC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C5FAF" w14:textId="77777777" w:rsidR="0073741D" w:rsidRDefault="00000000">
            <w:pPr>
              <w:pStyle w:val="MdTableCell"/>
            </w:pPr>
            <w:proofErr w:type="spellStart"/>
            <w:r>
              <w:t>CatBoost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84CD" w14:textId="77777777" w:rsidR="0073741D" w:rsidRDefault="00000000">
            <w:pPr>
              <w:pStyle w:val="MdTableCell"/>
            </w:pPr>
            <w:r>
              <w:t>1.630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6B093" w14:textId="77777777" w:rsidR="0073741D" w:rsidRDefault="00000000">
            <w:pPr>
              <w:pStyle w:val="MdTableCell"/>
            </w:pPr>
            <w:r>
              <w:t>-0.321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B3DE" w14:textId="77777777" w:rsidR="0073741D" w:rsidRDefault="00000000">
            <w:pPr>
              <w:pStyle w:val="MdTableCell"/>
            </w:pPr>
            <w:r>
              <w:t>0.893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13BE4" w14:textId="77777777" w:rsidR="0073741D" w:rsidRDefault="00000000">
            <w:pPr>
              <w:pStyle w:val="MdTableCell"/>
            </w:pPr>
            <w:r>
              <w:t>0.2046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7769" w14:textId="77777777" w:rsidR="0073741D" w:rsidRDefault="00000000">
            <w:pPr>
              <w:pStyle w:val="MdTableCell"/>
            </w:pPr>
            <w:r>
              <w:t>60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8F254" w14:textId="77777777" w:rsidR="0073741D" w:rsidRDefault="00000000">
            <w:pPr>
              <w:pStyle w:val="MdTableCell"/>
            </w:pPr>
            <w:r>
              <w:t>67.2</w:t>
            </w:r>
          </w:p>
        </w:tc>
      </w:tr>
      <w:tr w:rsidR="0073741D" w14:paraId="49086F48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4C014" w14:textId="77777777" w:rsidR="0073741D" w:rsidRDefault="00000000">
            <w:pPr>
              <w:pStyle w:val="MdTableCell"/>
            </w:pPr>
            <w:r>
              <w:t>Neural Network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99AC0" w14:textId="77777777" w:rsidR="0073741D" w:rsidRDefault="00000000">
            <w:pPr>
              <w:pStyle w:val="MdTableCell"/>
            </w:pPr>
            <w:r>
              <w:t>0.835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2AFA2" w14:textId="77777777" w:rsidR="0073741D" w:rsidRDefault="00000000">
            <w:pPr>
              <w:pStyle w:val="MdTableCell"/>
            </w:pPr>
            <w:r>
              <w:t>-0.189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8CBAB" w14:textId="77777777" w:rsidR="0073741D" w:rsidRDefault="00000000">
            <w:pPr>
              <w:pStyle w:val="MdTableCell"/>
            </w:pPr>
            <w:r>
              <w:t>0.924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A3596" w14:textId="77777777" w:rsidR="0073741D" w:rsidRDefault="00000000">
            <w:pPr>
              <w:pStyle w:val="MdTableCell"/>
            </w:pPr>
            <w:r>
              <w:t>0.2030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6ACDB" w14:textId="77777777" w:rsidR="0073741D" w:rsidRDefault="00000000">
            <w:pPr>
              <w:pStyle w:val="MdTableCell"/>
            </w:pPr>
            <w:r>
              <w:t>60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46F2" w14:textId="77777777" w:rsidR="0073741D" w:rsidRDefault="00000000">
            <w:pPr>
              <w:pStyle w:val="MdTableCell"/>
            </w:pPr>
            <w:r>
              <w:t>65.0</w:t>
            </w:r>
          </w:p>
        </w:tc>
      </w:tr>
    </w:tbl>
    <w:p w14:paraId="0309CA54" w14:textId="77777777" w:rsidR="000D77A9" w:rsidRDefault="000D77A9" w:rsidP="000D77A9">
      <w:pPr>
        <w:pStyle w:val="MdParagraph"/>
        <w:rPr>
          <w:rStyle w:val="MdStrong"/>
        </w:rPr>
      </w:pPr>
    </w:p>
    <w:p w14:paraId="563195F5" w14:textId="52BEF6AA" w:rsidR="0073741D" w:rsidRDefault="00000000" w:rsidP="000D77A9">
      <w:pPr>
        <w:pStyle w:val="MdParagraph"/>
      </w:pPr>
      <w:r>
        <w:rPr>
          <w:rStyle w:val="MdStrong"/>
        </w:rPr>
        <w:t xml:space="preserve">Figure 2: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Plots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CARDEC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(</w:t>
      </w:r>
      <w:proofErr w:type="spellStart"/>
      <w:r>
        <w:rPr>
          <w:rStyle w:val="MdStrong"/>
        </w:rPr>
        <w:t>Any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Failure</w:t>
      </w:r>
      <w:proofErr w:type="spellEnd"/>
      <w:r>
        <w:rPr>
          <w:rStyle w:val="MdStrong"/>
        </w:rPr>
        <w:t xml:space="preserve">) </w:t>
      </w:r>
      <w:proofErr w:type="spellStart"/>
      <w:r>
        <w:rPr>
          <w:rStyle w:val="MdStrong"/>
        </w:rPr>
        <w:t>Dataset</w:t>
      </w:r>
      <w:proofErr w:type="spellEnd"/>
    </w:p>
    <w:p w14:paraId="4752B151" w14:textId="77777777" w:rsidR="0073741D" w:rsidRDefault="00000000">
      <w:pPr>
        <w:pStyle w:val="MdParagraph"/>
      </w:pPr>
      <w:r>
        <w:rPr>
          <w:noProof/>
        </w:rPr>
        <w:drawing>
          <wp:inline distT="0" distB="0" distL="0" distR="0" wp14:anchorId="2BD95001" wp14:editId="4ADF082F">
            <wp:extent cx="5534025" cy="3810000"/>
            <wp:effectExtent l="0" t="0" r="0" b="0"/>
            <wp:docPr id="1273970814" name="Calibration Plots for the CARDEC Trial (Any Failure) Dataset" descr="Calibration Plots for the CARDEC Trial (Any Failure) Dataset" title="Calibration Plots for the CARDEC Trial (Any Failure) Data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366" w14:textId="77777777" w:rsidR="0073741D" w:rsidRDefault="0073741D">
      <w:pPr>
        <w:pStyle w:val="MdSpace"/>
        <w:spacing w:after="60"/>
      </w:pPr>
    </w:p>
    <w:p w14:paraId="057A72EE" w14:textId="77777777" w:rsidR="000D77A9" w:rsidRDefault="000D77A9">
      <w:pPr>
        <w:pStyle w:val="MdSpace"/>
        <w:spacing w:after="60"/>
      </w:pPr>
    </w:p>
    <w:p w14:paraId="58FF8475" w14:textId="25D29169" w:rsidR="0073741D" w:rsidRDefault="00000000">
      <w:pPr>
        <w:pStyle w:val="MdHeading3"/>
      </w:pPr>
      <w:r>
        <w:lastRenderedPageBreak/>
        <w:t xml:space="preserve">CARDEC </w:t>
      </w:r>
      <w:proofErr w:type="spellStart"/>
      <w:r>
        <w:t>Trial</w:t>
      </w:r>
      <w:proofErr w:type="spellEnd"/>
      <w:r>
        <w:t xml:space="preserve"> - </w:t>
      </w:r>
      <w:proofErr w:type="spellStart"/>
      <w:r>
        <w:t>Replacement</w:t>
      </w:r>
      <w:proofErr w:type="spellEnd"/>
      <w:r>
        <w:t xml:space="preserve"> (Primary </w:t>
      </w:r>
      <w:proofErr w:type="spellStart"/>
      <w:r>
        <w:t>Teeth</w:t>
      </w:r>
      <w:proofErr w:type="spellEnd"/>
      <w:r>
        <w:t>)</w:t>
      </w:r>
    </w:p>
    <w:p w14:paraId="5D8965A0" w14:textId="77777777" w:rsidR="0073741D" w:rsidRDefault="00000000">
      <w:pPr>
        <w:pStyle w:val="MdParagraph"/>
      </w:pPr>
      <w:r>
        <w:t xml:space="preserve">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for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replacement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Random Forest model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slope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0.954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O/E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1.053,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close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ideal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1.0.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in its </w:t>
      </w:r>
      <w:proofErr w:type="spellStart"/>
      <w:r>
        <w:t>low</w:t>
      </w:r>
      <w:proofErr w:type="spellEnd"/>
      <w:r>
        <w:t xml:space="preserve"> </w:t>
      </w:r>
      <w:proofErr w:type="spellStart"/>
      <w:r>
        <w:t>Brier</w:t>
      </w:r>
      <w:proofErr w:type="spellEnd"/>
      <w:r>
        <w:t xml:space="preserve"> score (0.1987). The </w:t>
      </w:r>
      <w:proofErr w:type="spellStart"/>
      <w:r>
        <w:t>other</w:t>
      </w:r>
      <w:proofErr w:type="spellEnd"/>
      <w:r>
        <w:t xml:space="preserve"> models, </w:t>
      </w:r>
      <w:proofErr w:type="spellStart"/>
      <w:r>
        <w:t>particularly</w:t>
      </w:r>
      <w:proofErr w:type="spellEnd"/>
      <w:r>
        <w:t xml:space="preserve"> Decision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outcome</w:t>
      </w:r>
      <w:proofErr w:type="spellEnd"/>
      <w:r>
        <w:t>.</w:t>
      </w:r>
    </w:p>
    <w:p w14:paraId="7B0CA541" w14:textId="77777777" w:rsidR="0073741D" w:rsidRDefault="0073741D">
      <w:pPr>
        <w:pStyle w:val="MdSpace"/>
        <w:spacing w:after="60"/>
      </w:pPr>
    </w:p>
    <w:p w14:paraId="2F2CB1AA" w14:textId="77777777" w:rsidR="0073741D" w:rsidRDefault="00000000">
      <w:pPr>
        <w:pStyle w:val="MdParagraph"/>
      </w:pPr>
      <w:proofErr w:type="spellStart"/>
      <w:r>
        <w:rPr>
          <w:rStyle w:val="MdStrong"/>
        </w:rPr>
        <w:t>Table</w:t>
      </w:r>
      <w:proofErr w:type="spellEnd"/>
      <w:r>
        <w:rPr>
          <w:rStyle w:val="MdStrong"/>
        </w:rPr>
        <w:t xml:space="preserve"> 3: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Metrics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CARDEC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(</w:t>
      </w:r>
      <w:proofErr w:type="spellStart"/>
      <w:r>
        <w:rPr>
          <w:rStyle w:val="MdStrong"/>
        </w:rPr>
        <w:t>Replacement</w:t>
      </w:r>
      <w:proofErr w:type="spellEnd"/>
      <w:r>
        <w:rPr>
          <w:rStyle w:val="MdStrong"/>
        </w:rPr>
        <w:t xml:space="preserve">) </w:t>
      </w:r>
      <w:proofErr w:type="spellStart"/>
      <w:r>
        <w:rPr>
          <w:rStyle w:val="MdStrong"/>
        </w:rPr>
        <w:t>Dataset</w:t>
      </w:r>
      <w:proofErr w:type="spellEnd"/>
    </w:p>
    <w:p w14:paraId="60A894C2" w14:textId="77777777" w:rsidR="0073741D" w:rsidRDefault="0073741D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7"/>
        <w:gridCol w:w="1678"/>
        <w:gridCol w:w="778"/>
        <w:gridCol w:w="1021"/>
        <w:gridCol w:w="1118"/>
        <w:gridCol w:w="1570"/>
        <w:gridCol w:w="1534"/>
      </w:tblGrid>
      <w:tr w:rsidR="0073741D" w14:paraId="5932979A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FB3B0" w14:textId="77777777" w:rsidR="0073741D" w:rsidRDefault="00000000">
            <w:pPr>
              <w:pStyle w:val="MdTableHeader"/>
            </w:pPr>
            <w:r>
              <w:t>Model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D3F46" w14:textId="77777777" w:rsidR="0073741D" w:rsidRDefault="00000000">
            <w:pPr>
              <w:pStyle w:val="MdTableHeader"/>
            </w:pPr>
            <w:proofErr w:type="spellStart"/>
            <w:r>
              <w:t>Calibration</w:t>
            </w:r>
            <w:proofErr w:type="spellEnd"/>
            <w:r>
              <w:t xml:space="preserve"> </w:t>
            </w:r>
            <w:proofErr w:type="spellStart"/>
            <w:r>
              <w:t>Slope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1668C" w14:textId="77777777" w:rsidR="0073741D" w:rsidRDefault="00000000">
            <w:pPr>
              <w:pStyle w:val="MdTableHeader"/>
            </w:pPr>
            <w:r>
              <w:t>CITL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80E50" w14:textId="77777777" w:rsidR="0073741D" w:rsidRDefault="00000000">
            <w:pPr>
              <w:pStyle w:val="MdTableHeader"/>
            </w:pPr>
            <w:r>
              <w:t xml:space="preserve">O/E </w:t>
            </w:r>
            <w:proofErr w:type="spellStart"/>
            <w:r>
              <w:t>Ratio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9B383" w14:textId="77777777" w:rsidR="0073741D" w:rsidRDefault="00000000">
            <w:pPr>
              <w:pStyle w:val="MdTableHeader"/>
            </w:pPr>
            <w:proofErr w:type="spellStart"/>
            <w:r>
              <w:t>Brier</w:t>
            </w:r>
            <w:proofErr w:type="spellEnd"/>
            <w:r>
              <w:t xml:space="preserve"> Score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84EA9" w14:textId="77777777" w:rsidR="0073741D" w:rsidRDefault="00000000">
            <w:pPr>
              <w:pStyle w:val="MdTableHeader"/>
            </w:pPr>
            <w:proofErr w:type="spellStart"/>
            <w:r>
              <w:t>Observed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6E57FF" w14:textId="77777777" w:rsidR="0073741D" w:rsidRDefault="00000000">
            <w:pPr>
              <w:pStyle w:val="MdTableHeader"/>
            </w:pPr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</w:p>
        </w:tc>
      </w:tr>
      <w:tr w:rsidR="0073741D" w14:paraId="1F845D8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EC352" w14:textId="77777777" w:rsidR="0073741D" w:rsidRDefault="00000000">
            <w:pPr>
              <w:pStyle w:val="MdTableCell"/>
            </w:pPr>
            <w:r>
              <w:t xml:space="preserve">Decision </w:t>
            </w:r>
            <w:proofErr w:type="spellStart"/>
            <w:r>
              <w:t>Tree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7C222" w14:textId="77777777" w:rsidR="0073741D" w:rsidRDefault="00000000">
            <w:pPr>
              <w:pStyle w:val="MdTableCell"/>
            </w:pPr>
            <w:r>
              <w:t>0.017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F65AC" w14:textId="77777777" w:rsidR="0073741D" w:rsidRDefault="00000000">
            <w:pPr>
              <w:pStyle w:val="MdTableCell"/>
            </w:pPr>
            <w:r>
              <w:t>-0.695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C50B9" w14:textId="77777777" w:rsidR="0073741D" w:rsidRDefault="00000000">
            <w:pPr>
              <w:pStyle w:val="MdTableCell"/>
            </w:pPr>
            <w:r>
              <w:t>0.857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1AFDC" w14:textId="77777777" w:rsidR="0073741D" w:rsidRDefault="00000000">
            <w:pPr>
              <w:pStyle w:val="MdTableCell"/>
            </w:pPr>
            <w:r>
              <w:t>0.3127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45EEB" w14:textId="77777777" w:rsidR="0073741D" w:rsidRDefault="00000000">
            <w:pPr>
              <w:pStyle w:val="MdTableCell"/>
            </w:pPr>
            <w:r>
              <w:t>62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A289A" w14:textId="77777777" w:rsidR="0073741D" w:rsidRDefault="00000000">
            <w:pPr>
              <w:pStyle w:val="MdTableCell"/>
            </w:pPr>
            <w:r>
              <w:t>72.3</w:t>
            </w:r>
          </w:p>
        </w:tc>
      </w:tr>
      <w:tr w:rsidR="0073741D" w14:paraId="78089956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41B98" w14:textId="77777777" w:rsidR="0073741D" w:rsidRDefault="00000000">
            <w:pPr>
              <w:pStyle w:val="MdTableCell"/>
            </w:pPr>
            <w:r>
              <w:t>Random Forest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3681E" w14:textId="77777777" w:rsidR="0073741D" w:rsidRDefault="00000000">
            <w:pPr>
              <w:pStyle w:val="MdTableCell"/>
            </w:pPr>
            <w:r>
              <w:t>0.954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0ED4" w14:textId="77777777" w:rsidR="0073741D" w:rsidRDefault="00000000">
            <w:pPr>
              <w:pStyle w:val="MdTableCell"/>
            </w:pPr>
            <w:r>
              <w:t>0.052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C33E" w14:textId="77777777" w:rsidR="0073741D" w:rsidRDefault="00000000">
            <w:pPr>
              <w:pStyle w:val="MdTableCell"/>
            </w:pPr>
            <w:r>
              <w:t>1.053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DEE66" w14:textId="77777777" w:rsidR="0073741D" w:rsidRDefault="00000000">
            <w:pPr>
              <w:pStyle w:val="MdTableCell"/>
            </w:pPr>
            <w:r>
              <w:t>0.1987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FA6D4" w14:textId="77777777" w:rsidR="0073741D" w:rsidRDefault="00000000">
            <w:pPr>
              <w:pStyle w:val="MdTableCell"/>
            </w:pPr>
            <w:r>
              <w:t>62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02CF" w14:textId="77777777" w:rsidR="0073741D" w:rsidRDefault="00000000">
            <w:pPr>
              <w:pStyle w:val="MdTableCell"/>
            </w:pPr>
            <w:r>
              <w:t>58.9</w:t>
            </w:r>
          </w:p>
        </w:tc>
      </w:tr>
      <w:tr w:rsidR="0073741D" w14:paraId="40E74DD0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F65C9" w14:textId="77777777" w:rsidR="0073741D" w:rsidRDefault="00000000">
            <w:pPr>
              <w:pStyle w:val="MdTableCell"/>
            </w:pPr>
            <w:proofErr w:type="spellStart"/>
            <w:r>
              <w:t>XGBoost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0BF4B" w14:textId="77777777" w:rsidR="0073741D" w:rsidRDefault="00000000">
            <w:pPr>
              <w:pStyle w:val="MdTableCell"/>
            </w:pPr>
            <w:r>
              <w:t>0.328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749AF" w14:textId="77777777" w:rsidR="0073741D" w:rsidRDefault="00000000">
            <w:pPr>
              <w:pStyle w:val="MdTableCell"/>
            </w:pPr>
            <w:r>
              <w:t>-0.328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28335" w14:textId="77777777" w:rsidR="0073741D" w:rsidRDefault="00000000">
            <w:pPr>
              <w:pStyle w:val="MdTableCell"/>
            </w:pPr>
            <w:r>
              <w:t>1.138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70C7" w14:textId="77777777" w:rsidR="0073741D" w:rsidRDefault="00000000">
            <w:pPr>
              <w:pStyle w:val="MdTableCell"/>
            </w:pPr>
            <w:r>
              <w:t>0.2335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36B0B" w14:textId="77777777" w:rsidR="0073741D" w:rsidRDefault="00000000">
            <w:pPr>
              <w:pStyle w:val="MdTableCell"/>
            </w:pPr>
            <w:r>
              <w:t>62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E5C4A" w14:textId="77777777" w:rsidR="0073741D" w:rsidRDefault="00000000">
            <w:pPr>
              <w:pStyle w:val="MdTableCell"/>
            </w:pPr>
            <w:r>
              <w:t>54.5</w:t>
            </w:r>
          </w:p>
        </w:tc>
      </w:tr>
      <w:tr w:rsidR="0073741D" w14:paraId="28E28B01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0F09E" w14:textId="77777777" w:rsidR="0073741D" w:rsidRDefault="00000000">
            <w:pPr>
              <w:pStyle w:val="MdTableCell"/>
            </w:pPr>
            <w:proofErr w:type="spellStart"/>
            <w:r>
              <w:t>CatBoost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B9EE3" w14:textId="77777777" w:rsidR="0073741D" w:rsidRDefault="00000000">
            <w:pPr>
              <w:pStyle w:val="MdTableCell"/>
            </w:pPr>
            <w:r>
              <w:t>0.396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3ADC" w14:textId="77777777" w:rsidR="0073741D" w:rsidRDefault="00000000">
            <w:pPr>
              <w:pStyle w:val="MdTableCell"/>
            </w:pPr>
            <w:r>
              <w:t>-0.206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064D" w14:textId="77777777" w:rsidR="0073741D" w:rsidRDefault="00000000">
            <w:pPr>
              <w:pStyle w:val="MdTableCell"/>
            </w:pPr>
            <w:r>
              <w:t>1.217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A5E5" w14:textId="77777777" w:rsidR="0073741D" w:rsidRDefault="00000000">
            <w:pPr>
              <w:pStyle w:val="MdTableCell"/>
            </w:pPr>
            <w:r>
              <w:t>0.2257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D0793" w14:textId="77777777" w:rsidR="0073741D" w:rsidRDefault="00000000">
            <w:pPr>
              <w:pStyle w:val="MdTableCell"/>
            </w:pPr>
            <w:r>
              <w:t>62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873E3" w14:textId="77777777" w:rsidR="0073741D" w:rsidRDefault="00000000">
            <w:pPr>
              <w:pStyle w:val="MdTableCell"/>
            </w:pPr>
            <w:r>
              <w:t>50.9</w:t>
            </w:r>
          </w:p>
        </w:tc>
      </w:tr>
      <w:tr w:rsidR="0073741D" w14:paraId="696E4EC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B8067" w14:textId="77777777" w:rsidR="0073741D" w:rsidRDefault="00000000">
            <w:pPr>
              <w:pStyle w:val="MdTableCell"/>
            </w:pPr>
            <w:r>
              <w:t>Neural Network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9BD7E" w14:textId="77777777" w:rsidR="0073741D" w:rsidRDefault="00000000">
            <w:pPr>
              <w:pStyle w:val="MdTableCell"/>
            </w:pPr>
            <w:r>
              <w:t>0.744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76EF5" w14:textId="77777777" w:rsidR="0073741D" w:rsidRDefault="00000000">
            <w:pPr>
              <w:pStyle w:val="MdTableCell"/>
            </w:pPr>
            <w:r>
              <w:t>0.193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85AEF" w14:textId="77777777" w:rsidR="0073741D" w:rsidRDefault="00000000">
            <w:pPr>
              <w:pStyle w:val="MdTableCell"/>
            </w:pPr>
            <w:r>
              <w:t>1.337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569EE" w14:textId="77777777" w:rsidR="0073741D" w:rsidRDefault="00000000">
            <w:pPr>
              <w:pStyle w:val="MdTableCell"/>
            </w:pPr>
            <w:r>
              <w:t>0.2067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808B" w14:textId="77777777" w:rsidR="0073741D" w:rsidRDefault="00000000">
            <w:pPr>
              <w:pStyle w:val="MdTableCell"/>
            </w:pPr>
            <w:r>
              <w:t>62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906FF" w14:textId="77777777" w:rsidR="0073741D" w:rsidRDefault="00000000">
            <w:pPr>
              <w:pStyle w:val="MdTableCell"/>
            </w:pPr>
            <w:r>
              <w:t>46.4</w:t>
            </w:r>
          </w:p>
        </w:tc>
      </w:tr>
    </w:tbl>
    <w:p w14:paraId="2EF0DF50" w14:textId="77777777" w:rsidR="000D77A9" w:rsidRDefault="000D77A9">
      <w:pPr>
        <w:pStyle w:val="MdParagraph"/>
        <w:rPr>
          <w:rStyle w:val="MdStrong"/>
        </w:rPr>
      </w:pPr>
    </w:p>
    <w:p w14:paraId="7742A29E" w14:textId="77777777" w:rsidR="000D77A9" w:rsidRDefault="000D77A9">
      <w:pPr>
        <w:pStyle w:val="MdParagraph"/>
        <w:rPr>
          <w:rStyle w:val="MdStrong"/>
        </w:rPr>
      </w:pPr>
    </w:p>
    <w:p w14:paraId="18137E88" w14:textId="77777777" w:rsidR="000D77A9" w:rsidRDefault="000D77A9">
      <w:pPr>
        <w:pStyle w:val="MdParagraph"/>
        <w:rPr>
          <w:rStyle w:val="MdStrong"/>
        </w:rPr>
      </w:pPr>
    </w:p>
    <w:p w14:paraId="2D33F9A1" w14:textId="77777777" w:rsidR="000D77A9" w:rsidRDefault="000D77A9">
      <w:pPr>
        <w:pStyle w:val="MdParagraph"/>
        <w:rPr>
          <w:rStyle w:val="MdStrong"/>
        </w:rPr>
      </w:pPr>
    </w:p>
    <w:p w14:paraId="13CCCECB" w14:textId="77777777" w:rsidR="000D77A9" w:rsidRDefault="000D77A9">
      <w:pPr>
        <w:pStyle w:val="MdParagraph"/>
        <w:rPr>
          <w:rStyle w:val="MdStrong"/>
        </w:rPr>
      </w:pPr>
    </w:p>
    <w:p w14:paraId="51600756" w14:textId="77777777" w:rsidR="000D77A9" w:rsidRDefault="000D77A9">
      <w:pPr>
        <w:pStyle w:val="MdParagraph"/>
        <w:rPr>
          <w:rStyle w:val="MdStrong"/>
        </w:rPr>
      </w:pPr>
    </w:p>
    <w:p w14:paraId="49866E1A" w14:textId="77777777" w:rsidR="000D77A9" w:rsidRDefault="000D77A9">
      <w:pPr>
        <w:pStyle w:val="MdParagraph"/>
        <w:rPr>
          <w:rStyle w:val="MdStrong"/>
        </w:rPr>
      </w:pPr>
    </w:p>
    <w:p w14:paraId="769496D9" w14:textId="77777777" w:rsidR="000D77A9" w:rsidRDefault="000D77A9">
      <w:pPr>
        <w:pStyle w:val="MdParagraph"/>
        <w:rPr>
          <w:rStyle w:val="MdStrong"/>
        </w:rPr>
      </w:pPr>
    </w:p>
    <w:p w14:paraId="6FCF2F47" w14:textId="77777777" w:rsidR="000D77A9" w:rsidRDefault="000D77A9">
      <w:pPr>
        <w:pStyle w:val="MdParagraph"/>
        <w:rPr>
          <w:rStyle w:val="MdStrong"/>
        </w:rPr>
      </w:pPr>
    </w:p>
    <w:p w14:paraId="440415B3" w14:textId="77777777" w:rsidR="000D77A9" w:rsidRDefault="000D77A9">
      <w:pPr>
        <w:pStyle w:val="MdParagraph"/>
        <w:rPr>
          <w:rStyle w:val="MdStrong"/>
        </w:rPr>
      </w:pPr>
    </w:p>
    <w:p w14:paraId="70879E52" w14:textId="77777777" w:rsidR="000D77A9" w:rsidRDefault="000D77A9">
      <w:pPr>
        <w:pStyle w:val="MdParagraph"/>
        <w:rPr>
          <w:rStyle w:val="MdStrong"/>
        </w:rPr>
      </w:pPr>
    </w:p>
    <w:p w14:paraId="0D2ED97E" w14:textId="77777777" w:rsidR="000D77A9" w:rsidRDefault="000D77A9">
      <w:pPr>
        <w:pStyle w:val="MdParagraph"/>
        <w:rPr>
          <w:rStyle w:val="MdStrong"/>
        </w:rPr>
      </w:pPr>
    </w:p>
    <w:p w14:paraId="7F542C45" w14:textId="77777777" w:rsidR="000D77A9" w:rsidRDefault="000D77A9">
      <w:pPr>
        <w:pStyle w:val="MdParagraph"/>
        <w:rPr>
          <w:rStyle w:val="MdStrong"/>
        </w:rPr>
      </w:pPr>
    </w:p>
    <w:p w14:paraId="58598EE8" w14:textId="77777777" w:rsidR="000D77A9" w:rsidRDefault="000D77A9">
      <w:pPr>
        <w:pStyle w:val="MdParagraph"/>
        <w:rPr>
          <w:rStyle w:val="MdStrong"/>
        </w:rPr>
      </w:pPr>
    </w:p>
    <w:p w14:paraId="7A434314" w14:textId="77777777" w:rsidR="000D77A9" w:rsidRDefault="000D77A9">
      <w:pPr>
        <w:pStyle w:val="MdParagraph"/>
        <w:rPr>
          <w:rStyle w:val="MdStrong"/>
        </w:rPr>
      </w:pPr>
    </w:p>
    <w:p w14:paraId="72AA9B60" w14:textId="77777777" w:rsidR="000D77A9" w:rsidRDefault="000D77A9">
      <w:pPr>
        <w:pStyle w:val="MdParagraph"/>
        <w:rPr>
          <w:rStyle w:val="MdStrong"/>
        </w:rPr>
      </w:pPr>
    </w:p>
    <w:p w14:paraId="2329483C" w14:textId="77777777" w:rsidR="000D77A9" w:rsidRDefault="000D77A9">
      <w:pPr>
        <w:pStyle w:val="MdParagraph"/>
        <w:rPr>
          <w:rStyle w:val="MdStrong"/>
        </w:rPr>
      </w:pPr>
    </w:p>
    <w:p w14:paraId="687FD8D3" w14:textId="69B3D6E7" w:rsidR="0073741D" w:rsidRDefault="00000000" w:rsidP="000D77A9">
      <w:pPr>
        <w:pStyle w:val="MdParagraph"/>
      </w:pPr>
      <w:r>
        <w:rPr>
          <w:rStyle w:val="MdStrong"/>
        </w:rPr>
        <w:lastRenderedPageBreak/>
        <w:t xml:space="preserve">Figure 3: </w:t>
      </w:r>
      <w:proofErr w:type="spellStart"/>
      <w:r>
        <w:rPr>
          <w:rStyle w:val="MdStrong"/>
        </w:rPr>
        <w:t>Calibration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Plots</w:t>
      </w:r>
      <w:proofErr w:type="spellEnd"/>
      <w:r>
        <w:rPr>
          <w:rStyle w:val="MdStrong"/>
        </w:rPr>
        <w:t xml:space="preserve"> for </w:t>
      </w:r>
      <w:proofErr w:type="spellStart"/>
      <w:r>
        <w:rPr>
          <w:rStyle w:val="MdStrong"/>
        </w:rPr>
        <w:t>the</w:t>
      </w:r>
      <w:proofErr w:type="spellEnd"/>
      <w:r>
        <w:rPr>
          <w:rStyle w:val="MdStrong"/>
        </w:rPr>
        <w:t xml:space="preserve"> CARDEC </w:t>
      </w:r>
      <w:proofErr w:type="spellStart"/>
      <w:r>
        <w:rPr>
          <w:rStyle w:val="MdStrong"/>
        </w:rPr>
        <w:t>Trial</w:t>
      </w:r>
      <w:proofErr w:type="spellEnd"/>
      <w:r>
        <w:rPr>
          <w:rStyle w:val="MdStrong"/>
        </w:rPr>
        <w:t xml:space="preserve"> (</w:t>
      </w:r>
      <w:proofErr w:type="spellStart"/>
      <w:r>
        <w:rPr>
          <w:rStyle w:val="MdStrong"/>
        </w:rPr>
        <w:t>Replacement</w:t>
      </w:r>
      <w:proofErr w:type="spellEnd"/>
      <w:r>
        <w:rPr>
          <w:rStyle w:val="MdStrong"/>
        </w:rPr>
        <w:t xml:space="preserve">) </w:t>
      </w:r>
      <w:proofErr w:type="spellStart"/>
      <w:r>
        <w:rPr>
          <w:rStyle w:val="MdStrong"/>
        </w:rPr>
        <w:t>Dataset</w:t>
      </w:r>
      <w:proofErr w:type="spellEnd"/>
    </w:p>
    <w:p w14:paraId="0BAE1031" w14:textId="77777777" w:rsidR="0073741D" w:rsidRDefault="00000000">
      <w:pPr>
        <w:pStyle w:val="MdParagraph"/>
      </w:pPr>
      <w:r>
        <w:rPr>
          <w:noProof/>
        </w:rPr>
        <w:drawing>
          <wp:inline distT="0" distB="0" distL="0" distR="0" wp14:anchorId="6949DA66" wp14:editId="514C6766">
            <wp:extent cx="5534025" cy="3810000"/>
            <wp:effectExtent l="0" t="0" r="0" b="0"/>
            <wp:docPr id="1122010305" name="Calibration Plots for the CARDEC Trial (Replacement) Dataset" descr="Calibration Plots for the CARDEC Trial (Replacement) Dataset" title="Calibration Plots for the CARDEC Trial (Replacement) Data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0826" w14:textId="77777777" w:rsidR="0073741D" w:rsidRDefault="0073741D">
      <w:pPr>
        <w:pStyle w:val="MdSpace"/>
        <w:spacing w:after="60"/>
      </w:pPr>
    </w:p>
    <w:p w14:paraId="2AF06F4D" w14:textId="77777777" w:rsidR="0073741D" w:rsidRDefault="00000000">
      <w:pPr>
        <w:pStyle w:val="MdHeading2"/>
      </w:pPr>
      <w:proofErr w:type="spellStart"/>
      <w:r>
        <w:t>References</w:t>
      </w:r>
      <w:proofErr w:type="spellEnd"/>
    </w:p>
    <w:p w14:paraId="64EA9A1D" w14:textId="77777777" w:rsidR="0073741D" w:rsidRDefault="00000000">
      <w:pPr>
        <w:pStyle w:val="MdParagraph"/>
      </w:pPr>
      <w:r>
        <w:t xml:space="preserve">[1] Collins, G. S., </w:t>
      </w:r>
      <w:proofErr w:type="spellStart"/>
      <w:r>
        <w:t>Reitsma</w:t>
      </w:r>
      <w:proofErr w:type="spellEnd"/>
      <w:r>
        <w:t xml:space="preserve">, J. B., Altman, D. G., &amp; </w:t>
      </w:r>
      <w:proofErr w:type="spellStart"/>
      <w:r>
        <w:t>Moons</w:t>
      </w:r>
      <w:proofErr w:type="spellEnd"/>
      <w:r>
        <w:t xml:space="preserve">, K. G. (2015). The TRIPOD </w:t>
      </w:r>
      <w:proofErr w:type="spellStart"/>
      <w:r>
        <w:t>Statement</w:t>
      </w:r>
      <w:proofErr w:type="spellEnd"/>
      <w:r>
        <w:t xml:space="preserve">: A </w:t>
      </w:r>
      <w:proofErr w:type="spellStart"/>
      <w:r>
        <w:t>Guideline</w:t>
      </w:r>
      <w:proofErr w:type="spellEnd"/>
      <w:r>
        <w:t xml:space="preserve"> for </w:t>
      </w:r>
      <w:proofErr w:type="spellStart"/>
      <w:r>
        <w:t>Reporting</w:t>
      </w:r>
      <w:proofErr w:type="spellEnd"/>
      <w:r>
        <w:t xml:space="preserve"> Clinical </w:t>
      </w:r>
      <w:proofErr w:type="spellStart"/>
      <w:r>
        <w:t>Prediction</w:t>
      </w:r>
      <w:proofErr w:type="spellEnd"/>
      <w:r>
        <w:t xml:space="preserve"> Models. </w:t>
      </w:r>
      <w:proofErr w:type="spellStart"/>
      <w:r>
        <w:rPr>
          <w:rStyle w:val="MdEm"/>
        </w:rPr>
        <w:t>Annals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of</w:t>
      </w:r>
      <w:proofErr w:type="spellEnd"/>
      <w:r>
        <w:rPr>
          <w:rStyle w:val="MdEm"/>
        </w:rPr>
        <w:t xml:space="preserve"> </w:t>
      </w:r>
      <w:proofErr w:type="spellStart"/>
      <w:r>
        <w:rPr>
          <w:rStyle w:val="MdEm"/>
        </w:rPr>
        <w:t>Internal</w:t>
      </w:r>
      <w:proofErr w:type="spellEnd"/>
      <w:r>
        <w:rPr>
          <w:rStyle w:val="MdEm"/>
        </w:rPr>
        <w:t xml:space="preserve"> Medicine</w:t>
      </w:r>
      <w:r>
        <w:t>, 162(1), 55-63.</w:t>
      </w:r>
    </w:p>
    <w:sectPr w:rsidR="0073741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3517C"/>
    <w:multiLevelType w:val="multilevel"/>
    <w:tmpl w:val="92646DC4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1" w15:restartNumberingAfterBreak="0">
    <w:nsid w:val="30085AE0"/>
    <w:multiLevelType w:val="hybridMultilevel"/>
    <w:tmpl w:val="0C42C556"/>
    <w:lvl w:ilvl="0" w:tplc="05840F72">
      <w:start w:val="1"/>
      <w:numFmt w:val="bullet"/>
      <w:lvlText w:val="●"/>
      <w:lvlJc w:val="left"/>
      <w:pPr>
        <w:ind w:left="720" w:hanging="360"/>
      </w:pPr>
    </w:lvl>
    <w:lvl w:ilvl="1" w:tplc="05667F54">
      <w:start w:val="1"/>
      <w:numFmt w:val="bullet"/>
      <w:lvlText w:val="○"/>
      <w:lvlJc w:val="left"/>
      <w:pPr>
        <w:ind w:left="1440" w:hanging="360"/>
      </w:pPr>
    </w:lvl>
    <w:lvl w:ilvl="2" w:tplc="1AA8F004">
      <w:start w:val="1"/>
      <w:numFmt w:val="bullet"/>
      <w:lvlText w:val="■"/>
      <w:lvlJc w:val="left"/>
      <w:pPr>
        <w:ind w:left="2160" w:hanging="360"/>
      </w:pPr>
    </w:lvl>
    <w:lvl w:ilvl="3" w:tplc="92AEB560">
      <w:start w:val="1"/>
      <w:numFmt w:val="bullet"/>
      <w:lvlText w:val="●"/>
      <w:lvlJc w:val="left"/>
      <w:pPr>
        <w:ind w:left="2880" w:hanging="360"/>
      </w:pPr>
    </w:lvl>
    <w:lvl w:ilvl="4" w:tplc="90B2A122">
      <w:start w:val="1"/>
      <w:numFmt w:val="bullet"/>
      <w:lvlText w:val="○"/>
      <w:lvlJc w:val="left"/>
      <w:pPr>
        <w:ind w:left="3600" w:hanging="360"/>
      </w:pPr>
    </w:lvl>
    <w:lvl w:ilvl="5" w:tplc="FC12051E">
      <w:start w:val="1"/>
      <w:numFmt w:val="bullet"/>
      <w:lvlText w:val="■"/>
      <w:lvlJc w:val="left"/>
      <w:pPr>
        <w:ind w:left="4320" w:hanging="360"/>
      </w:pPr>
    </w:lvl>
    <w:lvl w:ilvl="6" w:tplc="B57A895A">
      <w:start w:val="1"/>
      <w:numFmt w:val="bullet"/>
      <w:lvlText w:val="●"/>
      <w:lvlJc w:val="left"/>
      <w:pPr>
        <w:ind w:left="5040" w:hanging="360"/>
      </w:pPr>
    </w:lvl>
    <w:lvl w:ilvl="7" w:tplc="B72CC0A2">
      <w:start w:val="1"/>
      <w:numFmt w:val="bullet"/>
      <w:lvlText w:val="●"/>
      <w:lvlJc w:val="left"/>
      <w:pPr>
        <w:ind w:left="5760" w:hanging="360"/>
      </w:pPr>
    </w:lvl>
    <w:lvl w:ilvl="8" w:tplc="785E4B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946637"/>
    <w:multiLevelType w:val="hybridMultilevel"/>
    <w:tmpl w:val="50C88B86"/>
    <w:lvl w:ilvl="0" w:tplc="0F629F0E">
      <w:start w:val="1"/>
      <w:numFmt w:val="bullet"/>
      <w:lvlText w:val="•"/>
      <w:lvlJc w:val="left"/>
      <w:pPr>
        <w:ind w:left="720" w:hanging="360"/>
      </w:pPr>
    </w:lvl>
    <w:lvl w:ilvl="1" w:tplc="731203B0">
      <w:start w:val="1"/>
      <w:numFmt w:val="bullet"/>
      <w:lvlText w:val="◦"/>
      <w:lvlJc w:val="left"/>
      <w:pPr>
        <w:ind w:left="1440" w:hanging="360"/>
      </w:pPr>
    </w:lvl>
    <w:lvl w:ilvl="2" w:tplc="D5A24C94">
      <w:start w:val="1"/>
      <w:numFmt w:val="bullet"/>
      <w:lvlText w:val="•"/>
      <w:lvlJc w:val="left"/>
      <w:pPr>
        <w:ind w:left="2160" w:hanging="360"/>
      </w:pPr>
    </w:lvl>
    <w:lvl w:ilvl="3" w:tplc="2482EE58">
      <w:start w:val="1"/>
      <w:numFmt w:val="bullet"/>
      <w:lvlText w:val="◦"/>
      <w:lvlJc w:val="left"/>
      <w:pPr>
        <w:ind w:left="2880" w:hanging="360"/>
      </w:pPr>
    </w:lvl>
    <w:lvl w:ilvl="4" w:tplc="64045994">
      <w:start w:val="1"/>
      <w:numFmt w:val="bullet"/>
      <w:lvlText w:val="•"/>
      <w:lvlJc w:val="left"/>
      <w:pPr>
        <w:ind w:left="3600" w:hanging="360"/>
      </w:pPr>
    </w:lvl>
    <w:lvl w:ilvl="5" w:tplc="0D82A01E">
      <w:start w:val="1"/>
      <w:numFmt w:val="bullet"/>
      <w:lvlText w:val="◦"/>
      <w:lvlJc w:val="left"/>
      <w:pPr>
        <w:ind w:left="4320" w:hanging="360"/>
      </w:pPr>
    </w:lvl>
    <w:lvl w:ilvl="6" w:tplc="15CA5078">
      <w:start w:val="1"/>
      <w:numFmt w:val="bullet"/>
      <w:lvlText w:val="•"/>
      <w:lvlJc w:val="left"/>
      <w:pPr>
        <w:ind w:left="5040" w:hanging="360"/>
      </w:pPr>
    </w:lvl>
    <w:lvl w:ilvl="7" w:tplc="5F8E4722">
      <w:numFmt w:val="decimal"/>
      <w:lvlText w:val=""/>
      <w:lvlJc w:val="left"/>
    </w:lvl>
    <w:lvl w:ilvl="8" w:tplc="4B3EF4C8">
      <w:numFmt w:val="decimal"/>
      <w:lvlText w:val=""/>
      <w:lvlJc w:val="left"/>
    </w:lvl>
  </w:abstractNum>
  <w:num w:numId="1" w16cid:durableId="10759728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41D"/>
    <w:rsid w:val="000D77A9"/>
    <w:rsid w:val="00401DC8"/>
    <w:rsid w:val="0073741D"/>
    <w:rsid w:val="007C712E"/>
    <w:rsid w:val="00CF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1D8CCD"/>
  <w15:docId w15:val="{4CBA15C9-9069-D241-B4A1-DA4CF35B7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631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Digmayer Romero, Vitor</cp:lastModifiedBy>
  <cp:revision>3</cp:revision>
  <dcterms:created xsi:type="dcterms:W3CDTF">2026-02-26T00:06:00Z</dcterms:created>
  <dcterms:modified xsi:type="dcterms:W3CDTF">2026-02-26T00:07:00Z</dcterms:modified>
</cp:coreProperties>
</file>