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6FFF" w14:textId="4A969CD6" w:rsidR="0073741D" w:rsidRDefault="00000000" w:rsidP="000D77A9">
      <w:pPr>
        <w:pStyle w:val="MdHeading1"/>
      </w:pPr>
      <w:proofErr w:type="spellStart"/>
      <w:r>
        <w:t>Supplementary</w:t>
      </w:r>
      <w:proofErr w:type="spellEnd"/>
      <w:r>
        <w:t xml:space="preserve"> Material: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Machine Learning Models for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Restoration</w:t>
      </w:r>
      <w:proofErr w:type="spellEnd"/>
      <w:r>
        <w:t xml:space="preserve"> </w:t>
      </w:r>
      <w:proofErr w:type="spellStart"/>
      <w:r>
        <w:t>Failures</w:t>
      </w:r>
      <w:proofErr w:type="spellEnd"/>
    </w:p>
    <w:p w14:paraId="54416A85" w14:textId="77777777" w:rsidR="0073741D" w:rsidRDefault="00000000">
      <w:pPr>
        <w:pStyle w:val="MdHeading3"/>
      </w:pPr>
      <w:proofErr w:type="spellStart"/>
      <w:r>
        <w:t>Metrics</w:t>
      </w:r>
      <w:proofErr w:type="spellEnd"/>
      <w:r>
        <w:t xml:space="preserve"> </w:t>
      </w:r>
      <w:proofErr w:type="spellStart"/>
      <w:r>
        <w:t>Used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5671"/>
        <w:gridCol w:w="1017"/>
      </w:tblGrid>
      <w:tr w:rsidR="0073741D" w14:paraId="4758003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044E8" w14:textId="77777777" w:rsidR="0073741D" w:rsidRDefault="00000000">
            <w:pPr>
              <w:pStyle w:val="MdTableHeader"/>
            </w:pPr>
            <w:proofErr w:type="spellStart"/>
            <w:r>
              <w:t>Metric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7B41" w14:textId="77777777" w:rsidR="0073741D" w:rsidRDefault="00000000">
            <w:pPr>
              <w:pStyle w:val="MdTableHeader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559EE" w14:textId="77777777" w:rsidR="0073741D" w:rsidRDefault="00000000">
            <w:pPr>
              <w:pStyle w:val="MdTableHeader"/>
            </w:pPr>
            <w:r>
              <w:t xml:space="preserve">Ideal </w:t>
            </w:r>
            <w:proofErr w:type="spellStart"/>
            <w:r>
              <w:t>Value</w:t>
            </w:r>
            <w:proofErr w:type="spellEnd"/>
          </w:p>
        </w:tc>
      </w:tr>
      <w:tr w:rsidR="0073741D" w14:paraId="2FAF521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0D87" w14:textId="77777777" w:rsidR="0073741D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Calibration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Slope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B095" w14:textId="77777777" w:rsidR="0073741D" w:rsidRDefault="00000000">
            <w:pPr>
              <w:pStyle w:val="MdTableCell"/>
            </w:pPr>
            <w:r>
              <w:t xml:space="preserve">The </w:t>
            </w:r>
            <w:proofErr w:type="spellStart"/>
            <w:r>
              <w:t>slope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  <w:r>
              <w:t xml:space="preserve"> model </w:t>
            </w:r>
            <w:proofErr w:type="spellStart"/>
            <w:r>
              <w:t>fit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predicted</w:t>
            </w:r>
            <w:proofErr w:type="spellEnd"/>
            <w:r>
              <w:t xml:space="preserve"> </w:t>
            </w:r>
            <w:proofErr w:type="spellStart"/>
            <w:r>
              <w:t>probabilities</w:t>
            </w:r>
            <w:proofErr w:type="spellEnd"/>
            <w:r>
              <w:t xml:space="preserve">. A </w:t>
            </w:r>
            <w:proofErr w:type="spellStart"/>
            <w:r>
              <w:t>slope</w:t>
            </w:r>
            <w:proofErr w:type="spellEnd"/>
            <w:r>
              <w:t xml:space="preserve"> &lt; 1 </w:t>
            </w:r>
            <w:proofErr w:type="spellStart"/>
            <w:r>
              <w:t>suggests</w:t>
            </w:r>
            <w:proofErr w:type="spellEnd"/>
            <w:r>
              <w:t xml:space="preserve"> </w:t>
            </w:r>
            <w:proofErr w:type="spellStart"/>
            <w:r>
              <w:t>overfitting</w:t>
            </w:r>
            <w:proofErr w:type="spellEnd"/>
            <w:r>
              <w:t xml:space="preserve"> (</w:t>
            </w:r>
            <w:proofErr w:type="spellStart"/>
            <w:r>
              <w:t>predictions</w:t>
            </w:r>
            <w:proofErr w:type="spellEnd"/>
            <w:r>
              <w:t xml:space="preserve"> are too extreme), </w:t>
            </w:r>
            <w:proofErr w:type="spellStart"/>
            <w:r>
              <w:t>while</w:t>
            </w:r>
            <w:proofErr w:type="spellEnd"/>
            <w:r>
              <w:t xml:space="preserve"> a </w:t>
            </w:r>
            <w:proofErr w:type="spellStart"/>
            <w:r>
              <w:t>slope</w:t>
            </w:r>
            <w:proofErr w:type="spellEnd"/>
            <w:r>
              <w:t xml:space="preserve"> &gt; 1 </w:t>
            </w:r>
            <w:proofErr w:type="spellStart"/>
            <w:r>
              <w:t>suggests</w:t>
            </w:r>
            <w:proofErr w:type="spellEnd"/>
            <w:r>
              <w:t xml:space="preserve"> </w:t>
            </w:r>
            <w:proofErr w:type="spellStart"/>
            <w:r>
              <w:t>underfitting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3B57" w14:textId="77777777" w:rsidR="0073741D" w:rsidRDefault="00000000">
            <w:pPr>
              <w:pStyle w:val="MdTableCell"/>
            </w:pPr>
            <w:r>
              <w:rPr>
                <w:rStyle w:val="MdStrong"/>
              </w:rPr>
              <w:t>1.0</w:t>
            </w:r>
          </w:p>
        </w:tc>
      </w:tr>
      <w:tr w:rsidR="0073741D" w14:paraId="2EBE46E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51BB" w14:textId="77777777" w:rsidR="0073741D" w:rsidRPr="000D77A9" w:rsidRDefault="00000000">
            <w:pPr>
              <w:pStyle w:val="MdTableCell"/>
              <w:rPr>
                <w:lang w:val="de-DE"/>
              </w:rPr>
            </w:pPr>
            <w:r w:rsidRPr="000D77A9">
              <w:rPr>
                <w:rStyle w:val="MdStrong"/>
                <w:lang w:val="de-DE"/>
              </w:rPr>
              <w:t>CITL (</w:t>
            </w:r>
            <w:proofErr w:type="spellStart"/>
            <w:r w:rsidRPr="000D77A9">
              <w:rPr>
                <w:rStyle w:val="MdStrong"/>
                <w:lang w:val="de-DE"/>
              </w:rPr>
              <w:t>Calibration</w:t>
            </w:r>
            <w:proofErr w:type="spellEnd"/>
            <w:r w:rsidRPr="000D77A9">
              <w:rPr>
                <w:rStyle w:val="MdStrong"/>
                <w:lang w:val="de-DE"/>
              </w:rPr>
              <w:t>-in-</w:t>
            </w:r>
            <w:proofErr w:type="spellStart"/>
            <w:r w:rsidRPr="000D77A9">
              <w:rPr>
                <w:rStyle w:val="MdStrong"/>
                <w:lang w:val="de-DE"/>
              </w:rPr>
              <w:t>the</w:t>
            </w:r>
            <w:proofErr w:type="spellEnd"/>
            <w:r w:rsidRPr="000D77A9">
              <w:rPr>
                <w:rStyle w:val="MdStrong"/>
                <w:lang w:val="de-DE"/>
              </w:rPr>
              <w:t>-Large)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60EE" w14:textId="77777777" w:rsidR="0073741D" w:rsidRDefault="00000000">
            <w:pPr>
              <w:pStyle w:val="MdTableCell"/>
            </w:pPr>
            <w:r w:rsidRPr="000D77A9">
              <w:rPr>
                <w:lang w:val="de-DE"/>
              </w:rPr>
              <w:t xml:space="preserve">The </w:t>
            </w:r>
            <w:proofErr w:type="spellStart"/>
            <w:r w:rsidRPr="000D77A9">
              <w:rPr>
                <w:lang w:val="de-DE"/>
              </w:rPr>
              <w:t>intercept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of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the</w:t>
            </w:r>
            <w:proofErr w:type="spellEnd"/>
            <w:r w:rsidRPr="000D77A9">
              <w:rPr>
                <w:lang w:val="de-DE"/>
              </w:rPr>
              <w:t xml:space="preserve"> same </w:t>
            </w:r>
            <w:proofErr w:type="spellStart"/>
            <w:r w:rsidRPr="000D77A9">
              <w:rPr>
                <w:lang w:val="de-DE"/>
              </w:rPr>
              <w:t>logistic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regression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model</w:t>
            </w:r>
            <w:proofErr w:type="spellEnd"/>
            <w:r w:rsidRPr="000D77A9">
              <w:rPr>
                <w:lang w:val="de-DE"/>
              </w:rPr>
              <w:t xml:space="preserve">. </w:t>
            </w:r>
            <w:proofErr w:type="spellStart"/>
            <w:r w:rsidRPr="000D77A9">
              <w:rPr>
                <w:lang w:val="de-DE"/>
              </w:rPr>
              <w:t>It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measures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the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average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difference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between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predicted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probabilities</w:t>
            </w:r>
            <w:proofErr w:type="spellEnd"/>
            <w:r w:rsidRPr="000D77A9">
              <w:rPr>
                <w:lang w:val="de-DE"/>
              </w:rPr>
              <w:t xml:space="preserve"> and </w:t>
            </w:r>
            <w:proofErr w:type="spellStart"/>
            <w:r w:rsidRPr="000D77A9">
              <w:rPr>
                <w:lang w:val="de-DE"/>
              </w:rPr>
              <w:t>the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overall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outcome</w:t>
            </w:r>
            <w:proofErr w:type="spellEnd"/>
            <w:r w:rsidRPr="000D77A9">
              <w:rPr>
                <w:lang w:val="de-DE"/>
              </w:rPr>
              <w:t xml:space="preserve"> </w:t>
            </w:r>
            <w:proofErr w:type="spellStart"/>
            <w:r w:rsidRPr="000D77A9">
              <w:rPr>
                <w:lang w:val="de-DE"/>
              </w:rPr>
              <w:t>incidence</w:t>
            </w:r>
            <w:proofErr w:type="spellEnd"/>
            <w:r w:rsidRPr="000D77A9">
              <w:rPr>
                <w:lang w:val="de-DE"/>
              </w:rPr>
              <w:t xml:space="preserve">. </w:t>
            </w:r>
            <w:r>
              <w:t xml:space="preserve">A </w:t>
            </w:r>
            <w:proofErr w:type="spellStart"/>
            <w:r>
              <w:t>value</w:t>
            </w:r>
            <w:proofErr w:type="spellEnd"/>
            <w:r>
              <w:t xml:space="preserve"> &lt; 0 </w:t>
            </w:r>
            <w:proofErr w:type="spellStart"/>
            <w:r>
              <w:t>indicates</w:t>
            </w:r>
            <w:proofErr w:type="spellEnd"/>
            <w:r>
              <w:t xml:space="preserve"> </w:t>
            </w:r>
            <w:proofErr w:type="spellStart"/>
            <w:r>
              <w:t>overestimation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56CF" w14:textId="77777777" w:rsidR="0073741D" w:rsidRDefault="00000000">
            <w:pPr>
              <w:pStyle w:val="MdTableCell"/>
            </w:pPr>
            <w:r>
              <w:rPr>
                <w:rStyle w:val="MdStrong"/>
              </w:rPr>
              <w:t>0.0</w:t>
            </w:r>
          </w:p>
        </w:tc>
      </w:tr>
      <w:tr w:rsidR="0073741D" w14:paraId="56AF512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B203" w14:textId="77777777" w:rsidR="0073741D" w:rsidRDefault="00000000">
            <w:pPr>
              <w:pStyle w:val="MdTableCell"/>
            </w:pPr>
            <w:r>
              <w:rPr>
                <w:rStyle w:val="MdStrong"/>
              </w:rPr>
              <w:t xml:space="preserve">O/E </w:t>
            </w:r>
            <w:proofErr w:type="spellStart"/>
            <w:r>
              <w:rPr>
                <w:rStyle w:val="MdStrong"/>
              </w:rPr>
              <w:t>Ratio</w:t>
            </w:r>
            <w:proofErr w:type="spellEnd"/>
            <w:r>
              <w:rPr>
                <w:rStyle w:val="MdStrong"/>
              </w:rPr>
              <w:t xml:space="preserve"> (</w:t>
            </w:r>
            <w:proofErr w:type="spellStart"/>
            <w:r>
              <w:rPr>
                <w:rStyle w:val="MdStrong"/>
              </w:rPr>
              <w:t>Observed</w:t>
            </w:r>
            <w:proofErr w:type="spellEnd"/>
            <w:r>
              <w:rPr>
                <w:rStyle w:val="MdStrong"/>
              </w:rPr>
              <w:t>/</w:t>
            </w:r>
            <w:proofErr w:type="spellStart"/>
            <w:r>
              <w:rPr>
                <w:rStyle w:val="MdStrong"/>
              </w:rPr>
              <w:t>Expected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0F49C" w14:textId="77777777" w:rsidR="0073741D" w:rsidRDefault="00000000">
            <w:pPr>
              <w:pStyle w:val="MdTableCell"/>
            </w:pPr>
            <w:r>
              <w:t xml:space="preserve">The </w:t>
            </w:r>
            <w:proofErr w:type="spellStart"/>
            <w:r>
              <w:t>ratio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observed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(</w:t>
            </w:r>
            <w:proofErr w:type="spellStart"/>
            <w:r>
              <w:t>the</w:t>
            </w:r>
            <w:proofErr w:type="spellEnd"/>
            <w:r>
              <w:t xml:space="preserve"> sum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predicted</w:t>
            </w:r>
            <w:proofErr w:type="spellEnd"/>
            <w:r>
              <w:t xml:space="preserve"> </w:t>
            </w:r>
            <w:proofErr w:type="spellStart"/>
            <w:r>
              <w:t>probabilities</w:t>
            </w:r>
            <w:proofErr w:type="spellEnd"/>
            <w: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BE24" w14:textId="77777777" w:rsidR="0073741D" w:rsidRDefault="00000000">
            <w:pPr>
              <w:pStyle w:val="MdTableCell"/>
            </w:pPr>
            <w:r>
              <w:rPr>
                <w:rStyle w:val="MdStrong"/>
              </w:rPr>
              <w:t>1.0</w:t>
            </w:r>
          </w:p>
        </w:tc>
      </w:tr>
      <w:tr w:rsidR="0073741D" w14:paraId="3D6F40B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47F7" w14:textId="77777777" w:rsidR="0073741D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Brier</w:t>
            </w:r>
            <w:proofErr w:type="spellEnd"/>
            <w:r>
              <w:rPr>
                <w:rStyle w:val="MdStrong"/>
              </w:rPr>
              <w:t xml:space="preserve"> Score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9491" w14:textId="77777777" w:rsidR="0073741D" w:rsidRDefault="00000000">
            <w:pPr>
              <w:pStyle w:val="MdTableCell"/>
            </w:pPr>
            <w:r>
              <w:t xml:space="preserve">The </w:t>
            </w:r>
            <w:proofErr w:type="spellStart"/>
            <w:r>
              <w:t>mean</w:t>
            </w:r>
            <w:proofErr w:type="spellEnd"/>
            <w:r>
              <w:t xml:space="preserve"> </w:t>
            </w:r>
            <w:proofErr w:type="spellStart"/>
            <w:r>
              <w:t>squared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predicted</w:t>
            </w:r>
            <w:proofErr w:type="spellEnd"/>
            <w:r>
              <w:t xml:space="preserve"> </w:t>
            </w:r>
            <w:proofErr w:type="spellStart"/>
            <w:r>
              <w:t>probabilities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actual</w:t>
            </w:r>
            <w:proofErr w:type="spellEnd"/>
            <w:r>
              <w:t xml:space="preserve"> </w:t>
            </w:r>
            <w:proofErr w:type="spellStart"/>
            <w:r>
              <w:t>outcomes</w:t>
            </w:r>
            <w:proofErr w:type="spellEnd"/>
            <w:r>
              <w:t xml:space="preserve">. It </w:t>
            </w:r>
            <w:proofErr w:type="spellStart"/>
            <w:r>
              <w:t>measures</w:t>
            </w:r>
            <w:proofErr w:type="spellEnd"/>
            <w:r>
              <w:t xml:space="preserve"> 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calibration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discrimination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3D3D" w14:textId="77777777" w:rsidR="0073741D" w:rsidRDefault="00000000">
            <w:pPr>
              <w:pStyle w:val="MdTableCell"/>
            </w:pPr>
            <w:r>
              <w:rPr>
                <w:rStyle w:val="MdStrong"/>
              </w:rPr>
              <w:t xml:space="preserve">Lower </w:t>
            </w:r>
            <w:proofErr w:type="spellStart"/>
            <w:r>
              <w:rPr>
                <w:rStyle w:val="MdStrong"/>
              </w:rPr>
              <w:t>is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better</w:t>
            </w:r>
            <w:proofErr w:type="spellEnd"/>
          </w:p>
        </w:tc>
      </w:tr>
    </w:tbl>
    <w:p w14:paraId="7B3D0C5E" w14:textId="77777777" w:rsidR="0073741D" w:rsidRDefault="0073741D">
      <w:pPr>
        <w:pStyle w:val="MdSpace"/>
        <w:spacing w:after="60"/>
      </w:pPr>
    </w:p>
    <w:p w14:paraId="60ED94DC" w14:textId="77777777" w:rsidR="0073741D" w:rsidRPr="000D77A9" w:rsidRDefault="0073741D">
      <w:pPr>
        <w:pStyle w:val="MdSpace"/>
        <w:spacing w:after="60"/>
        <w:rPr>
          <w:lang w:val="de-DE"/>
        </w:rPr>
      </w:pPr>
    </w:p>
    <w:p w14:paraId="157495FD" w14:textId="6442E0ED" w:rsidR="0073741D" w:rsidRPr="000D77A9" w:rsidRDefault="00000000">
      <w:pPr>
        <w:pStyle w:val="MdHeading3"/>
        <w:rPr>
          <w:lang w:val="de-DE"/>
        </w:rPr>
      </w:pPr>
      <w:proofErr w:type="spellStart"/>
      <w:r w:rsidRPr="000D77A9">
        <w:rPr>
          <w:lang w:val="de-DE"/>
        </w:rPr>
        <w:t>CaCIA</w:t>
      </w:r>
      <w:proofErr w:type="spellEnd"/>
      <w:r w:rsidRPr="000D77A9">
        <w:rPr>
          <w:lang w:val="de-DE"/>
        </w:rPr>
        <w:t xml:space="preserve"> Trial (Permanent </w:t>
      </w:r>
      <w:proofErr w:type="spellStart"/>
      <w:r w:rsidRPr="000D77A9">
        <w:rPr>
          <w:lang w:val="de-DE"/>
        </w:rPr>
        <w:t>Teeth</w:t>
      </w:r>
      <w:proofErr w:type="spellEnd"/>
      <w:r w:rsidRPr="000D77A9">
        <w:rPr>
          <w:lang w:val="de-DE"/>
        </w:rPr>
        <w:t>)</w:t>
      </w:r>
    </w:p>
    <w:p w14:paraId="34AACB20" w14:textId="77777777" w:rsidR="0073741D" w:rsidRPr="000D77A9" w:rsidRDefault="00000000" w:rsidP="00045524">
      <w:pPr>
        <w:pStyle w:val="MdParagraph"/>
        <w:jc w:val="both"/>
        <w:rPr>
          <w:lang w:val="de-DE"/>
        </w:rPr>
      </w:pPr>
      <w:r w:rsidRPr="000D77A9">
        <w:rPr>
          <w:lang w:val="de-DE"/>
        </w:rPr>
        <w:t xml:space="preserve">The </w:t>
      </w:r>
      <w:proofErr w:type="spellStart"/>
      <w:r w:rsidRPr="000D77A9">
        <w:rPr>
          <w:lang w:val="de-DE"/>
        </w:rPr>
        <w:t>table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below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summarizes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the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calibration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performance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for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the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models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predicting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restoration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failure</w:t>
      </w:r>
      <w:proofErr w:type="spellEnd"/>
      <w:r w:rsidRPr="000D77A9">
        <w:rPr>
          <w:lang w:val="de-DE"/>
        </w:rPr>
        <w:t xml:space="preserve"> in permanent </w:t>
      </w:r>
      <w:proofErr w:type="spellStart"/>
      <w:r w:rsidRPr="000D77A9">
        <w:rPr>
          <w:lang w:val="de-DE"/>
        </w:rPr>
        <w:t>teeth</w:t>
      </w:r>
      <w:proofErr w:type="spellEnd"/>
      <w:r w:rsidRPr="000D77A9">
        <w:rPr>
          <w:lang w:val="de-DE"/>
        </w:rPr>
        <w:t xml:space="preserve">. The </w:t>
      </w:r>
      <w:proofErr w:type="spellStart"/>
      <w:r w:rsidRPr="000D77A9">
        <w:rPr>
          <w:lang w:val="de-DE"/>
        </w:rPr>
        <w:t>Neural</w:t>
      </w:r>
      <w:proofErr w:type="spellEnd"/>
      <w:r w:rsidRPr="000D77A9">
        <w:rPr>
          <w:lang w:val="de-DE"/>
        </w:rPr>
        <w:t xml:space="preserve"> Network </w:t>
      </w:r>
      <w:proofErr w:type="spellStart"/>
      <w:r w:rsidRPr="000D77A9">
        <w:rPr>
          <w:lang w:val="de-DE"/>
        </w:rPr>
        <w:t>model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demonstrated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the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best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calibration</w:t>
      </w:r>
      <w:proofErr w:type="spellEnd"/>
      <w:r w:rsidRPr="000D77A9">
        <w:rPr>
          <w:lang w:val="de-DE"/>
        </w:rPr>
        <w:t xml:space="preserve">, </w:t>
      </w:r>
      <w:proofErr w:type="spellStart"/>
      <w:r w:rsidRPr="000D77A9">
        <w:rPr>
          <w:lang w:val="de-DE"/>
        </w:rPr>
        <w:t>evidenced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by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the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lowest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Brier</w:t>
      </w:r>
      <w:proofErr w:type="spellEnd"/>
      <w:r w:rsidRPr="000D77A9">
        <w:rPr>
          <w:lang w:val="de-DE"/>
        </w:rPr>
        <w:t xml:space="preserve"> score (0.1350) and a </w:t>
      </w:r>
      <w:proofErr w:type="spellStart"/>
      <w:r w:rsidRPr="000D77A9">
        <w:rPr>
          <w:lang w:val="de-DE"/>
        </w:rPr>
        <w:t>calibration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slope</w:t>
      </w:r>
      <w:proofErr w:type="spellEnd"/>
      <w:r w:rsidRPr="000D77A9">
        <w:rPr>
          <w:lang w:val="de-DE"/>
        </w:rPr>
        <w:t xml:space="preserve"> (0.707) </w:t>
      </w:r>
      <w:proofErr w:type="spellStart"/>
      <w:r w:rsidRPr="000D77A9">
        <w:rPr>
          <w:lang w:val="de-DE"/>
        </w:rPr>
        <w:t>closest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to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the</w:t>
      </w:r>
      <w:proofErr w:type="spellEnd"/>
      <w:r w:rsidRPr="000D77A9">
        <w:rPr>
          <w:lang w:val="de-DE"/>
        </w:rPr>
        <w:t xml:space="preserve"> ideal </w:t>
      </w:r>
      <w:proofErr w:type="spellStart"/>
      <w:r w:rsidRPr="000D77A9">
        <w:rPr>
          <w:lang w:val="de-DE"/>
        </w:rPr>
        <w:t>value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of</w:t>
      </w:r>
      <w:proofErr w:type="spellEnd"/>
      <w:r w:rsidRPr="000D77A9">
        <w:rPr>
          <w:lang w:val="de-DE"/>
        </w:rPr>
        <w:t xml:space="preserve"> 1.0. </w:t>
      </w:r>
      <w:proofErr w:type="spellStart"/>
      <w:r w:rsidRPr="000D77A9">
        <w:rPr>
          <w:lang w:val="de-DE"/>
        </w:rPr>
        <w:t>However</w:t>
      </w:r>
      <w:proofErr w:type="spellEnd"/>
      <w:r w:rsidRPr="000D77A9">
        <w:rPr>
          <w:lang w:val="de-DE"/>
        </w:rPr>
        <w:t xml:space="preserve">, all </w:t>
      </w:r>
      <w:proofErr w:type="spellStart"/>
      <w:r w:rsidRPr="000D77A9">
        <w:rPr>
          <w:lang w:val="de-DE"/>
        </w:rPr>
        <w:t>models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tended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to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overestimate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the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risk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of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failure</w:t>
      </w:r>
      <w:proofErr w:type="spellEnd"/>
      <w:r w:rsidRPr="000D77A9">
        <w:rPr>
          <w:lang w:val="de-DE"/>
        </w:rPr>
        <w:t xml:space="preserve">, </w:t>
      </w:r>
      <w:proofErr w:type="spellStart"/>
      <w:r w:rsidRPr="000D77A9">
        <w:rPr>
          <w:lang w:val="de-DE"/>
        </w:rPr>
        <w:t>as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indicated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by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calibration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slopes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below</w:t>
      </w:r>
      <w:proofErr w:type="spellEnd"/>
      <w:r w:rsidRPr="000D77A9">
        <w:rPr>
          <w:lang w:val="de-DE"/>
        </w:rPr>
        <w:t xml:space="preserve"> 1 and negative CITL </w:t>
      </w:r>
      <w:proofErr w:type="spellStart"/>
      <w:r w:rsidRPr="000D77A9">
        <w:rPr>
          <w:lang w:val="de-DE"/>
        </w:rPr>
        <w:t>values</w:t>
      </w:r>
      <w:proofErr w:type="spellEnd"/>
      <w:r w:rsidRPr="000D77A9">
        <w:rPr>
          <w:lang w:val="de-DE"/>
        </w:rPr>
        <w:t>.</w:t>
      </w:r>
    </w:p>
    <w:p w14:paraId="173F57A7" w14:textId="77777777" w:rsidR="0073741D" w:rsidRPr="000D77A9" w:rsidRDefault="0073741D">
      <w:pPr>
        <w:pStyle w:val="MdSpace"/>
        <w:spacing w:after="60"/>
        <w:rPr>
          <w:lang w:val="de-DE"/>
        </w:rPr>
      </w:pPr>
    </w:p>
    <w:p w14:paraId="74127104" w14:textId="77777777" w:rsidR="0073741D" w:rsidRDefault="00000000">
      <w:pPr>
        <w:pStyle w:val="MdParagraph"/>
      </w:pPr>
      <w:proofErr w:type="spellStart"/>
      <w:r>
        <w:rPr>
          <w:rStyle w:val="MdStrong"/>
        </w:rPr>
        <w:t>Table</w:t>
      </w:r>
      <w:proofErr w:type="spellEnd"/>
      <w:r>
        <w:rPr>
          <w:rStyle w:val="MdStrong"/>
        </w:rPr>
        <w:t xml:space="preserve"> 1: </w:t>
      </w:r>
      <w:proofErr w:type="spellStart"/>
      <w:r>
        <w:rPr>
          <w:rStyle w:val="MdStrong"/>
        </w:rPr>
        <w:t>Calibration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Metrics</w:t>
      </w:r>
      <w:proofErr w:type="spellEnd"/>
      <w:r>
        <w:rPr>
          <w:rStyle w:val="MdStrong"/>
        </w:rPr>
        <w:t xml:space="preserve"> for </w:t>
      </w:r>
      <w:proofErr w:type="spellStart"/>
      <w:r>
        <w:rPr>
          <w:rStyle w:val="MdStrong"/>
        </w:rPr>
        <w:t>the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CaCIA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Trial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Dataset</w:t>
      </w:r>
      <w:proofErr w:type="spellEnd"/>
    </w:p>
    <w:p w14:paraId="02868E02" w14:textId="77777777" w:rsidR="0073741D" w:rsidRDefault="0073741D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7"/>
        <w:gridCol w:w="1678"/>
        <w:gridCol w:w="778"/>
        <w:gridCol w:w="1021"/>
        <w:gridCol w:w="1118"/>
        <w:gridCol w:w="1570"/>
        <w:gridCol w:w="1534"/>
      </w:tblGrid>
      <w:tr w:rsidR="0073741D" w14:paraId="2497F9F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2973F" w14:textId="77777777" w:rsidR="0073741D" w:rsidRDefault="00000000">
            <w:pPr>
              <w:pStyle w:val="MdTableHeader"/>
            </w:pPr>
            <w:r>
              <w:t>Model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158C2" w14:textId="77777777" w:rsidR="0073741D" w:rsidRDefault="00000000">
            <w:pPr>
              <w:pStyle w:val="MdTableHeader"/>
            </w:pPr>
            <w:proofErr w:type="spellStart"/>
            <w:r>
              <w:t>Calibration</w:t>
            </w:r>
            <w:proofErr w:type="spellEnd"/>
            <w:r>
              <w:t xml:space="preserve"> </w:t>
            </w:r>
            <w:proofErr w:type="spellStart"/>
            <w:r>
              <w:t>Slope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6C11A" w14:textId="77777777" w:rsidR="0073741D" w:rsidRDefault="00000000">
            <w:pPr>
              <w:pStyle w:val="MdTableHeader"/>
            </w:pPr>
            <w:r>
              <w:t>CITL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AC5E1" w14:textId="77777777" w:rsidR="0073741D" w:rsidRDefault="00000000">
            <w:pPr>
              <w:pStyle w:val="MdTableHeader"/>
            </w:pPr>
            <w:r>
              <w:t xml:space="preserve">O/E </w:t>
            </w:r>
            <w:proofErr w:type="spellStart"/>
            <w:r>
              <w:t>Ratio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634DC" w14:textId="77777777" w:rsidR="0073741D" w:rsidRDefault="00000000">
            <w:pPr>
              <w:pStyle w:val="MdTableHeader"/>
            </w:pPr>
            <w:proofErr w:type="spellStart"/>
            <w:r>
              <w:t>Brier</w:t>
            </w:r>
            <w:proofErr w:type="spellEnd"/>
            <w:r>
              <w:t xml:space="preserve"> Score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6B9E3" w14:textId="77777777" w:rsidR="0073741D" w:rsidRDefault="00000000">
            <w:pPr>
              <w:pStyle w:val="MdTableHeader"/>
            </w:pPr>
            <w:proofErr w:type="spellStart"/>
            <w:r>
              <w:t>Observed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5E466" w14:textId="77777777" w:rsidR="0073741D" w:rsidRDefault="00000000">
            <w:pPr>
              <w:pStyle w:val="MdTableHeader"/>
            </w:pPr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</w:p>
        </w:tc>
      </w:tr>
      <w:tr w:rsidR="0073741D" w14:paraId="0FB27A0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5B8F" w14:textId="77777777" w:rsidR="0073741D" w:rsidRDefault="00000000">
            <w:pPr>
              <w:pStyle w:val="MdTableCell"/>
            </w:pPr>
            <w:r>
              <w:t xml:space="preserve">Decision </w:t>
            </w:r>
            <w:proofErr w:type="spellStart"/>
            <w:r>
              <w:t>Tree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6D32" w14:textId="77777777" w:rsidR="0073741D" w:rsidRDefault="00000000">
            <w:pPr>
              <w:pStyle w:val="MdTableCell"/>
            </w:pPr>
            <w:r>
              <w:t>0.230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CE64" w14:textId="77777777" w:rsidR="0073741D" w:rsidRDefault="00000000">
            <w:pPr>
              <w:pStyle w:val="MdTableCell"/>
            </w:pPr>
            <w:r>
              <w:t>-1.938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80C8" w14:textId="77777777" w:rsidR="0073741D" w:rsidRDefault="00000000">
            <w:pPr>
              <w:pStyle w:val="MdTableCell"/>
            </w:pPr>
            <w:r>
              <w:t>0.326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6A2C" w14:textId="77777777" w:rsidR="0073741D" w:rsidRDefault="00000000">
            <w:pPr>
              <w:pStyle w:val="MdTableCell"/>
            </w:pPr>
            <w:r>
              <w:t>0.1891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FB05" w14:textId="77777777" w:rsidR="0073741D" w:rsidRDefault="00000000">
            <w:pPr>
              <w:pStyle w:val="MdTableCell"/>
            </w:pPr>
            <w:r>
              <w:t>16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AAE8" w14:textId="77777777" w:rsidR="0073741D" w:rsidRDefault="00000000">
            <w:pPr>
              <w:pStyle w:val="MdTableCell"/>
            </w:pPr>
            <w:r>
              <w:t>49.1</w:t>
            </w:r>
          </w:p>
        </w:tc>
      </w:tr>
      <w:tr w:rsidR="0073741D" w14:paraId="67ABD5D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EA30" w14:textId="77777777" w:rsidR="0073741D" w:rsidRDefault="00000000">
            <w:pPr>
              <w:pStyle w:val="MdTableCell"/>
            </w:pPr>
            <w:r>
              <w:t>Random Forest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0662" w14:textId="77777777" w:rsidR="0073741D" w:rsidRDefault="00000000">
            <w:pPr>
              <w:pStyle w:val="MdTableCell"/>
            </w:pPr>
            <w:r>
              <w:t>0.539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BA5D" w14:textId="77777777" w:rsidR="0073741D" w:rsidRDefault="00000000">
            <w:pPr>
              <w:pStyle w:val="MdTableCell"/>
            </w:pPr>
            <w:r>
              <w:t>-1.814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56AE" w14:textId="77777777" w:rsidR="0073741D" w:rsidRDefault="00000000">
            <w:pPr>
              <w:pStyle w:val="MdTableCell"/>
            </w:pPr>
            <w:r>
              <w:t>0.301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2354" w14:textId="77777777" w:rsidR="0073741D" w:rsidRDefault="00000000">
            <w:pPr>
              <w:pStyle w:val="MdTableCell"/>
            </w:pPr>
            <w:r>
              <w:t>0.1654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50B8" w14:textId="77777777" w:rsidR="0073741D" w:rsidRDefault="00000000">
            <w:pPr>
              <w:pStyle w:val="MdTableCell"/>
            </w:pPr>
            <w:r>
              <w:t>16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586B" w14:textId="77777777" w:rsidR="0073741D" w:rsidRDefault="00000000">
            <w:pPr>
              <w:pStyle w:val="MdTableCell"/>
            </w:pPr>
            <w:r>
              <w:t>53.2</w:t>
            </w:r>
          </w:p>
        </w:tc>
      </w:tr>
      <w:tr w:rsidR="0073741D" w14:paraId="739EF1E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7232" w14:textId="77777777" w:rsidR="0073741D" w:rsidRDefault="00000000">
            <w:pPr>
              <w:pStyle w:val="MdTableCell"/>
            </w:pPr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C0E1" w14:textId="77777777" w:rsidR="0073741D" w:rsidRDefault="00000000">
            <w:pPr>
              <w:pStyle w:val="MdTableCell"/>
            </w:pPr>
            <w:r>
              <w:t>0.406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53FA" w14:textId="77777777" w:rsidR="0073741D" w:rsidRDefault="00000000">
            <w:pPr>
              <w:pStyle w:val="MdTableCell"/>
            </w:pPr>
            <w:r>
              <w:t>-2.051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684C" w14:textId="77777777" w:rsidR="0073741D" w:rsidRDefault="00000000">
            <w:pPr>
              <w:pStyle w:val="MdTableCell"/>
            </w:pPr>
            <w:r>
              <w:t>0.259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1A95" w14:textId="77777777" w:rsidR="0073741D" w:rsidRDefault="00000000">
            <w:pPr>
              <w:pStyle w:val="MdTableCell"/>
            </w:pPr>
            <w:r>
              <w:t>0.2253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7A0E" w14:textId="77777777" w:rsidR="0073741D" w:rsidRDefault="00000000">
            <w:pPr>
              <w:pStyle w:val="MdTableCell"/>
            </w:pPr>
            <w:r>
              <w:t>16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4034" w14:textId="77777777" w:rsidR="0073741D" w:rsidRDefault="00000000">
            <w:pPr>
              <w:pStyle w:val="MdTableCell"/>
            </w:pPr>
            <w:r>
              <w:t>61.8</w:t>
            </w:r>
          </w:p>
        </w:tc>
      </w:tr>
      <w:tr w:rsidR="0073741D" w14:paraId="1FD7627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94D8" w14:textId="77777777" w:rsidR="0073741D" w:rsidRDefault="00000000">
            <w:pPr>
              <w:pStyle w:val="MdTableCell"/>
            </w:pPr>
            <w:proofErr w:type="spellStart"/>
            <w:r>
              <w:t>CatBoost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FF75" w14:textId="77777777" w:rsidR="0073741D" w:rsidRDefault="00000000">
            <w:pPr>
              <w:pStyle w:val="MdTableCell"/>
            </w:pPr>
            <w:r>
              <w:t>0.309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EEF0" w14:textId="77777777" w:rsidR="0073741D" w:rsidRDefault="00000000">
            <w:pPr>
              <w:pStyle w:val="MdTableCell"/>
            </w:pPr>
            <w:r>
              <w:t>-1.784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594E" w14:textId="77777777" w:rsidR="0073741D" w:rsidRDefault="00000000">
            <w:pPr>
              <w:pStyle w:val="MdTableCell"/>
            </w:pPr>
            <w:r>
              <w:t>0.397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09A9" w14:textId="77777777" w:rsidR="0073741D" w:rsidRDefault="00000000">
            <w:pPr>
              <w:pStyle w:val="MdTableCell"/>
            </w:pPr>
            <w:r>
              <w:t>0.1555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69B2" w14:textId="77777777" w:rsidR="0073741D" w:rsidRDefault="00000000">
            <w:pPr>
              <w:pStyle w:val="MdTableCell"/>
            </w:pPr>
            <w:r>
              <w:t>16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8836" w14:textId="77777777" w:rsidR="0073741D" w:rsidRDefault="00000000">
            <w:pPr>
              <w:pStyle w:val="MdTableCell"/>
            </w:pPr>
            <w:r>
              <w:t>40.3</w:t>
            </w:r>
          </w:p>
        </w:tc>
      </w:tr>
      <w:tr w:rsidR="0073741D" w14:paraId="5B79C6F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9FA9" w14:textId="77777777" w:rsidR="0073741D" w:rsidRDefault="00000000">
            <w:pPr>
              <w:pStyle w:val="MdTableCell"/>
            </w:pPr>
            <w:r>
              <w:lastRenderedPageBreak/>
              <w:t>Neural Network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CD9F" w14:textId="77777777" w:rsidR="0073741D" w:rsidRDefault="00000000">
            <w:pPr>
              <w:pStyle w:val="MdTableCell"/>
            </w:pPr>
            <w:r>
              <w:t>0.707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FB37" w14:textId="77777777" w:rsidR="0073741D" w:rsidRDefault="00000000">
            <w:pPr>
              <w:pStyle w:val="MdTableCell"/>
            </w:pPr>
            <w:r>
              <w:t>-1.546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5E7F" w14:textId="77777777" w:rsidR="0073741D" w:rsidRDefault="00000000">
            <w:pPr>
              <w:pStyle w:val="MdTableCell"/>
            </w:pPr>
            <w:r>
              <w:t>0.360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0F2B" w14:textId="77777777" w:rsidR="0073741D" w:rsidRDefault="00000000">
            <w:pPr>
              <w:pStyle w:val="MdTableCell"/>
            </w:pPr>
            <w:r>
              <w:t>0.1350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C714" w14:textId="77777777" w:rsidR="0073741D" w:rsidRDefault="00000000">
            <w:pPr>
              <w:pStyle w:val="MdTableCell"/>
            </w:pPr>
            <w:r>
              <w:t>16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17AC" w14:textId="77777777" w:rsidR="0073741D" w:rsidRDefault="00000000">
            <w:pPr>
              <w:pStyle w:val="MdTableCell"/>
            </w:pPr>
            <w:r>
              <w:t>44.5</w:t>
            </w:r>
          </w:p>
        </w:tc>
      </w:tr>
    </w:tbl>
    <w:p w14:paraId="5F4BB1D8" w14:textId="77777777" w:rsidR="00401DC8" w:rsidRDefault="00401DC8" w:rsidP="00401DC8">
      <w:pPr>
        <w:pStyle w:val="MdParagraph"/>
        <w:rPr>
          <w:rStyle w:val="MdStrong"/>
        </w:rPr>
      </w:pPr>
    </w:p>
    <w:p w14:paraId="3ED114DB" w14:textId="3A300564" w:rsidR="0073741D" w:rsidRDefault="00000000" w:rsidP="00401DC8">
      <w:pPr>
        <w:pStyle w:val="MdParagraph"/>
      </w:pPr>
      <w:r>
        <w:rPr>
          <w:rStyle w:val="MdStrong"/>
        </w:rPr>
        <w:t xml:space="preserve">Figure 1: </w:t>
      </w:r>
      <w:proofErr w:type="spellStart"/>
      <w:r>
        <w:rPr>
          <w:rStyle w:val="MdStrong"/>
        </w:rPr>
        <w:t>Calibration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Plots</w:t>
      </w:r>
      <w:proofErr w:type="spellEnd"/>
      <w:r>
        <w:rPr>
          <w:rStyle w:val="MdStrong"/>
        </w:rPr>
        <w:t xml:space="preserve"> for </w:t>
      </w:r>
      <w:proofErr w:type="spellStart"/>
      <w:r>
        <w:rPr>
          <w:rStyle w:val="MdStrong"/>
        </w:rPr>
        <w:t>the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CaCIA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Trial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Dataset</w:t>
      </w:r>
      <w:proofErr w:type="spellEnd"/>
    </w:p>
    <w:p w14:paraId="5A8C3E8A" w14:textId="0283035D" w:rsidR="0073741D" w:rsidRDefault="00000000" w:rsidP="000D77A9">
      <w:pPr>
        <w:pStyle w:val="MdParagraph"/>
      </w:pPr>
      <w:r>
        <w:rPr>
          <w:noProof/>
        </w:rPr>
        <w:drawing>
          <wp:inline distT="0" distB="0" distL="0" distR="0" wp14:anchorId="17272CC5" wp14:editId="54ED3A10">
            <wp:extent cx="5534025" cy="3810000"/>
            <wp:effectExtent l="0" t="0" r="0" b="0"/>
            <wp:docPr id="1" name="Calibration Plots for the CaCIA Trial Dataset" descr="Calibration Plots for the CaCIA Trial Dataset" title="Calibration Plots for the CaCIA Trial Data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0C2C" w14:textId="77777777" w:rsidR="0073741D" w:rsidRDefault="00000000">
      <w:pPr>
        <w:pStyle w:val="MdParagraph"/>
      </w:pPr>
      <w:proofErr w:type="spellStart"/>
      <w:r>
        <w:rPr>
          <w:rStyle w:val="MdEm"/>
        </w:rPr>
        <w:t>Reliability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diagrams</w:t>
      </w:r>
      <w:proofErr w:type="spellEnd"/>
      <w:r>
        <w:rPr>
          <w:rStyle w:val="MdEm"/>
        </w:rPr>
        <w:t xml:space="preserve"> for </w:t>
      </w:r>
      <w:proofErr w:type="spellStart"/>
      <w:r>
        <w:rPr>
          <w:rStyle w:val="MdEm"/>
        </w:rPr>
        <w:t>the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five</w:t>
      </w:r>
      <w:proofErr w:type="spellEnd"/>
      <w:r>
        <w:rPr>
          <w:rStyle w:val="MdEm"/>
        </w:rPr>
        <w:t xml:space="preserve"> models. The </w:t>
      </w:r>
      <w:proofErr w:type="spellStart"/>
      <w:r>
        <w:rPr>
          <w:rStyle w:val="MdEm"/>
        </w:rPr>
        <w:t>dashed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line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represents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perfect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calibration</w:t>
      </w:r>
      <w:proofErr w:type="spellEnd"/>
      <w:r>
        <w:rPr>
          <w:rStyle w:val="MdEm"/>
        </w:rPr>
        <w:t xml:space="preserve">. Points </w:t>
      </w:r>
      <w:proofErr w:type="spellStart"/>
      <w:r>
        <w:rPr>
          <w:rStyle w:val="MdEm"/>
        </w:rPr>
        <w:t>below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the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line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indicate</w:t>
      </w:r>
      <w:proofErr w:type="spellEnd"/>
      <w:r>
        <w:rPr>
          <w:rStyle w:val="MdEm"/>
        </w:rPr>
        <w:t xml:space="preserve"> over-</w:t>
      </w:r>
      <w:proofErr w:type="spellStart"/>
      <w:r>
        <w:rPr>
          <w:rStyle w:val="MdEm"/>
        </w:rPr>
        <w:t>prediction</w:t>
      </w:r>
      <w:proofErr w:type="spellEnd"/>
      <w:r>
        <w:rPr>
          <w:rStyle w:val="MdEm"/>
        </w:rPr>
        <w:t xml:space="preserve">, </w:t>
      </w:r>
      <w:proofErr w:type="spellStart"/>
      <w:r>
        <w:rPr>
          <w:rStyle w:val="MdEm"/>
        </w:rPr>
        <w:t>while</w:t>
      </w:r>
      <w:proofErr w:type="spellEnd"/>
      <w:r>
        <w:rPr>
          <w:rStyle w:val="MdEm"/>
        </w:rPr>
        <w:t xml:space="preserve"> points </w:t>
      </w:r>
      <w:proofErr w:type="spellStart"/>
      <w:r>
        <w:rPr>
          <w:rStyle w:val="MdEm"/>
        </w:rPr>
        <w:t>above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indicate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under-prediction</w:t>
      </w:r>
      <w:proofErr w:type="spellEnd"/>
      <w:r>
        <w:rPr>
          <w:rStyle w:val="MdEm"/>
        </w:rPr>
        <w:t>.</w:t>
      </w:r>
      <w:r>
        <w:t xml:space="preserve"> </w:t>
      </w:r>
    </w:p>
    <w:p w14:paraId="007FA65D" w14:textId="77777777" w:rsidR="00401DC8" w:rsidRDefault="00401DC8">
      <w:pPr>
        <w:pStyle w:val="MdSpace"/>
        <w:spacing w:after="60"/>
      </w:pPr>
    </w:p>
    <w:p w14:paraId="6344AE71" w14:textId="77777777" w:rsidR="00401DC8" w:rsidRDefault="00401DC8">
      <w:pPr>
        <w:pStyle w:val="MdSpace"/>
        <w:spacing w:after="60"/>
      </w:pPr>
    </w:p>
    <w:p w14:paraId="5CAAED9B" w14:textId="77777777" w:rsidR="00401DC8" w:rsidRDefault="00401DC8">
      <w:pPr>
        <w:pStyle w:val="MdSpace"/>
        <w:spacing w:after="60"/>
      </w:pPr>
    </w:p>
    <w:p w14:paraId="6E52B520" w14:textId="316DF2E9" w:rsidR="0073741D" w:rsidRDefault="00000000">
      <w:pPr>
        <w:pStyle w:val="MdHeading3"/>
      </w:pPr>
      <w:r>
        <w:t xml:space="preserve">CARDEC </w:t>
      </w:r>
      <w:proofErr w:type="spellStart"/>
      <w:r>
        <w:t>Trial</w:t>
      </w:r>
      <w:proofErr w:type="spellEnd"/>
      <w:r>
        <w:t xml:space="preserve"> -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(Primary </w:t>
      </w:r>
      <w:proofErr w:type="spellStart"/>
      <w:r>
        <w:t>Teeth</w:t>
      </w:r>
      <w:proofErr w:type="spellEnd"/>
      <w:r>
        <w:t>)</w:t>
      </w:r>
    </w:p>
    <w:p w14:paraId="75FB7AC4" w14:textId="77777777" w:rsidR="0073741D" w:rsidRDefault="00000000" w:rsidP="00045524">
      <w:pPr>
        <w:pStyle w:val="MdParagraph"/>
        <w:jc w:val="both"/>
      </w:pPr>
      <w:r>
        <w:t xml:space="preserve">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in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teeth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Neural Network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models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performance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Brier</w:t>
      </w:r>
      <w:proofErr w:type="spellEnd"/>
      <w:r>
        <w:t xml:space="preserve"> scores (0.2030 </w:t>
      </w:r>
      <w:proofErr w:type="spellStart"/>
      <w:r>
        <w:t>and</w:t>
      </w:r>
      <w:proofErr w:type="spellEnd"/>
      <w:r>
        <w:t xml:space="preserve"> 0.2046, </w:t>
      </w:r>
      <w:proofErr w:type="spellStart"/>
      <w:r>
        <w:t>respectively</w:t>
      </w:r>
      <w:proofErr w:type="spellEnd"/>
      <w:r>
        <w:t xml:space="preserve">). </w:t>
      </w:r>
      <w:r w:rsidRPr="000D77A9">
        <w:rPr>
          <w:lang w:val="de-DE"/>
        </w:rPr>
        <w:t xml:space="preserve">The Random Forest, </w:t>
      </w:r>
      <w:proofErr w:type="spellStart"/>
      <w:r w:rsidRPr="000D77A9">
        <w:rPr>
          <w:lang w:val="de-DE"/>
        </w:rPr>
        <w:t>XGBoost</w:t>
      </w:r>
      <w:proofErr w:type="spellEnd"/>
      <w:r w:rsidRPr="000D77A9">
        <w:rPr>
          <w:lang w:val="de-DE"/>
        </w:rPr>
        <w:t xml:space="preserve">, and </w:t>
      </w:r>
      <w:proofErr w:type="spellStart"/>
      <w:r w:rsidRPr="000D77A9">
        <w:rPr>
          <w:lang w:val="de-DE"/>
        </w:rPr>
        <w:t>CatBoost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models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exhibited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slopes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greater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than</w:t>
      </w:r>
      <w:proofErr w:type="spellEnd"/>
      <w:r w:rsidRPr="000D77A9">
        <w:rPr>
          <w:lang w:val="de-DE"/>
        </w:rPr>
        <w:t xml:space="preserve"> 1, </w:t>
      </w:r>
      <w:proofErr w:type="spellStart"/>
      <w:r w:rsidRPr="000D77A9">
        <w:rPr>
          <w:lang w:val="de-DE"/>
        </w:rPr>
        <w:t>suggesting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their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probability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estimates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were</w:t>
      </w:r>
      <w:proofErr w:type="spellEnd"/>
      <w:r w:rsidRPr="000D77A9">
        <w:rPr>
          <w:lang w:val="de-DE"/>
        </w:rPr>
        <w:t xml:space="preserve"> </w:t>
      </w:r>
      <w:proofErr w:type="spellStart"/>
      <w:r w:rsidRPr="000D77A9">
        <w:rPr>
          <w:lang w:val="de-DE"/>
        </w:rPr>
        <w:t>too</w:t>
      </w:r>
      <w:proofErr w:type="spellEnd"/>
      <w:r w:rsidRPr="000D77A9">
        <w:rPr>
          <w:lang w:val="de-DE"/>
        </w:rPr>
        <w:t xml:space="preserve"> moderate (</w:t>
      </w:r>
      <w:proofErr w:type="spellStart"/>
      <w:r w:rsidRPr="000D77A9">
        <w:rPr>
          <w:lang w:val="de-DE"/>
        </w:rPr>
        <w:t>underfitting</w:t>
      </w:r>
      <w:proofErr w:type="spellEnd"/>
      <w:r w:rsidRPr="000D77A9">
        <w:rPr>
          <w:lang w:val="de-DE"/>
        </w:rPr>
        <w:t xml:space="preserve">). </w:t>
      </w:r>
      <w:r>
        <w:t xml:space="preserve">In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Neural Network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slope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 (0.835),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>.</w:t>
      </w:r>
    </w:p>
    <w:p w14:paraId="1AF92372" w14:textId="77777777" w:rsidR="000D77A9" w:rsidRDefault="000D77A9">
      <w:pPr>
        <w:pStyle w:val="MdParagraph"/>
      </w:pPr>
    </w:p>
    <w:p w14:paraId="1D71397B" w14:textId="77777777" w:rsidR="000D77A9" w:rsidRDefault="000D77A9">
      <w:pPr>
        <w:pStyle w:val="MdParagraph"/>
      </w:pPr>
    </w:p>
    <w:p w14:paraId="18A078FD" w14:textId="77777777" w:rsidR="00401DC8" w:rsidRDefault="00401DC8">
      <w:pPr>
        <w:pStyle w:val="MdParagraph"/>
      </w:pPr>
    </w:p>
    <w:p w14:paraId="39AE339D" w14:textId="77777777" w:rsidR="00045524" w:rsidRDefault="00045524">
      <w:pPr>
        <w:pStyle w:val="MdParagraph"/>
      </w:pPr>
    </w:p>
    <w:p w14:paraId="4BA1B1DB" w14:textId="77777777" w:rsidR="0073741D" w:rsidRDefault="0073741D">
      <w:pPr>
        <w:pStyle w:val="MdSpace"/>
        <w:spacing w:after="60"/>
      </w:pPr>
    </w:p>
    <w:p w14:paraId="1530F3C1" w14:textId="77777777" w:rsidR="0073741D" w:rsidRDefault="00000000">
      <w:pPr>
        <w:pStyle w:val="MdParagraph"/>
      </w:pPr>
      <w:proofErr w:type="spellStart"/>
      <w:r>
        <w:rPr>
          <w:rStyle w:val="MdStrong"/>
        </w:rPr>
        <w:lastRenderedPageBreak/>
        <w:t>Table</w:t>
      </w:r>
      <w:proofErr w:type="spellEnd"/>
      <w:r>
        <w:rPr>
          <w:rStyle w:val="MdStrong"/>
        </w:rPr>
        <w:t xml:space="preserve"> 2: </w:t>
      </w:r>
      <w:proofErr w:type="spellStart"/>
      <w:r>
        <w:rPr>
          <w:rStyle w:val="MdStrong"/>
        </w:rPr>
        <w:t>Calibration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Metrics</w:t>
      </w:r>
      <w:proofErr w:type="spellEnd"/>
      <w:r>
        <w:rPr>
          <w:rStyle w:val="MdStrong"/>
        </w:rPr>
        <w:t xml:space="preserve"> for </w:t>
      </w:r>
      <w:proofErr w:type="spellStart"/>
      <w:r>
        <w:rPr>
          <w:rStyle w:val="MdStrong"/>
        </w:rPr>
        <w:t>the</w:t>
      </w:r>
      <w:proofErr w:type="spellEnd"/>
      <w:r>
        <w:rPr>
          <w:rStyle w:val="MdStrong"/>
        </w:rPr>
        <w:t xml:space="preserve"> CARDEC </w:t>
      </w:r>
      <w:proofErr w:type="spellStart"/>
      <w:r>
        <w:rPr>
          <w:rStyle w:val="MdStrong"/>
        </w:rPr>
        <w:t>Trial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Any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Failure</w:t>
      </w:r>
      <w:proofErr w:type="spellEnd"/>
      <w:r>
        <w:rPr>
          <w:rStyle w:val="MdStrong"/>
        </w:rPr>
        <w:t xml:space="preserve">) </w:t>
      </w:r>
      <w:proofErr w:type="spellStart"/>
      <w:r>
        <w:rPr>
          <w:rStyle w:val="MdStrong"/>
        </w:rPr>
        <w:t>Dataset</w:t>
      </w:r>
      <w:proofErr w:type="spellEnd"/>
    </w:p>
    <w:p w14:paraId="1203FABF" w14:textId="77777777" w:rsidR="0073741D" w:rsidRDefault="0073741D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7"/>
        <w:gridCol w:w="1678"/>
        <w:gridCol w:w="778"/>
        <w:gridCol w:w="1021"/>
        <w:gridCol w:w="1118"/>
        <w:gridCol w:w="1570"/>
        <w:gridCol w:w="1534"/>
      </w:tblGrid>
      <w:tr w:rsidR="0073741D" w14:paraId="1A2AA90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73DBD" w14:textId="77777777" w:rsidR="0073741D" w:rsidRDefault="00000000">
            <w:pPr>
              <w:pStyle w:val="MdTableHeader"/>
            </w:pPr>
            <w:r>
              <w:t>Model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85906" w14:textId="77777777" w:rsidR="0073741D" w:rsidRDefault="00000000">
            <w:pPr>
              <w:pStyle w:val="MdTableHeader"/>
            </w:pPr>
            <w:proofErr w:type="spellStart"/>
            <w:r>
              <w:t>Calibration</w:t>
            </w:r>
            <w:proofErr w:type="spellEnd"/>
            <w:r>
              <w:t xml:space="preserve"> </w:t>
            </w:r>
            <w:proofErr w:type="spellStart"/>
            <w:r>
              <w:t>Slope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BFB18" w14:textId="77777777" w:rsidR="0073741D" w:rsidRDefault="00000000">
            <w:pPr>
              <w:pStyle w:val="MdTableHeader"/>
            </w:pPr>
            <w:r>
              <w:t>CITL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C9F3D" w14:textId="77777777" w:rsidR="0073741D" w:rsidRDefault="00000000">
            <w:pPr>
              <w:pStyle w:val="MdTableHeader"/>
            </w:pPr>
            <w:r>
              <w:t xml:space="preserve">O/E </w:t>
            </w:r>
            <w:proofErr w:type="spellStart"/>
            <w:r>
              <w:t>Ratio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5A0A2" w14:textId="77777777" w:rsidR="0073741D" w:rsidRDefault="00000000">
            <w:pPr>
              <w:pStyle w:val="MdTableHeader"/>
            </w:pPr>
            <w:proofErr w:type="spellStart"/>
            <w:r>
              <w:t>Brier</w:t>
            </w:r>
            <w:proofErr w:type="spellEnd"/>
            <w:r>
              <w:t xml:space="preserve"> Score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0268B" w14:textId="77777777" w:rsidR="0073741D" w:rsidRDefault="00000000">
            <w:pPr>
              <w:pStyle w:val="MdTableHeader"/>
            </w:pPr>
            <w:proofErr w:type="spellStart"/>
            <w:r>
              <w:t>Observed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3651B" w14:textId="77777777" w:rsidR="0073741D" w:rsidRDefault="00000000">
            <w:pPr>
              <w:pStyle w:val="MdTableHeader"/>
            </w:pPr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</w:p>
        </w:tc>
      </w:tr>
      <w:tr w:rsidR="0073741D" w14:paraId="232E56A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704A" w14:textId="77777777" w:rsidR="0073741D" w:rsidRDefault="00000000">
            <w:pPr>
              <w:pStyle w:val="MdTableCell"/>
            </w:pPr>
            <w:r>
              <w:t xml:space="preserve">Decision </w:t>
            </w:r>
            <w:proofErr w:type="spellStart"/>
            <w:r>
              <w:t>Tree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BA6B" w14:textId="77777777" w:rsidR="0073741D" w:rsidRDefault="00000000">
            <w:pPr>
              <w:pStyle w:val="MdTableCell"/>
            </w:pPr>
            <w:r>
              <w:t>0.745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9E85" w14:textId="77777777" w:rsidR="0073741D" w:rsidRDefault="00000000">
            <w:pPr>
              <w:pStyle w:val="MdTableCell"/>
            </w:pPr>
            <w:r>
              <w:t>-0.350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33B4" w14:textId="77777777" w:rsidR="0073741D" w:rsidRDefault="00000000">
            <w:pPr>
              <w:pStyle w:val="MdTableCell"/>
            </w:pPr>
            <w:r>
              <w:t>0.846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3CA2" w14:textId="77777777" w:rsidR="0073741D" w:rsidRDefault="00000000">
            <w:pPr>
              <w:pStyle w:val="MdTableCell"/>
            </w:pPr>
            <w:r>
              <w:t>0.2259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EE31" w14:textId="77777777" w:rsidR="0073741D" w:rsidRDefault="00000000">
            <w:pPr>
              <w:pStyle w:val="MdTableCell"/>
            </w:pPr>
            <w:r>
              <w:t>60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9162" w14:textId="77777777" w:rsidR="0073741D" w:rsidRDefault="00000000">
            <w:pPr>
              <w:pStyle w:val="MdTableCell"/>
            </w:pPr>
            <w:r>
              <w:t>71.0</w:t>
            </w:r>
          </w:p>
        </w:tc>
      </w:tr>
      <w:tr w:rsidR="0073741D" w14:paraId="145D568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671D" w14:textId="77777777" w:rsidR="0073741D" w:rsidRDefault="00000000">
            <w:pPr>
              <w:pStyle w:val="MdTableCell"/>
            </w:pPr>
            <w:r>
              <w:t>Random Forest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9595" w14:textId="77777777" w:rsidR="0073741D" w:rsidRDefault="00000000">
            <w:pPr>
              <w:pStyle w:val="MdTableCell"/>
            </w:pPr>
            <w:r>
              <w:t>1.715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4AFF" w14:textId="77777777" w:rsidR="0073741D" w:rsidRDefault="00000000">
            <w:pPr>
              <w:pStyle w:val="MdTableCell"/>
            </w:pPr>
            <w:r>
              <w:t>-0.331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F89F" w14:textId="77777777" w:rsidR="0073741D" w:rsidRDefault="00000000">
            <w:pPr>
              <w:pStyle w:val="MdTableCell"/>
            </w:pPr>
            <w:r>
              <w:t>0.890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B964" w14:textId="77777777" w:rsidR="0073741D" w:rsidRDefault="00000000">
            <w:pPr>
              <w:pStyle w:val="MdTableCell"/>
            </w:pPr>
            <w:r>
              <w:t>0.2109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EBB3" w14:textId="77777777" w:rsidR="0073741D" w:rsidRDefault="00000000">
            <w:pPr>
              <w:pStyle w:val="MdTableCell"/>
            </w:pPr>
            <w:r>
              <w:t>60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F89C" w14:textId="77777777" w:rsidR="0073741D" w:rsidRDefault="00000000">
            <w:pPr>
              <w:pStyle w:val="MdTableCell"/>
            </w:pPr>
            <w:r>
              <w:t>67.4</w:t>
            </w:r>
          </w:p>
        </w:tc>
      </w:tr>
      <w:tr w:rsidR="0073741D" w14:paraId="2DC9FA1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7647" w14:textId="77777777" w:rsidR="0073741D" w:rsidRDefault="00000000">
            <w:pPr>
              <w:pStyle w:val="MdTableCell"/>
            </w:pPr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62D4" w14:textId="77777777" w:rsidR="0073741D" w:rsidRDefault="00000000">
            <w:pPr>
              <w:pStyle w:val="MdTableCell"/>
            </w:pPr>
            <w:r>
              <w:t>2.028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1B1B" w14:textId="77777777" w:rsidR="0073741D" w:rsidRDefault="00000000">
            <w:pPr>
              <w:pStyle w:val="MdTableCell"/>
            </w:pPr>
            <w:r>
              <w:t>-0.400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CE94" w14:textId="77777777" w:rsidR="0073741D" w:rsidRDefault="00000000">
            <w:pPr>
              <w:pStyle w:val="MdTableCell"/>
            </w:pPr>
            <w:r>
              <w:t>0.880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A94E" w14:textId="77777777" w:rsidR="0073741D" w:rsidRDefault="00000000">
            <w:pPr>
              <w:pStyle w:val="MdTableCell"/>
            </w:pPr>
            <w:r>
              <w:t>0.2196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EF40" w14:textId="77777777" w:rsidR="0073741D" w:rsidRDefault="00000000">
            <w:pPr>
              <w:pStyle w:val="MdTableCell"/>
            </w:pPr>
            <w:r>
              <w:t>60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42E4" w14:textId="77777777" w:rsidR="0073741D" w:rsidRDefault="00000000">
            <w:pPr>
              <w:pStyle w:val="MdTableCell"/>
            </w:pPr>
            <w:r>
              <w:t>68.2</w:t>
            </w:r>
          </w:p>
        </w:tc>
      </w:tr>
      <w:tr w:rsidR="0073741D" w14:paraId="1FE54BA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5FAF" w14:textId="77777777" w:rsidR="0073741D" w:rsidRDefault="00000000">
            <w:pPr>
              <w:pStyle w:val="MdTableCell"/>
            </w:pPr>
            <w:proofErr w:type="spellStart"/>
            <w:r>
              <w:t>CatBoost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84CD" w14:textId="77777777" w:rsidR="0073741D" w:rsidRDefault="00000000">
            <w:pPr>
              <w:pStyle w:val="MdTableCell"/>
            </w:pPr>
            <w:r>
              <w:t>1.630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B093" w14:textId="77777777" w:rsidR="0073741D" w:rsidRDefault="00000000">
            <w:pPr>
              <w:pStyle w:val="MdTableCell"/>
            </w:pPr>
            <w:r>
              <w:t>-0.321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B3DE" w14:textId="77777777" w:rsidR="0073741D" w:rsidRDefault="00000000">
            <w:pPr>
              <w:pStyle w:val="MdTableCell"/>
            </w:pPr>
            <w:r>
              <w:t>0.893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3BE4" w14:textId="77777777" w:rsidR="0073741D" w:rsidRDefault="00000000">
            <w:pPr>
              <w:pStyle w:val="MdTableCell"/>
            </w:pPr>
            <w:r>
              <w:t>0.2046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7769" w14:textId="77777777" w:rsidR="0073741D" w:rsidRDefault="00000000">
            <w:pPr>
              <w:pStyle w:val="MdTableCell"/>
            </w:pPr>
            <w:r>
              <w:t>60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F254" w14:textId="77777777" w:rsidR="0073741D" w:rsidRDefault="00000000">
            <w:pPr>
              <w:pStyle w:val="MdTableCell"/>
            </w:pPr>
            <w:r>
              <w:t>67.2</w:t>
            </w:r>
          </w:p>
        </w:tc>
      </w:tr>
      <w:tr w:rsidR="0073741D" w14:paraId="49086F4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C014" w14:textId="77777777" w:rsidR="0073741D" w:rsidRDefault="00000000">
            <w:pPr>
              <w:pStyle w:val="MdTableCell"/>
            </w:pPr>
            <w:r>
              <w:t>Neural Network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9AC0" w14:textId="77777777" w:rsidR="0073741D" w:rsidRDefault="00000000">
            <w:pPr>
              <w:pStyle w:val="MdTableCell"/>
            </w:pPr>
            <w:r>
              <w:t>0.835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AFA2" w14:textId="77777777" w:rsidR="0073741D" w:rsidRDefault="00000000">
            <w:pPr>
              <w:pStyle w:val="MdTableCell"/>
            </w:pPr>
            <w:r>
              <w:t>-0.189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CBAB" w14:textId="77777777" w:rsidR="0073741D" w:rsidRDefault="00000000">
            <w:pPr>
              <w:pStyle w:val="MdTableCell"/>
            </w:pPr>
            <w:r>
              <w:t>0.924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3596" w14:textId="77777777" w:rsidR="0073741D" w:rsidRDefault="00000000">
            <w:pPr>
              <w:pStyle w:val="MdTableCell"/>
            </w:pPr>
            <w:r>
              <w:t>0.2030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ACDB" w14:textId="77777777" w:rsidR="0073741D" w:rsidRDefault="00000000">
            <w:pPr>
              <w:pStyle w:val="MdTableCell"/>
            </w:pPr>
            <w:r>
              <w:t>60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46F2" w14:textId="77777777" w:rsidR="0073741D" w:rsidRDefault="00000000">
            <w:pPr>
              <w:pStyle w:val="MdTableCell"/>
            </w:pPr>
            <w:r>
              <w:t>65.0</w:t>
            </w:r>
          </w:p>
        </w:tc>
      </w:tr>
    </w:tbl>
    <w:p w14:paraId="0309CA54" w14:textId="77777777" w:rsidR="000D77A9" w:rsidRDefault="000D77A9" w:rsidP="000D77A9">
      <w:pPr>
        <w:pStyle w:val="MdParagraph"/>
        <w:rPr>
          <w:rStyle w:val="MdStrong"/>
        </w:rPr>
      </w:pPr>
    </w:p>
    <w:p w14:paraId="563195F5" w14:textId="52BEF6AA" w:rsidR="0073741D" w:rsidRDefault="00000000" w:rsidP="000D77A9">
      <w:pPr>
        <w:pStyle w:val="MdParagraph"/>
      </w:pPr>
      <w:r>
        <w:rPr>
          <w:rStyle w:val="MdStrong"/>
        </w:rPr>
        <w:t xml:space="preserve">Figure 2: </w:t>
      </w:r>
      <w:proofErr w:type="spellStart"/>
      <w:r>
        <w:rPr>
          <w:rStyle w:val="MdStrong"/>
        </w:rPr>
        <w:t>Calibration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Plots</w:t>
      </w:r>
      <w:proofErr w:type="spellEnd"/>
      <w:r>
        <w:rPr>
          <w:rStyle w:val="MdStrong"/>
        </w:rPr>
        <w:t xml:space="preserve"> for </w:t>
      </w:r>
      <w:proofErr w:type="spellStart"/>
      <w:r>
        <w:rPr>
          <w:rStyle w:val="MdStrong"/>
        </w:rPr>
        <w:t>the</w:t>
      </w:r>
      <w:proofErr w:type="spellEnd"/>
      <w:r>
        <w:rPr>
          <w:rStyle w:val="MdStrong"/>
        </w:rPr>
        <w:t xml:space="preserve"> CARDEC </w:t>
      </w:r>
      <w:proofErr w:type="spellStart"/>
      <w:r>
        <w:rPr>
          <w:rStyle w:val="MdStrong"/>
        </w:rPr>
        <w:t>Trial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Any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Failure</w:t>
      </w:r>
      <w:proofErr w:type="spellEnd"/>
      <w:r>
        <w:rPr>
          <w:rStyle w:val="MdStrong"/>
        </w:rPr>
        <w:t xml:space="preserve">) </w:t>
      </w:r>
      <w:proofErr w:type="spellStart"/>
      <w:r>
        <w:rPr>
          <w:rStyle w:val="MdStrong"/>
        </w:rPr>
        <w:t>Dataset</w:t>
      </w:r>
      <w:proofErr w:type="spellEnd"/>
    </w:p>
    <w:p w14:paraId="4752B151" w14:textId="77777777" w:rsidR="0073741D" w:rsidRDefault="00000000">
      <w:pPr>
        <w:pStyle w:val="MdParagraph"/>
      </w:pPr>
      <w:r>
        <w:rPr>
          <w:noProof/>
        </w:rPr>
        <w:drawing>
          <wp:inline distT="0" distB="0" distL="0" distR="0" wp14:anchorId="2BD95001" wp14:editId="4ADF082F">
            <wp:extent cx="5534025" cy="3810000"/>
            <wp:effectExtent l="0" t="0" r="0" b="0"/>
            <wp:docPr id="1273970814" name="Calibration Plots for the CARDEC Trial (Any Failure) Dataset" descr="Calibration Plots for the CARDEC Trial (Any Failure) Dataset" title="Calibration Plots for the CARDEC Trial (Any Failure) Data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4366" w14:textId="77777777" w:rsidR="0073741D" w:rsidRDefault="0073741D">
      <w:pPr>
        <w:pStyle w:val="MdSpace"/>
        <w:spacing w:after="60"/>
      </w:pPr>
    </w:p>
    <w:p w14:paraId="057A72EE" w14:textId="77777777" w:rsidR="000D77A9" w:rsidRDefault="000D77A9">
      <w:pPr>
        <w:pStyle w:val="MdSpace"/>
        <w:spacing w:after="60"/>
      </w:pPr>
    </w:p>
    <w:p w14:paraId="58FF8475" w14:textId="25D29169" w:rsidR="0073741D" w:rsidRDefault="00000000">
      <w:pPr>
        <w:pStyle w:val="MdHeading3"/>
      </w:pPr>
      <w:r>
        <w:lastRenderedPageBreak/>
        <w:t xml:space="preserve">CARDEC </w:t>
      </w:r>
      <w:proofErr w:type="spellStart"/>
      <w:r>
        <w:t>Trial</w:t>
      </w:r>
      <w:proofErr w:type="spellEnd"/>
      <w:r>
        <w:t xml:space="preserve"> - </w:t>
      </w:r>
      <w:proofErr w:type="spellStart"/>
      <w:r>
        <w:t>Replacement</w:t>
      </w:r>
      <w:proofErr w:type="spellEnd"/>
      <w:r>
        <w:t xml:space="preserve"> (Primary </w:t>
      </w:r>
      <w:proofErr w:type="spellStart"/>
      <w:r>
        <w:t>Teeth</w:t>
      </w:r>
      <w:proofErr w:type="spellEnd"/>
      <w:r>
        <w:t>)</w:t>
      </w:r>
    </w:p>
    <w:p w14:paraId="5D8965A0" w14:textId="77777777" w:rsidR="0073741D" w:rsidRDefault="00000000" w:rsidP="00045524">
      <w:pPr>
        <w:pStyle w:val="MdParagraph"/>
        <w:jc w:val="both"/>
      </w:pP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for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replacement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Random Forest model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0.954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O/E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1.053,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close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ideal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1.0.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in its </w:t>
      </w:r>
      <w:proofErr w:type="spellStart"/>
      <w:r>
        <w:t>low</w:t>
      </w:r>
      <w:proofErr w:type="spellEnd"/>
      <w:r>
        <w:t xml:space="preserve"> </w:t>
      </w:r>
      <w:proofErr w:type="spellStart"/>
      <w:r>
        <w:t>Brier</w:t>
      </w:r>
      <w:proofErr w:type="spellEnd"/>
      <w:r>
        <w:t xml:space="preserve"> score (0.1987). The </w:t>
      </w:r>
      <w:proofErr w:type="spellStart"/>
      <w:r>
        <w:t>other</w:t>
      </w:r>
      <w:proofErr w:type="spellEnd"/>
      <w:r>
        <w:t xml:space="preserve"> models, </w:t>
      </w:r>
      <w:proofErr w:type="spellStart"/>
      <w:r>
        <w:t>particularly</w:t>
      </w:r>
      <w:proofErr w:type="spellEnd"/>
      <w:r>
        <w:t xml:space="preserve"> Decision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.</w:t>
      </w:r>
    </w:p>
    <w:p w14:paraId="7B0CA541" w14:textId="77777777" w:rsidR="0073741D" w:rsidRDefault="0073741D">
      <w:pPr>
        <w:pStyle w:val="MdSpace"/>
        <w:spacing w:after="60"/>
      </w:pPr>
    </w:p>
    <w:p w14:paraId="2F2CB1AA" w14:textId="77777777" w:rsidR="0073741D" w:rsidRDefault="00000000">
      <w:pPr>
        <w:pStyle w:val="MdParagraph"/>
      </w:pPr>
      <w:proofErr w:type="spellStart"/>
      <w:r>
        <w:rPr>
          <w:rStyle w:val="MdStrong"/>
        </w:rPr>
        <w:t>Table</w:t>
      </w:r>
      <w:proofErr w:type="spellEnd"/>
      <w:r>
        <w:rPr>
          <w:rStyle w:val="MdStrong"/>
        </w:rPr>
        <w:t xml:space="preserve"> 3: </w:t>
      </w:r>
      <w:proofErr w:type="spellStart"/>
      <w:r>
        <w:rPr>
          <w:rStyle w:val="MdStrong"/>
        </w:rPr>
        <w:t>Calibration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Metrics</w:t>
      </w:r>
      <w:proofErr w:type="spellEnd"/>
      <w:r>
        <w:rPr>
          <w:rStyle w:val="MdStrong"/>
        </w:rPr>
        <w:t xml:space="preserve"> for </w:t>
      </w:r>
      <w:proofErr w:type="spellStart"/>
      <w:r>
        <w:rPr>
          <w:rStyle w:val="MdStrong"/>
        </w:rPr>
        <w:t>the</w:t>
      </w:r>
      <w:proofErr w:type="spellEnd"/>
      <w:r>
        <w:rPr>
          <w:rStyle w:val="MdStrong"/>
        </w:rPr>
        <w:t xml:space="preserve"> CARDEC </w:t>
      </w:r>
      <w:proofErr w:type="spellStart"/>
      <w:r>
        <w:rPr>
          <w:rStyle w:val="MdStrong"/>
        </w:rPr>
        <w:t>Trial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Replacement</w:t>
      </w:r>
      <w:proofErr w:type="spellEnd"/>
      <w:r>
        <w:rPr>
          <w:rStyle w:val="MdStrong"/>
        </w:rPr>
        <w:t xml:space="preserve">) </w:t>
      </w:r>
      <w:proofErr w:type="spellStart"/>
      <w:r>
        <w:rPr>
          <w:rStyle w:val="MdStrong"/>
        </w:rPr>
        <w:t>Dataset</w:t>
      </w:r>
      <w:proofErr w:type="spellEnd"/>
    </w:p>
    <w:p w14:paraId="60A894C2" w14:textId="77777777" w:rsidR="0073741D" w:rsidRDefault="0073741D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7"/>
        <w:gridCol w:w="1678"/>
        <w:gridCol w:w="778"/>
        <w:gridCol w:w="1021"/>
        <w:gridCol w:w="1118"/>
        <w:gridCol w:w="1570"/>
        <w:gridCol w:w="1534"/>
      </w:tblGrid>
      <w:tr w:rsidR="0073741D" w14:paraId="5932979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FB3B0" w14:textId="77777777" w:rsidR="0073741D" w:rsidRDefault="00000000">
            <w:pPr>
              <w:pStyle w:val="MdTableHeader"/>
            </w:pPr>
            <w:r>
              <w:t>Model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D3F46" w14:textId="77777777" w:rsidR="0073741D" w:rsidRDefault="00000000">
            <w:pPr>
              <w:pStyle w:val="MdTableHeader"/>
            </w:pPr>
            <w:proofErr w:type="spellStart"/>
            <w:r>
              <w:t>Calibration</w:t>
            </w:r>
            <w:proofErr w:type="spellEnd"/>
            <w:r>
              <w:t xml:space="preserve"> </w:t>
            </w:r>
            <w:proofErr w:type="spellStart"/>
            <w:r>
              <w:t>Slope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1668C" w14:textId="77777777" w:rsidR="0073741D" w:rsidRDefault="00000000">
            <w:pPr>
              <w:pStyle w:val="MdTableHeader"/>
            </w:pPr>
            <w:r>
              <w:t>CITL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80E50" w14:textId="77777777" w:rsidR="0073741D" w:rsidRDefault="00000000">
            <w:pPr>
              <w:pStyle w:val="MdTableHeader"/>
            </w:pPr>
            <w:r>
              <w:t xml:space="preserve">O/E </w:t>
            </w:r>
            <w:proofErr w:type="spellStart"/>
            <w:r>
              <w:t>Ratio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9B383" w14:textId="77777777" w:rsidR="0073741D" w:rsidRDefault="00000000">
            <w:pPr>
              <w:pStyle w:val="MdTableHeader"/>
            </w:pPr>
            <w:proofErr w:type="spellStart"/>
            <w:r>
              <w:t>Brier</w:t>
            </w:r>
            <w:proofErr w:type="spellEnd"/>
            <w:r>
              <w:t xml:space="preserve"> Score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84EA9" w14:textId="77777777" w:rsidR="0073741D" w:rsidRDefault="00000000">
            <w:pPr>
              <w:pStyle w:val="MdTableHeader"/>
            </w:pPr>
            <w:proofErr w:type="spellStart"/>
            <w:r>
              <w:t>Observed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E57FF" w14:textId="77777777" w:rsidR="0073741D" w:rsidRDefault="00000000">
            <w:pPr>
              <w:pStyle w:val="MdTableHeader"/>
            </w:pPr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</w:p>
        </w:tc>
      </w:tr>
      <w:tr w:rsidR="0073741D" w14:paraId="1F845D8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C352" w14:textId="77777777" w:rsidR="0073741D" w:rsidRDefault="00000000">
            <w:pPr>
              <w:pStyle w:val="MdTableCell"/>
            </w:pPr>
            <w:r>
              <w:t xml:space="preserve">Decision </w:t>
            </w:r>
            <w:proofErr w:type="spellStart"/>
            <w:r>
              <w:t>Tree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C222" w14:textId="77777777" w:rsidR="0073741D" w:rsidRDefault="00000000">
            <w:pPr>
              <w:pStyle w:val="MdTableCell"/>
            </w:pPr>
            <w:r>
              <w:t>0.017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65AC" w14:textId="77777777" w:rsidR="0073741D" w:rsidRDefault="00000000">
            <w:pPr>
              <w:pStyle w:val="MdTableCell"/>
            </w:pPr>
            <w:r>
              <w:t>-0.695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50B9" w14:textId="77777777" w:rsidR="0073741D" w:rsidRDefault="00000000">
            <w:pPr>
              <w:pStyle w:val="MdTableCell"/>
            </w:pPr>
            <w:r>
              <w:t>0.857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AFDC" w14:textId="77777777" w:rsidR="0073741D" w:rsidRDefault="00000000">
            <w:pPr>
              <w:pStyle w:val="MdTableCell"/>
            </w:pPr>
            <w:r>
              <w:t>0.3127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5EEB" w14:textId="77777777" w:rsidR="0073741D" w:rsidRDefault="00000000">
            <w:pPr>
              <w:pStyle w:val="MdTableCell"/>
            </w:pPr>
            <w:r>
              <w:t>62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289A" w14:textId="77777777" w:rsidR="0073741D" w:rsidRDefault="00000000">
            <w:pPr>
              <w:pStyle w:val="MdTableCell"/>
            </w:pPr>
            <w:r>
              <w:t>72.3</w:t>
            </w:r>
          </w:p>
        </w:tc>
      </w:tr>
      <w:tr w:rsidR="0073741D" w14:paraId="7808995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1B98" w14:textId="77777777" w:rsidR="0073741D" w:rsidRDefault="00000000">
            <w:pPr>
              <w:pStyle w:val="MdTableCell"/>
            </w:pPr>
            <w:r>
              <w:t>Random Forest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3681E" w14:textId="77777777" w:rsidR="0073741D" w:rsidRDefault="00000000">
            <w:pPr>
              <w:pStyle w:val="MdTableCell"/>
            </w:pPr>
            <w:r>
              <w:t>0.954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0ED4" w14:textId="77777777" w:rsidR="0073741D" w:rsidRDefault="00000000">
            <w:pPr>
              <w:pStyle w:val="MdTableCell"/>
            </w:pPr>
            <w:r>
              <w:t>0.052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C33E" w14:textId="77777777" w:rsidR="0073741D" w:rsidRDefault="00000000">
            <w:pPr>
              <w:pStyle w:val="MdTableCell"/>
            </w:pPr>
            <w:r>
              <w:t>1.053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EE66" w14:textId="77777777" w:rsidR="0073741D" w:rsidRDefault="00000000">
            <w:pPr>
              <w:pStyle w:val="MdTableCell"/>
            </w:pPr>
            <w:r>
              <w:t>0.1987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A6D4" w14:textId="77777777" w:rsidR="0073741D" w:rsidRDefault="00000000">
            <w:pPr>
              <w:pStyle w:val="MdTableCell"/>
            </w:pPr>
            <w:r>
              <w:t>62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02CF" w14:textId="77777777" w:rsidR="0073741D" w:rsidRDefault="00000000">
            <w:pPr>
              <w:pStyle w:val="MdTableCell"/>
            </w:pPr>
            <w:r>
              <w:t>58.9</w:t>
            </w:r>
          </w:p>
        </w:tc>
      </w:tr>
      <w:tr w:rsidR="0073741D" w14:paraId="40E74DD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65C9" w14:textId="77777777" w:rsidR="0073741D" w:rsidRDefault="00000000">
            <w:pPr>
              <w:pStyle w:val="MdTableCell"/>
            </w:pPr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BF4B" w14:textId="77777777" w:rsidR="0073741D" w:rsidRDefault="00000000">
            <w:pPr>
              <w:pStyle w:val="MdTableCell"/>
            </w:pPr>
            <w:r>
              <w:t>0.328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49AF" w14:textId="77777777" w:rsidR="0073741D" w:rsidRDefault="00000000">
            <w:pPr>
              <w:pStyle w:val="MdTableCell"/>
            </w:pPr>
            <w:r>
              <w:t>-0.328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8335" w14:textId="77777777" w:rsidR="0073741D" w:rsidRDefault="00000000">
            <w:pPr>
              <w:pStyle w:val="MdTableCell"/>
            </w:pPr>
            <w:r>
              <w:t>1.138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70C7" w14:textId="77777777" w:rsidR="0073741D" w:rsidRDefault="00000000">
            <w:pPr>
              <w:pStyle w:val="MdTableCell"/>
            </w:pPr>
            <w:r>
              <w:t>0.2335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6B0B" w14:textId="77777777" w:rsidR="0073741D" w:rsidRDefault="00000000">
            <w:pPr>
              <w:pStyle w:val="MdTableCell"/>
            </w:pPr>
            <w:r>
              <w:t>62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5C4A" w14:textId="77777777" w:rsidR="0073741D" w:rsidRDefault="00000000">
            <w:pPr>
              <w:pStyle w:val="MdTableCell"/>
            </w:pPr>
            <w:r>
              <w:t>54.5</w:t>
            </w:r>
          </w:p>
        </w:tc>
      </w:tr>
      <w:tr w:rsidR="0073741D" w14:paraId="28E28B0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F09E" w14:textId="77777777" w:rsidR="0073741D" w:rsidRDefault="00000000">
            <w:pPr>
              <w:pStyle w:val="MdTableCell"/>
            </w:pPr>
            <w:proofErr w:type="spellStart"/>
            <w:r>
              <w:t>CatBoost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9EE3" w14:textId="77777777" w:rsidR="0073741D" w:rsidRDefault="00000000">
            <w:pPr>
              <w:pStyle w:val="MdTableCell"/>
            </w:pPr>
            <w:r>
              <w:t>0.396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3ADC" w14:textId="77777777" w:rsidR="0073741D" w:rsidRDefault="00000000">
            <w:pPr>
              <w:pStyle w:val="MdTableCell"/>
            </w:pPr>
            <w:r>
              <w:t>-0.206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064D" w14:textId="77777777" w:rsidR="0073741D" w:rsidRDefault="00000000">
            <w:pPr>
              <w:pStyle w:val="MdTableCell"/>
            </w:pPr>
            <w:r>
              <w:t>1.217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A5E5" w14:textId="77777777" w:rsidR="0073741D" w:rsidRDefault="00000000">
            <w:pPr>
              <w:pStyle w:val="MdTableCell"/>
            </w:pPr>
            <w:r>
              <w:t>0.2257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0793" w14:textId="77777777" w:rsidR="0073741D" w:rsidRDefault="00000000">
            <w:pPr>
              <w:pStyle w:val="MdTableCell"/>
            </w:pPr>
            <w:r>
              <w:t>62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73E3" w14:textId="77777777" w:rsidR="0073741D" w:rsidRDefault="00000000">
            <w:pPr>
              <w:pStyle w:val="MdTableCell"/>
            </w:pPr>
            <w:r>
              <w:t>50.9</w:t>
            </w:r>
          </w:p>
        </w:tc>
      </w:tr>
      <w:tr w:rsidR="0073741D" w14:paraId="696E4EC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B8067" w14:textId="77777777" w:rsidR="0073741D" w:rsidRDefault="00000000">
            <w:pPr>
              <w:pStyle w:val="MdTableCell"/>
            </w:pPr>
            <w:r>
              <w:t>Neural Network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BD7E" w14:textId="77777777" w:rsidR="0073741D" w:rsidRDefault="00000000">
            <w:pPr>
              <w:pStyle w:val="MdTableCell"/>
            </w:pPr>
            <w:r>
              <w:t>0.744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6EF5" w14:textId="77777777" w:rsidR="0073741D" w:rsidRDefault="00000000">
            <w:pPr>
              <w:pStyle w:val="MdTableCell"/>
            </w:pPr>
            <w:r>
              <w:t>0.193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5AEF" w14:textId="77777777" w:rsidR="0073741D" w:rsidRDefault="00000000">
            <w:pPr>
              <w:pStyle w:val="MdTableCell"/>
            </w:pPr>
            <w:r>
              <w:t>1.337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69EE" w14:textId="77777777" w:rsidR="0073741D" w:rsidRDefault="00000000">
            <w:pPr>
              <w:pStyle w:val="MdTableCell"/>
            </w:pPr>
            <w:r>
              <w:t>0.2067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808B" w14:textId="77777777" w:rsidR="0073741D" w:rsidRDefault="00000000">
            <w:pPr>
              <w:pStyle w:val="MdTableCell"/>
            </w:pPr>
            <w:r>
              <w:t>62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06FF" w14:textId="77777777" w:rsidR="0073741D" w:rsidRDefault="00000000">
            <w:pPr>
              <w:pStyle w:val="MdTableCell"/>
            </w:pPr>
            <w:r>
              <w:t>46.4</w:t>
            </w:r>
          </w:p>
        </w:tc>
      </w:tr>
    </w:tbl>
    <w:p w14:paraId="2EF0DF50" w14:textId="77777777" w:rsidR="000D77A9" w:rsidRDefault="000D77A9">
      <w:pPr>
        <w:pStyle w:val="MdParagraph"/>
        <w:rPr>
          <w:rStyle w:val="MdStrong"/>
        </w:rPr>
      </w:pPr>
    </w:p>
    <w:p w14:paraId="7742A29E" w14:textId="77777777" w:rsidR="000D77A9" w:rsidRDefault="000D77A9">
      <w:pPr>
        <w:pStyle w:val="MdParagraph"/>
        <w:rPr>
          <w:rStyle w:val="MdStrong"/>
        </w:rPr>
      </w:pPr>
    </w:p>
    <w:p w14:paraId="18137E88" w14:textId="77777777" w:rsidR="000D77A9" w:rsidRDefault="000D77A9">
      <w:pPr>
        <w:pStyle w:val="MdParagraph"/>
        <w:rPr>
          <w:rStyle w:val="MdStrong"/>
        </w:rPr>
      </w:pPr>
    </w:p>
    <w:p w14:paraId="2D33F9A1" w14:textId="77777777" w:rsidR="000D77A9" w:rsidRDefault="000D77A9">
      <w:pPr>
        <w:pStyle w:val="MdParagraph"/>
        <w:rPr>
          <w:rStyle w:val="MdStrong"/>
        </w:rPr>
      </w:pPr>
    </w:p>
    <w:p w14:paraId="13CCCECB" w14:textId="77777777" w:rsidR="000D77A9" w:rsidRDefault="000D77A9">
      <w:pPr>
        <w:pStyle w:val="MdParagraph"/>
        <w:rPr>
          <w:rStyle w:val="MdStrong"/>
        </w:rPr>
      </w:pPr>
    </w:p>
    <w:p w14:paraId="51600756" w14:textId="77777777" w:rsidR="000D77A9" w:rsidRDefault="000D77A9">
      <w:pPr>
        <w:pStyle w:val="MdParagraph"/>
        <w:rPr>
          <w:rStyle w:val="MdStrong"/>
        </w:rPr>
      </w:pPr>
    </w:p>
    <w:p w14:paraId="49866E1A" w14:textId="77777777" w:rsidR="000D77A9" w:rsidRDefault="000D77A9">
      <w:pPr>
        <w:pStyle w:val="MdParagraph"/>
        <w:rPr>
          <w:rStyle w:val="MdStrong"/>
        </w:rPr>
      </w:pPr>
    </w:p>
    <w:p w14:paraId="769496D9" w14:textId="77777777" w:rsidR="000D77A9" w:rsidRDefault="000D77A9">
      <w:pPr>
        <w:pStyle w:val="MdParagraph"/>
        <w:rPr>
          <w:rStyle w:val="MdStrong"/>
        </w:rPr>
      </w:pPr>
    </w:p>
    <w:p w14:paraId="6FCF2F47" w14:textId="77777777" w:rsidR="000D77A9" w:rsidRDefault="000D77A9">
      <w:pPr>
        <w:pStyle w:val="MdParagraph"/>
        <w:rPr>
          <w:rStyle w:val="MdStrong"/>
        </w:rPr>
      </w:pPr>
    </w:p>
    <w:p w14:paraId="440415B3" w14:textId="77777777" w:rsidR="000D77A9" w:rsidRDefault="000D77A9">
      <w:pPr>
        <w:pStyle w:val="MdParagraph"/>
        <w:rPr>
          <w:rStyle w:val="MdStrong"/>
        </w:rPr>
      </w:pPr>
    </w:p>
    <w:p w14:paraId="70879E52" w14:textId="77777777" w:rsidR="000D77A9" w:rsidRDefault="000D77A9">
      <w:pPr>
        <w:pStyle w:val="MdParagraph"/>
        <w:rPr>
          <w:rStyle w:val="MdStrong"/>
        </w:rPr>
      </w:pPr>
    </w:p>
    <w:p w14:paraId="0D2ED97E" w14:textId="77777777" w:rsidR="000D77A9" w:rsidRDefault="000D77A9">
      <w:pPr>
        <w:pStyle w:val="MdParagraph"/>
        <w:rPr>
          <w:rStyle w:val="MdStrong"/>
        </w:rPr>
      </w:pPr>
    </w:p>
    <w:p w14:paraId="7F542C45" w14:textId="77777777" w:rsidR="000D77A9" w:rsidRDefault="000D77A9">
      <w:pPr>
        <w:pStyle w:val="MdParagraph"/>
        <w:rPr>
          <w:rStyle w:val="MdStrong"/>
        </w:rPr>
      </w:pPr>
    </w:p>
    <w:p w14:paraId="58598EE8" w14:textId="77777777" w:rsidR="000D77A9" w:rsidRDefault="000D77A9">
      <w:pPr>
        <w:pStyle w:val="MdParagraph"/>
        <w:rPr>
          <w:rStyle w:val="MdStrong"/>
        </w:rPr>
      </w:pPr>
    </w:p>
    <w:p w14:paraId="7A434314" w14:textId="77777777" w:rsidR="000D77A9" w:rsidRDefault="000D77A9">
      <w:pPr>
        <w:pStyle w:val="MdParagraph"/>
        <w:rPr>
          <w:rStyle w:val="MdStrong"/>
        </w:rPr>
      </w:pPr>
    </w:p>
    <w:p w14:paraId="72AA9B60" w14:textId="77777777" w:rsidR="000D77A9" w:rsidRDefault="000D77A9">
      <w:pPr>
        <w:pStyle w:val="MdParagraph"/>
        <w:rPr>
          <w:rStyle w:val="MdStrong"/>
        </w:rPr>
      </w:pPr>
    </w:p>
    <w:p w14:paraId="2329483C" w14:textId="77777777" w:rsidR="000D77A9" w:rsidRDefault="000D77A9">
      <w:pPr>
        <w:pStyle w:val="MdParagraph"/>
        <w:rPr>
          <w:rStyle w:val="MdStrong"/>
        </w:rPr>
      </w:pPr>
    </w:p>
    <w:p w14:paraId="687FD8D3" w14:textId="69B3D6E7" w:rsidR="0073741D" w:rsidRDefault="00000000" w:rsidP="000D77A9">
      <w:pPr>
        <w:pStyle w:val="MdParagraph"/>
      </w:pPr>
      <w:r>
        <w:rPr>
          <w:rStyle w:val="MdStrong"/>
        </w:rPr>
        <w:lastRenderedPageBreak/>
        <w:t xml:space="preserve">Figure 3: </w:t>
      </w:r>
      <w:proofErr w:type="spellStart"/>
      <w:r>
        <w:rPr>
          <w:rStyle w:val="MdStrong"/>
        </w:rPr>
        <w:t>Calibration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Plots</w:t>
      </w:r>
      <w:proofErr w:type="spellEnd"/>
      <w:r>
        <w:rPr>
          <w:rStyle w:val="MdStrong"/>
        </w:rPr>
        <w:t xml:space="preserve"> for </w:t>
      </w:r>
      <w:proofErr w:type="spellStart"/>
      <w:r>
        <w:rPr>
          <w:rStyle w:val="MdStrong"/>
        </w:rPr>
        <w:t>the</w:t>
      </w:r>
      <w:proofErr w:type="spellEnd"/>
      <w:r>
        <w:rPr>
          <w:rStyle w:val="MdStrong"/>
        </w:rPr>
        <w:t xml:space="preserve"> CARDEC </w:t>
      </w:r>
      <w:proofErr w:type="spellStart"/>
      <w:r>
        <w:rPr>
          <w:rStyle w:val="MdStrong"/>
        </w:rPr>
        <w:t>Trial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Replacement</w:t>
      </w:r>
      <w:proofErr w:type="spellEnd"/>
      <w:r>
        <w:rPr>
          <w:rStyle w:val="MdStrong"/>
        </w:rPr>
        <w:t xml:space="preserve">) </w:t>
      </w:r>
      <w:proofErr w:type="spellStart"/>
      <w:r>
        <w:rPr>
          <w:rStyle w:val="MdStrong"/>
        </w:rPr>
        <w:t>Dataset</w:t>
      </w:r>
      <w:proofErr w:type="spellEnd"/>
    </w:p>
    <w:p w14:paraId="0BAE1031" w14:textId="77777777" w:rsidR="0073741D" w:rsidRDefault="00000000">
      <w:pPr>
        <w:pStyle w:val="MdParagraph"/>
      </w:pPr>
      <w:r>
        <w:rPr>
          <w:noProof/>
        </w:rPr>
        <w:drawing>
          <wp:inline distT="0" distB="0" distL="0" distR="0" wp14:anchorId="6949DA66" wp14:editId="514C6766">
            <wp:extent cx="5534025" cy="3810000"/>
            <wp:effectExtent l="0" t="0" r="0" b="0"/>
            <wp:docPr id="1122010305" name="Calibration Plots for the CARDEC Trial (Replacement) Dataset" descr="Calibration Plots for the CARDEC Trial (Replacement) Dataset" title="Calibration Plots for the CARDEC Trial (Replacement) Data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0826" w14:textId="77777777" w:rsidR="0073741D" w:rsidRDefault="0073741D">
      <w:pPr>
        <w:pStyle w:val="MdSpace"/>
        <w:spacing w:after="60"/>
      </w:pPr>
    </w:p>
    <w:p w14:paraId="2AF06F4D" w14:textId="77777777" w:rsidR="0073741D" w:rsidRDefault="00000000">
      <w:pPr>
        <w:pStyle w:val="MdHeading2"/>
      </w:pPr>
      <w:proofErr w:type="spellStart"/>
      <w:r>
        <w:t>References</w:t>
      </w:r>
      <w:proofErr w:type="spellEnd"/>
    </w:p>
    <w:p w14:paraId="64EA9A1D" w14:textId="77777777" w:rsidR="0073741D" w:rsidRDefault="00000000">
      <w:pPr>
        <w:pStyle w:val="MdParagraph"/>
      </w:pPr>
      <w:r>
        <w:t xml:space="preserve">[1] Collins, G. S., </w:t>
      </w:r>
      <w:proofErr w:type="spellStart"/>
      <w:r>
        <w:t>Reitsma</w:t>
      </w:r>
      <w:proofErr w:type="spellEnd"/>
      <w:r>
        <w:t xml:space="preserve">, J. B., Altman, D. G., &amp; </w:t>
      </w:r>
      <w:proofErr w:type="spellStart"/>
      <w:r>
        <w:t>Moons</w:t>
      </w:r>
      <w:proofErr w:type="spellEnd"/>
      <w:r>
        <w:t xml:space="preserve">, K. G. (2015). The TRIPOD </w:t>
      </w:r>
      <w:proofErr w:type="spellStart"/>
      <w:r>
        <w:t>Statement</w:t>
      </w:r>
      <w:proofErr w:type="spellEnd"/>
      <w:r>
        <w:t xml:space="preserve">: A </w:t>
      </w:r>
      <w:proofErr w:type="spellStart"/>
      <w:r>
        <w:t>Guideline</w:t>
      </w:r>
      <w:proofErr w:type="spellEnd"/>
      <w:r>
        <w:t xml:space="preserve"> for </w:t>
      </w:r>
      <w:proofErr w:type="spellStart"/>
      <w:r>
        <w:t>Reporting</w:t>
      </w:r>
      <w:proofErr w:type="spellEnd"/>
      <w:r>
        <w:t xml:space="preserve"> Clinical </w:t>
      </w:r>
      <w:proofErr w:type="spellStart"/>
      <w:r>
        <w:t>Prediction</w:t>
      </w:r>
      <w:proofErr w:type="spellEnd"/>
      <w:r>
        <w:t xml:space="preserve"> Models. </w:t>
      </w:r>
      <w:proofErr w:type="spellStart"/>
      <w:r>
        <w:rPr>
          <w:rStyle w:val="MdEm"/>
        </w:rPr>
        <w:t>Annals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of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Internal</w:t>
      </w:r>
      <w:proofErr w:type="spellEnd"/>
      <w:r>
        <w:rPr>
          <w:rStyle w:val="MdEm"/>
        </w:rPr>
        <w:t xml:space="preserve"> Medicine</w:t>
      </w:r>
      <w:r>
        <w:t>, 162(1), 55-63.</w:t>
      </w:r>
    </w:p>
    <w:sectPr w:rsidR="007374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517C"/>
    <w:multiLevelType w:val="multilevel"/>
    <w:tmpl w:val="92646DC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0085AE0"/>
    <w:multiLevelType w:val="hybridMultilevel"/>
    <w:tmpl w:val="0C42C556"/>
    <w:lvl w:ilvl="0" w:tplc="05840F72">
      <w:start w:val="1"/>
      <w:numFmt w:val="bullet"/>
      <w:lvlText w:val="●"/>
      <w:lvlJc w:val="left"/>
      <w:pPr>
        <w:ind w:left="720" w:hanging="360"/>
      </w:pPr>
    </w:lvl>
    <w:lvl w:ilvl="1" w:tplc="05667F54">
      <w:start w:val="1"/>
      <w:numFmt w:val="bullet"/>
      <w:lvlText w:val="○"/>
      <w:lvlJc w:val="left"/>
      <w:pPr>
        <w:ind w:left="1440" w:hanging="360"/>
      </w:pPr>
    </w:lvl>
    <w:lvl w:ilvl="2" w:tplc="1AA8F004">
      <w:start w:val="1"/>
      <w:numFmt w:val="bullet"/>
      <w:lvlText w:val="■"/>
      <w:lvlJc w:val="left"/>
      <w:pPr>
        <w:ind w:left="2160" w:hanging="360"/>
      </w:pPr>
    </w:lvl>
    <w:lvl w:ilvl="3" w:tplc="92AEB560">
      <w:start w:val="1"/>
      <w:numFmt w:val="bullet"/>
      <w:lvlText w:val="●"/>
      <w:lvlJc w:val="left"/>
      <w:pPr>
        <w:ind w:left="2880" w:hanging="360"/>
      </w:pPr>
    </w:lvl>
    <w:lvl w:ilvl="4" w:tplc="90B2A122">
      <w:start w:val="1"/>
      <w:numFmt w:val="bullet"/>
      <w:lvlText w:val="○"/>
      <w:lvlJc w:val="left"/>
      <w:pPr>
        <w:ind w:left="3600" w:hanging="360"/>
      </w:pPr>
    </w:lvl>
    <w:lvl w:ilvl="5" w:tplc="FC12051E">
      <w:start w:val="1"/>
      <w:numFmt w:val="bullet"/>
      <w:lvlText w:val="■"/>
      <w:lvlJc w:val="left"/>
      <w:pPr>
        <w:ind w:left="4320" w:hanging="360"/>
      </w:pPr>
    </w:lvl>
    <w:lvl w:ilvl="6" w:tplc="B57A895A">
      <w:start w:val="1"/>
      <w:numFmt w:val="bullet"/>
      <w:lvlText w:val="●"/>
      <w:lvlJc w:val="left"/>
      <w:pPr>
        <w:ind w:left="5040" w:hanging="360"/>
      </w:pPr>
    </w:lvl>
    <w:lvl w:ilvl="7" w:tplc="B72CC0A2">
      <w:start w:val="1"/>
      <w:numFmt w:val="bullet"/>
      <w:lvlText w:val="●"/>
      <w:lvlJc w:val="left"/>
      <w:pPr>
        <w:ind w:left="5760" w:hanging="360"/>
      </w:pPr>
    </w:lvl>
    <w:lvl w:ilvl="8" w:tplc="785E4B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946637"/>
    <w:multiLevelType w:val="hybridMultilevel"/>
    <w:tmpl w:val="50C88B86"/>
    <w:lvl w:ilvl="0" w:tplc="0F629F0E">
      <w:start w:val="1"/>
      <w:numFmt w:val="bullet"/>
      <w:lvlText w:val="•"/>
      <w:lvlJc w:val="left"/>
      <w:pPr>
        <w:ind w:left="720" w:hanging="360"/>
      </w:pPr>
    </w:lvl>
    <w:lvl w:ilvl="1" w:tplc="731203B0">
      <w:start w:val="1"/>
      <w:numFmt w:val="bullet"/>
      <w:lvlText w:val="◦"/>
      <w:lvlJc w:val="left"/>
      <w:pPr>
        <w:ind w:left="1440" w:hanging="360"/>
      </w:pPr>
    </w:lvl>
    <w:lvl w:ilvl="2" w:tplc="D5A24C94">
      <w:start w:val="1"/>
      <w:numFmt w:val="bullet"/>
      <w:lvlText w:val="•"/>
      <w:lvlJc w:val="left"/>
      <w:pPr>
        <w:ind w:left="2160" w:hanging="360"/>
      </w:pPr>
    </w:lvl>
    <w:lvl w:ilvl="3" w:tplc="2482EE58">
      <w:start w:val="1"/>
      <w:numFmt w:val="bullet"/>
      <w:lvlText w:val="◦"/>
      <w:lvlJc w:val="left"/>
      <w:pPr>
        <w:ind w:left="2880" w:hanging="360"/>
      </w:pPr>
    </w:lvl>
    <w:lvl w:ilvl="4" w:tplc="64045994">
      <w:start w:val="1"/>
      <w:numFmt w:val="bullet"/>
      <w:lvlText w:val="•"/>
      <w:lvlJc w:val="left"/>
      <w:pPr>
        <w:ind w:left="3600" w:hanging="360"/>
      </w:pPr>
    </w:lvl>
    <w:lvl w:ilvl="5" w:tplc="0D82A01E">
      <w:start w:val="1"/>
      <w:numFmt w:val="bullet"/>
      <w:lvlText w:val="◦"/>
      <w:lvlJc w:val="left"/>
      <w:pPr>
        <w:ind w:left="4320" w:hanging="360"/>
      </w:pPr>
    </w:lvl>
    <w:lvl w:ilvl="6" w:tplc="15CA5078">
      <w:start w:val="1"/>
      <w:numFmt w:val="bullet"/>
      <w:lvlText w:val="•"/>
      <w:lvlJc w:val="left"/>
      <w:pPr>
        <w:ind w:left="5040" w:hanging="360"/>
      </w:pPr>
    </w:lvl>
    <w:lvl w:ilvl="7" w:tplc="5F8E4722">
      <w:numFmt w:val="decimal"/>
      <w:lvlText w:val=""/>
      <w:lvlJc w:val="left"/>
    </w:lvl>
    <w:lvl w:ilvl="8" w:tplc="4B3EF4C8">
      <w:numFmt w:val="decimal"/>
      <w:lvlText w:val=""/>
      <w:lvlJc w:val="left"/>
    </w:lvl>
  </w:abstractNum>
  <w:num w:numId="1" w16cid:durableId="10759728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41D"/>
    <w:rsid w:val="00045524"/>
    <w:rsid w:val="000D77A9"/>
    <w:rsid w:val="00401DC8"/>
    <w:rsid w:val="0073741D"/>
    <w:rsid w:val="007C712E"/>
    <w:rsid w:val="00C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1D8CCD"/>
  <w15:docId w15:val="{4CBA15C9-9069-D241-B4A1-DA4CF35B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632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Digmayer Romero, Vitor</cp:lastModifiedBy>
  <cp:revision>4</cp:revision>
  <dcterms:created xsi:type="dcterms:W3CDTF">2026-02-26T00:06:00Z</dcterms:created>
  <dcterms:modified xsi:type="dcterms:W3CDTF">2026-02-26T00:39:00Z</dcterms:modified>
</cp:coreProperties>
</file>