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83921ea8579d71073a0162024f1f9d948046b86"/>
    <w:p>
      <w:pPr>
        <w:pStyle w:val="Heading1"/>
        <w:jc w:val="center"/>
        <w:pBdr>
          <w:bottom w:val="single" w:sz="8" w:space="0" w:color="1F3A5F"/>
        </w:pBdr>
      </w:pPr>
      <w:r>
        <w:t xml:space="preserve">CONTRATO DE LICENÇA DE USO DE SOFTWARE E PRESTAÇÃO DE SERVIÇOS</w:t>
      </w:r>
    </w:p>
    <w:p>
      <w:pPr>
        <w:pStyle w:val="BlockText"/>
        <w:pBdr>
          <w:top w:val="single" w:sz="6" w:space="0" w:color="C9A227"/>
          <w:left w:val="single" w:sz="6" w:space="0" w:color="C9A227"/>
          <w:bottom w:val="single" w:sz="6" w:space="0" w:color="C9A227"/>
          <w:right w:val="single" w:sz="6" w:space="0" w:color="C9A227"/>
        </w:pBdr>
        <w:shd w:val="clear" w:color="auto" w:fill="FFF8E1"/>
        <w:ind w:left="113" w:right="113"/>
      </w:pPr>
      <w:r>
        <w:rPr>
          <w:bCs/>
          <w:b/>
          <w:sz w:val="19"/>
        </w:rPr>
        <w:t xml:space="preserve">MINUTA PARA PREENCHIMENTO.</w:t>
      </w:r>
      <w:r>
        <w:rPr>
          <w:sz w:val="19"/>
        </w:rPr>
        <w:t xml:space="preserve"> </w:t>
      </w:r>
      <w:r>
        <w:rPr>
          <w:sz w:val="19"/>
        </w:rPr>
        <w:t xml:space="preserve">Os campos entre colchetes</w:t>
      </w:r>
      <w:r>
        <w:rPr>
          <w:sz w:val="19"/>
        </w:rPr>
        <w:t xml:space="preserve"> </w:t>
      </w:r>
      <w:r>
        <w:rPr>
          <w:rStyle w:val="VerbatimChar"/>
          <w:sz w:val="19"/>
          <w:highlight w:val="yellow"/>
        </w:rPr>
        <w:t xml:space="preserve">[ ]</w:t>
      </w:r>
      <w:r>
        <w:rPr>
          <w:sz w:val="19"/>
        </w:rPr>
        <w:t xml:space="preserve"> </w:t>
      </w:r>
      <w:r>
        <w:rPr>
          <w:sz w:val="19"/>
        </w:rPr>
        <w:t xml:space="preserve">devem ser</w:t>
      </w:r>
      <w:r>
        <w:rPr>
          <w:sz w:val="19"/>
        </w:rPr>
        <w:t xml:space="preserve"> </w:t>
      </w:r>
      <w:r>
        <w:rPr>
          <w:sz w:val="19"/>
        </w:rPr>
        <w:t xml:space="preserve">preenchidos para cada cliente; nas opções marcadas com</w:t>
      </w:r>
      <w:r>
        <w:rPr>
          <w:sz w:val="19"/>
        </w:rPr>
        <w:t xml:space="preserve"> </w:t>
      </w:r>
      <w:r>
        <w:rPr>
          <w:rStyle w:val="VerbatimChar"/>
          <w:sz w:val="19"/>
        </w:rPr>
        <w:t xml:space="preserve">☐</w:t>
      </w:r>
      <w:r>
        <w:rPr>
          <w:sz w:val="19"/>
        </w:rPr>
        <w:t xml:space="preserve">, assinale uma e</w:t>
      </w:r>
      <w:r>
        <w:rPr>
          <w:sz w:val="19"/>
        </w:rPr>
        <w:t xml:space="preserve"> </w:t>
      </w:r>
      <w:r>
        <w:rPr>
          <w:sz w:val="19"/>
        </w:rPr>
        <w:t xml:space="preserve">apague as demais. Remova esta caixa e as notas em itálico antes de enviar ao</w:t>
      </w:r>
      <w:r>
        <w:rPr>
          <w:sz w:val="19"/>
        </w:rPr>
        <w:t xml:space="preserve"> </w:t>
      </w:r>
      <w:r>
        <w:rPr>
          <w:sz w:val="19"/>
        </w:rPr>
        <w:t xml:space="preserve">cliente. Este modelo não substitui a revisão de um advogado.</w:t>
      </w:r>
    </w:p>
    <w:bookmarkStart w:id="20" w:name="qualificação-das-partes"/>
    <w:p>
      <w:pPr>
        <w:pStyle w:val="Heading2"/>
        <w:spacing w:before="360"/>
      </w:pPr>
      <w:r>
        <w:t xml:space="preserve">QUALIFICAÇÃO DAS PARTES</w:t>
      </w:r>
    </w:p>
    <w:p>
      <w:pPr>
        <w:pStyle w:val="FirstParagraph"/>
      </w:pPr>
      <w:r>
        <w:rPr>
          <w:bCs/>
          <w:b/>
        </w:rPr>
        <w:t xml:space="preserve">CONTRATADA:</w:t>
      </w:r>
      <w:r>
        <w:t xml:space="preserve"> </w:t>
      </w:r>
      <w:r>
        <w:rPr>
          <w:highlight w:val="yellow"/>
        </w:rPr>
        <w:t xml:space="preserve">[RAZÃO SOCIAL OU NOME EMPRESARIAL]</w:t>
      </w:r>
      <w:r>
        <w:t xml:space="preserve">, inscrita no CNPJ sob o nº</w:t>
      </w:r>
      <w:r>
        <w:t xml:space="preserve"> </w:t>
      </w:r>
      <w:r>
        <w:rPr>
          <w:highlight w:val="yellow"/>
        </w:rPr>
        <w:t xml:space="preserve">[__.___.___/____-__]</w:t>
      </w:r>
      <w:r>
        <w:t xml:space="preserve">, com sede em </w:t>
      </w:r>
      <w:r>
        <w:rPr>
          <w:highlight w:val="yellow"/>
        </w:rPr>
        <w:t xml:space="preserve">[ENDEREÇO COMPLETO, CIDADE/UF, CEP]</w:t>
      </w:r>
      <w:r>
        <w:t xml:space="preserve">, e-mail</w:t>
      </w:r>
      <w:r>
        <w:t xml:space="preserve"> </w:t>
      </w:r>
      <w:r>
        <w:t xml:space="preserve">para comunicações oficiais </w:t>
      </w:r>
      <w:r>
        <w:rPr>
          <w:highlight w:val="yellow"/>
        </w:rPr>
        <w:t xml:space="preserve">[E-MAIL]</w:t>
      </w:r>
      <w:r>
        <w:t xml:space="preserve">, neste ato representada por</w:t>
      </w:r>
      <w:r>
        <w:t xml:space="preserve"> </w:t>
      </w:r>
      <w:r>
        <w:rPr>
          <w:highlight w:val="yellow"/>
        </w:rPr>
        <w:t xml:space="preserve">[NOME DO REPRESENTANTE]</w:t>
      </w:r>
      <w:r>
        <w:t xml:space="preserve">, </w:t>
      </w:r>
      <w:r>
        <w:rPr>
          <w:highlight w:val="yellow"/>
        </w:rPr>
        <w:t xml:space="preserve">[CARGO]</w:t>
      </w:r>
      <w:r>
        <w:t xml:space="preserve">, CPF nº </w:t>
      </w:r>
      <w:r>
        <w:rPr>
          <w:highlight w:val="yellow"/>
        </w:rPr>
        <w:t xml:space="preserve">[___.___.___-__]</w:t>
      </w:r>
      <w:r>
        <w:t xml:space="preserve">, doravante</w:t>
      </w:r>
      <w:r>
        <w:t xml:space="preserve"> </w:t>
      </w:r>
      <w:r>
        <w:t xml:space="preserve">denominada</w:t>
      </w:r>
      <w:r>
        <w:t xml:space="preserve"> </w:t>
      </w:r>
      <w:r>
        <w:rPr>
          <w:bCs/>
          <w:b/>
        </w:rPr>
        <w:t xml:space="preserve">CONTRATADA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CONTRATANTE:</w:t>
      </w:r>
      <w:r>
        <w:t xml:space="preserve"> </w:t>
      </w:r>
      <w:r>
        <w:rPr>
          <w:highlight w:val="yellow"/>
        </w:rPr>
        <w:t xml:space="preserve">[RAZÃO SOCIAL]</w:t>
      </w:r>
      <w:r>
        <w:t xml:space="preserve">, inscrita no CNPJ sob o nº</w:t>
      </w:r>
      <w:r>
        <w:t xml:space="preserve"> </w:t>
      </w:r>
      <w:r>
        <w:rPr>
          <w:highlight w:val="yellow"/>
        </w:rPr>
        <w:t xml:space="preserve">[__.___.___/____-__]</w:t>
      </w:r>
      <w:r>
        <w:t xml:space="preserve">, com sede em </w:t>
      </w:r>
      <w:r>
        <w:rPr>
          <w:highlight w:val="yellow"/>
        </w:rPr>
        <w:t xml:space="preserve">[ENDEREÇO COMPLETO, CIDADE/UF, CEP]</w:t>
      </w:r>
      <w:r>
        <w:t xml:space="preserve">, e-mail</w:t>
      </w:r>
      <w:r>
        <w:t xml:space="preserve"> </w:t>
      </w:r>
      <w:r>
        <w:t xml:space="preserve">para comunicações oficiais </w:t>
      </w:r>
      <w:r>
        <w:rPr>
          <w:highlight w:val="yellow"/>
        </w:rPr>
        <w:t xml:space="preserve">[E-MAIL]</w:t>
      </w:r>
      <w:r>
        <w:t xml:space="preserve">, neste ato representada por</w:t>
      </w:r>
      <w:r>
        <w:t xml:space="preserve"> </w:t>
      </w:r>
      <w:r>
        <w:rPr>
          <w:highlight w:val="yellow"/>
        </w:rPr>
        <w:t xml:space="preserve">[NOME DO REPRESENTANTE]</w:t>
      </w:r>
      <w:r>
        <w:t xml:space="preserve">, </w:t>
      </w:r>
      <w:r>
        <w:rPr>
          <w:highlight w:val="yellow"/>
        </w:rPr>
        <w:t xml:space="preserve">[CARGO]</w:t>
      </w:r>
      <w:r>
        <w:t xml:space="preserve">, CPF nº </w:t>
      </w:r>
      <w:r>
        <w:rPr>
          <w:highlight w:val="yellow"/>
        </w:rPr>
        <w:t xml:space="preserve">[___.___.___-__]</w:t>
      </w:r>
      <w:r>
        <w:t xml:space="preserve">, doravante</w:t>
      </w:r>
      <w:r>
        <w:t xml:space="preserve"> </w:t>
      </w:r>
      <w:r>
        <w:t xml:space="preserve">denominada</w:t>
      </w:r>
      <w:r>
        <w:t xml:space="preserve"> </w:t>
      </w:r>
      <w:r>
        <w:rPr>
          <w:bCs/>
          <w:b/>
        </w:rPr>
        <w:t xml:space="preserve">CONTRATANTE</w:t>
      </w:r>
      <w:r>
        <w:t xml:space="preserve">.</w:t>
      </w:r>
    </w:p>
    <w:p>
      <w:pPr>
        <w:pStyle w:val="BodyText"/>
      </w:pPr>
      <w:r>
        <w:t xml:space="preserve">As partes, em conjunto denominadas</w:t>
      </w:r>
      <w:r>
        <w:t xml:space="preserve"> </w:t>
      </w:r>
      <w:r>
        <w:rPr>
          <w:bCs/>
          <w:b/>
        </w:rPr>
        <w:t xml:space="preserve">Partes</w:t>
      </w:r>
      <w:r>
        <w:t xml:space="preserve">, celebram o presente Contrato,</w:t>
      </w:r>
      <w:r>
        <w:t xml:space="preserve"> </w:t>
      </w:r>
      <w:r>
        <w:t xml:space="preserve">que se rege pelas cláusulas a seguir, pela Lei nº 9.609/1998 (Lei do</w:t>
      </w:r>
      <w:r>
        <w:t xml:space="preserve"> </w:t>
      </w:r>
      <w:r>
        <w:t xml:space="preserve">Software), pela Lei nº 13.709/2018 (Lei Geral de Proteção de Dados Pessoais -</w:t>
      </w:r>
      <w:r>
        <w:t xml:space="preserve"> </w:t>
      </w:r>
      <w:r>
        <w:t xml:space="preserve">LGPD) e pelo Código Civil.</w:t>
      </w:r>
    </w:p>
    <w:bookmarkEnd w:id="20"/>
    <w:bookmarkStart w:id="21" w:name="cláusula-1---definições"/>
    <w:p>
      <w:pPr>
        <w:pStyle w:val="Heading2"/>
      </w:pPr>
      <w:r>
        <w:t xml:space="preserve">CLÁUSULA 1 - DEFINIÇÕES</w:t>
      </w:r>
    </w:p>
    <w:p>
      <w:pPr>
        <w:pStyle w:val="FirstParagraph"/>
      </w:pPr>
      <w:r>
        <w:t xml:space="preserve">1.1. Para os fins deste Contrato: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Plataforma:</w:t>
      </w:r>
      <w:r>
        <w:t xml:space="preserve"> </w:t>
      </w:r>
      <w:r>
        <w:t xml:space="preserve">o sistema de admissão digital de colaboradores denominado</w:t>
      </w:r>
      <w:r>
        <w:t xml:space="preserve"> </w:t>
      </w:r>
      <w:r>
        <w:rPr>
          <w:highlight w:val="yellow"/>
        </w:rPr>
        <w:t xml:space="preserve">[NOME COMERCIAL DO PRODUTO]</w:t>
      </w:r>
      <w:r>
        <w:t xml:space="preserve">, de titularidade da CONTRATADA, incluindo suas</w:t>
      </w:r>
      <w:r>
        <w:t xml:space="preserve"> </w:t>
      </w:r>
      <w:r>
        <w:t xml:space="preserve">telas, API, banco de dados, documentação, atualizações e versões futuras.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Candidato:</w:t>
      </w:r>
      <w:r>
        <w:t xml:space="preserve"> </w:t>
      </w:r>
      <w:r>
        <w:t xml:space="preserve">pessoa física convidada pela CONTRATANTE para preencher a</w:t>
      </w:r>
      <w:r>
        <w:t xml:space="preserve"> </w:t>
      </w:r>
      <w:r>
        <w:t xml:space="preserve">ficha de admissão e enviar documentos pela Plataforma.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Usuários Autorizados:</w:t>
      </w:r>
      <w:r>
        <w:t xml:space="preserve"> </w:t>
      </w:r>
      <w:r>
        <w:t xml:space="preserve">empregados ou prepostos da CONTRATANTE com acesso</w:t>
      </w:r>
      <w:r>
        <w:t xml:space="preserve"> </w:t>
      </w:r>
      <w:r>
        <w:t xml:space="preserve">administrativo (perfis "admin" e "rh") à Plataforma.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Dados da CONTRATANTE:</w:t>
      </w:r>
      <w:r>
        <w:t xml:space="preserve"> </w:t>
      </w:r>
      <w:r>
        <w:t xml:space="preserve">todos os dados, documentos e arquivos inseridos na</w:t>
      </w:r>
      <w:r>
        <w:t xml:space="preserve"> </w:t>
      </w:r>
      <w:r>
        <w:t xml:space="preserve">Plataforma pela CONTRATANTE, por seus Usuários Autorizados ou pelos</w:t>
      </w:r>
      <w:r>
        <w:t xml:space="preserve"> </w:t>
      </w:r>
      <w:r>
        <w:t xml:space="preserve">Candidatos, inclusive dados pessoais.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Trilha de Auditoria:</w:t>
      </w:r>
      <w:r>
        <w:t xml:space="preserve"> </w:t>
      </w:r>
      <w:r>
        <w:t xml:space="preserve">registro de acréscimo exclusivo (não editável) dos</w:t>
      </w:r>
      <w:r>
        <w:t xml:space="preserve"> </w:t>
      </w:r>
      <w:r>
        <w:t xml:space="preserve">aceites e alterações realizados na Plataforma, com data, hora e endereço IP.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Modalidade Nuvem:</w:t>
      </w:r>
      <w:r>
        <w:t xml:space="preserve"> </w:t>
      </w:r>
      <w:r>
        <w:t xml:space="preserve">a Plataforma é hospedada e operada pela CONTRATADA, ou</w:t>
      </w:r>
      <w:r>
        <w:t xml:space="preserve"> </w:t>
      </w:r>
      <w:r>
        <w:t xml:space="preserve">por provedores por ela contratados, e acessada pela internet.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Modalidade Instalação Local:</w:t>
      </w:r>
      <w:r>
        <w:t xml:space="preserve"> </w:t>
      </w:r>
      <w:r>
        <w:t xml:space="preserve">a Plataforma é instalada em infraestrutura</w:t>
      </w:r>
      <w:r>
        <w:t xml:space="preserve"> </w:t>
      </w:r>
      <w:r>
        <w:t xml:space="preserve">(servidor próprio ou nuvem) de responsabilidade da CONTRATANTE.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Proposta Comercial:</w:t>
      </w:r>
      <w:r>
        <w:t xml:space="preserve"> </w:t>
      </w:r>
      <w:r>
        <w:t xml:space="preserve">o Anexo III, que define modalidade, preços, limites e</w:t>
      </w:r>
      <w:r>
        <w:t xml:space="preserve"> </w:t>
      </w:r>
      <w:r>
        <w:t xml:space="preserve">condições comerciais específicas.</w:t>
      </w:r>
    </w:p>
    <w:bookmarkEnd w:id="21"/>
    <w:bookmarkStart w:id="22" w:name="cláusula-2---objeto"/>
    <w:p>
      <w:pPr>
        <w:pStyle w:val="Heading2"/>
      </w:pPr>
      <w:r>
        <w:t xml:space="preserve">CLÁUSULA 2 - OBJETO</w:t>
      </w:r>
    </w:p>
    <w:p>
      <w:pPr>
        <w:pStyle w:val="FirstParagraph"/>
      </w:pPr>
      <w:r>
        <w:t xml:space="preserve">2.1. O objeto deste Contrato é:</w:t>
      </w:r>
    </w:p>
    <w:p>
      <w:pPr>
        <w:pStyle w:val="BodyText"/>
      </w:pPr>
      <w:r>
        <w:t xml:space="preserve">a) o licenciamento, em caráter</w:t>
      </w:r>
      <w:r>
        <w:t xml:space="preserve"> </w:t>
      </w:r>
      <w:r>
        <w:rPr>
          <w:bCs/>
          <w:b/>
        </w:rPr>
        <w:t xml:space="preserve">não exclusivo, intransferível, não</w:t>
      </w:r>
      <w:r>
        <w:rPr>
          <w:bCs/>
          <w:b/>
        </w:rPr>
        <w:t xml:space="preserve"> </w:t>
      </w:r>
      <w:r>
        <w:rPr>
          <w:bCs/>
          <w:b/>
        </w:rPr>
        <w:t xml:space="preserve">sublicenciável, oneroso e temporário</w:t>
      </w:r>
      <w:r>
        <w:t xml:space="preserve">, do direito de uso da Plataforma pela</w:t>
      </w:r>
      <w:r>
        <w:t xml:space="preserve"> </w:t>
      </w:r>
      <w:r>
        <w:t xml:space="preserve">CONTRATANTE, durante a vigência deste Contrato; e</w:t>
      </w:r>
    </w:p>
    <w:p>
      <w:pPr>
        <w:pStyle w:val="BodyText"/>
      </w:pPr>
      <w:r>
        <w:t xml:space="preserve">b) a prestação dos serviços associados descritos no</w:t>
      </w:r>
      <w:r>
        <w:t xml:space="preserve"> </w:t>
      </w:r>
      <w:r>
        <w:rPr>
          <w:bCs/>
          <w:b/>
        </w:rPr>
        <w:t xml:space="preserve">Anexo I</w:t>
      </w:r>
      <w:r>
        <w:t xml:space="preserve"> </w:t>
      </w:r>
      <w:r>
        <w:t xml:space="preserve">(implantação,</w:t>
      </w:r>
      <w:r>
        <w:t xml:space="preserve"> </w:t>
      </w:r>
      <w:r>
        <w:t xml:space="preserve">hospedagem quando aplicável, manutenção, atualização e suporte técnico).</w:t>
      </w:r>
    </w:p>
    <w:p>
      <w:pPr>
        <w:pStyle w:val="BodyText"/>
      </w:pPr>
      <w:r>
        <w:t xml:space="preserve">2.2. A modalidade contratada é: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</w:rPr>
        <w:t xml:space="preserve">Nuvem</w:t>
      </w:r>
      <w:r>
        <w:t xml:space="preserve"> </w:t>
      </w:r>
      <w:r>
        <w:t xml:space="preserve">(hospedagem pela CONTRATADA)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</w:rPr>
        <w:t xml:space="preserve">Instalação Local</w:t>
      </w:r>
      <w:r>
        <w:t xml:space="preserve"> </w:t>
      </w:r>
      <w:r>
        <w:t xml:space="preserve">(infraestrutura da CONTRATANTE)</w:t>
      </w:r>
    </w:p>
    <w:p>
      <w:pPr>
        <w:pStyle w:val="BodyText"/>
      </w:pPr>
      <w:r>
        <w:t xml:space="preserve">2.3. A Plataforma é uma</w:t>
      </w:r>
      <w:r>
        <w:t xml:space="preserve"> </w:t>
      </w:r>
      <w:r>
        <w:rPr>
          <w:bCs/>
          <w:b/>
        </w:rPr>
        <w:t xml:space="preserve">ferramenta de apoio</w:t>
      </w:r>
      <w:r>
        <w:t xml:space="preserve"> </w:t>
      </w:r>
      <w:r>
        <w:t xml:space="preserve">ao processo admissional. A</w:t>
      </w:r>
      <w:r>
        <w:t xml:space="preserve"> </w:t>
      </w:r>
      <w:r>
        <w:t xml:space="preserve">CONTRATADA não presta serviços de departamento pessoal, contabilidade,</w:t>
      </w:r>
      <w:r>
        <w:t xml:space="preserve"> </w:t>
      </w:r>
      <w:r>
        <w:t xml:space="preserve">consultoria jurídica ou trabalhista, e não analisa, valida ou aprova</w:t>
      </w:r>
      <w:r>
        <w:t xml:space="preserve"> </w:t>
      </w:r>
      <w:r>
        <w:t xml:space="preserve">documentos ou candidatos. Todas as decisões de admissão, prazos e obrigações</w:t>
      </w:r>
      <w:r>
        <w:t xml:space="preserve"> </w:t>
      </w:r>
      <w:r>
        <w:t xml:space="preserve">trabalhistas, previdenciárias e fiscais (inclusive eSocial) são de</w:t>
      </w:r>
      <w:r>
        <w:t xml:space="preserve"> </w:t>
      </w:r>
      <w:r>
        <w:t xml:space="preserve">responsabilidade exclusiva da CONTRATANTE.</w:t>
      </w:r>
    </w:p>
    <w:p>
      <w:pPr>
        <w:pStyle w:val="BodyText"/>
      </w:pPr>
      <w:r>
        <w:t xml:space="preserve">2.4. Serviços não previstos no Anexo I (desenvolvimento sob encomenda,</w:t>
      </w:r>
      <w:r>
        <w:t xml:space="preserve"> </w:t>
      </w:r>
      <w:r>
        <w:t xml:space="preserve">integrações específicas, migração de dados, treinamentos adicionais etc.)</w:t>
      </w:r>
      <w:r>
        <w:t xml:space="preserve"> </w:t>
      </w:r>
      <w:r>
        <w:t xml:space="preserve">dependerão de proposta à parte, aprovada por escrito.</w:t>
      </w:r>
    </w:p>
    <w:bookmarkEnd w:id="22"/>
    <w:bookmarkStart w:id="23" w:name="cláusula-3---vigência-e-renovação"/>
    <w:p>
      <w:pPr>
        <w:pStyle w:val="Heading2"/>
      </w:pPr>
      <w:r>
        <w:t xml:space="preserve">CLÁUSULA 3 - VIGÊNCIA E RENOVAÇÃO</w:t>
      </w:r>
    </w:p>
    <w:p>
      <w:pPr>
        <w:pStyle w:val="FirstParagraph"/>
      </w:pPr>
      <w:r>
        <w:t xml:space="preserve">3.1. Este Contrato vigora por</w:t>
      </w:r>
      <w:r>
        <w:t xml:space="preserve"> </w:t>
      </w:r>
      <w:r>
        <w:rPr>
          <w:bCs/>
          <w:b/>
          <w:highlight w:val="yellow"/>
        </w:rPr>
        <w:t xml:space="preserve">[12 (doze)]</w:t>
      </w:r>
      <w:r>
        <w:rPr>
          <w:bCs/>
          <w:b/>
        </w:rPr>
        <w:t xml:space="preserve"> meses</w:t>
      </w:r>
      <w:r>
        <w:t xml:space="preserve">, contados de</w:t>
      </w:r>
      <w:r>
        <w:t xml:space="preserve"> </w:t>
      </w:r>
      <w:r>
        <w:rPr>
          <w:highlight w:val="yellow"/>
        </w:rPr>
        <w:t xml:space="preserve">[DATA DE INÍCIO / da data da última assinatura]</w:t>
      </w:r>
      <w:r>
        <w:t xml:space="preserve">.</w:t>
      </w:r>
    </w:p>
    <w:p>
      <w:pPr>
        <w:pStyle w:val="BodyText"/>
      </w:pPr>
      <w:r>
        <w:t xml:space="preserve">3.2. Ao final do prazo, o Contrato será renovado automaticamente por períodos</w:t>
      </w:r>
      <w:r>
        <w:t xml:space="preserve"> </w:t>
      </w:r>
      <w:r>
        <w:t xml:space="preserve">iguais e sucessivos, salvo manifestação contrária de qualquer das Partes, por</w:t>
      </w:r>
      <w:r>
        <w:t xml:space="preserve"> </w:t>
      </w:r>
      <w:r>
        <w:t xml:space="preserve">escrito, com antecedência mínima de</w:t>
      </w:r>
      <w:r>
        <w:t xml:space="preserve"> </w:t>
      </w:r>
      <w:r>
        <w:rPr>
          <w:bCs/>
          <w:b/>
          <w:highlight w:val="yellow"/>
        </w:rPr>
        <w:t xml:space="preserve">[30 (trinta)]</w:t>
      </w:r>
      <w:r>
        <w:rPr>
          <w:bCs/>
          <w:b/>
        </w:rPr>
        <w:t xml:space="preserve"> dias</w:t>
      </w:r>
      <w:r>
        <w:t xml:space="preserve"> </w:t>
      </w:r>
      <w:r>
        <w:t xml:space="preserve">do término.</w:t>
      </w:r>
    </w:p>
    <w:bookmarkEnd w:id="23"/>
    <w:bookmarkStart w:id="24" w:name="cláusula-4---preço-pagamento-e-reajuste"/>
    <w:p>
      <w:pPr>
        <w:pStyle w:val="Heading2"/>
      </w:pPr>
      <w:r>
        <w:t xml:space="preserve">CLÁUSULA 4 - PREÇO, PAGAMENTO E REAJUSTE</w:t>
      </w:r>
    </w:p>
    <w:p>
      <w:pPr>
        <w:pStyle w:val="FirstParagraph"/>
      </w:pPr>
      <w:r>
        <w:t xml:space="preserve">4.1. Pela licença e pelos serviços, a CONTRATANTE pagará os valores definidos</w:t>
      </w:r>
      <w:r>
        <w:t xml:space="preserve"> </w:t>
      </w:r>
      <w:r>
        <w:t xml:space="preserve">no</w:t>
      </w:r>
      <w:r>
        <w:t xml:space="preserve"> </w:t>
      </w:r>
      <w:r>
        <w:rPr>
          <w:bCs/>
          <w:b/>
        </w:rPr>
        <w:t xml:space="preserve">Anexo III (Proposta Comercial)</w:t>
      </w:r>
      <w:r>
        <w:t xml:space="preserve">.</w:t>
      </w:r>
    </w:p>
    <w:p>
      <w:pPr>
        <w:pStyle w:val="BodyText"/>
      </w:pPr>
      <w:r>
        <w:t xml:space="preserve">4.2. Os pagamentos serão feitos por </w:t>
      </w:r>
      <w:r>
        <w:rPr>
          <w:highlight w:val="yellow"/>
        </w:rPr>
        <w:t xml:space="preserve">[boleto / PIX / cartão / transferência]</w:t>
      </w:r>
      <w:r>
        <w:t xml:space="preserve">,</w:t>
      </w:r>
      <w:r>
        <w:t xml:space="preserve"> </w:t>
      </w:r>
      <w:r>
        <w:t xml:space="preserve">até o dia </w:t>
      </w:r>
      <w:r>
        <w:rPr>
          <w:highlight w:val="yellow"/>
        </w:rPr>
        <w:t xml:space="preserve">[__]</w:t>
      </w:r>
      <w:r>
        <w:t xml:space="preserve"> de cada </w:t>
      </w:r>
      <w:r>
        <w:rPr>
          <w:highlight w:val="yellow"/>
        </w:rPr>
        <w:t xml:space="preserve">[mês / ano]</w:t>
      </w:r>
      <w:r>
        <w:t xml:space="preserve">, mediante emissão de nota fiscal ou</w:t>
      </w:r>
      <w:r>
        <w:t xml:space="preserve"> </w:t>
      </w:r>
      <w:r>
        <w:t xml:space="preserve">documento fiscal equivalente pela CONTRATADA.</w:t>
      </w:r>
    </w:p>
    <w:p>
      <w:pPr>
        <w:pStyle w:val="BodyText"/>
      </w:pPr>
      <w:r>
        <w:t xml:space="preserve">4.3. Em caso de atraso, incidirão sobre o valor devido: multa de</w:t>
      </w:r>
      <w:r>
        <w:t xml:space="preserve"> </w:t>
      </w:r>
      <w:r>
        <w:rPr>
          <w:bCs/>
          <w:b/>
        </w:rPr>
        <w:t xml:space="preserve">[2%</w:t>
      </w:r>
      <w:r>
        <w:rPr>
          <w:bCs/>
          <w:b/>
        </w:rPr>
        <w:t xml:space="preserve"> </w:t>
      </w:r>
      <w:r>
        <w:rPr>
          <w:bCs/>
          <w:b/>
        </w:rPr>
        <w:t xml:space="preserve">(dois por cento)]</w:t>
      </w:r>
      <w:r>
        <w:t xml:space="preserve">, juros de mora de</w:t>
      </w:r>
      <w:r>
        <w:t xml:space="preserve"> </w:t>
      </w:r>
      <w:r>
        <w:rPr>
          <w:bCs/>
          <w:b/>
        </w:rPr>
        <w:t xml:space="preserve">1% (um por cento) ao mês</w:t>
      </w:r>
      <w:r>
        <w:t xml:space="preserve"> </w:t>
      </w:r>
      <w:r>
        <w:rPr>
          <w:iCs/>
          <w:i/>
        </w:rPr>
        <w:t xml:space="preserve">pro rata</w:t>
      </w:r>
      <w:r>
        <w:rPr>
          <w:iCs/>
          <w:i/>
        </w:rPr>
        <w:t xml:space="preserve"> </w:t>
      </w:r>
      <w:r>
        <w:rPr>
          <w:iCs/>
          <w:i/>
        </w:rPr>
        <w:t xml:space="preserve">die</w:t>
      </w:r>
      <w:r>
        <w:t xml:space="preserve"> </w:t>
      </w:r>
      <w:r>
        <w:t xml:space="preserve">e correção monetária pelo índice previsto na cláusula 4.4.</w:t>
      </w:r>
    </w:p>
    <w:p>
      <w:pPr>
        <w:pStyle w:val="BodyText"/>
      </w:pPr>
      <w:r>
        <w:t xml:space="preserve">4.4. Os valores serão reajustados a cada 12 (doze) meses pela variação</w:t>
      </w:r>
      <w:r>
        <w:t xml:space="preserve"> </w:t>
      </w:r>
      <w:r>
        <w:t xml:space="preserve">acumulada do</w:t>
      </w:r>
      <w:r>
        <w:t xml:space="preserve"> </w:t>
      </w:r>
      <w:r>
        <w:rPr>
          <w:bCs/>
          <w:b/>
          <w:highlight w:val="yellow"/>
        </w:rPr>
        <w:t xml:space="preserve">[IPCA/IBGE]</w:t>
      </w:r>
      <w:r>
        <w:t xml:space="preserve"> </w:t>
      </w:r>
      <w:r>
        <w:t xml:space="preserve">ou, na sua extinção, pelo índice oficial que o</w:t>
      </w:r>
      <w:r>
        <w:t xml:space="preserve"> </w:t>
      </w:r>
      <w:r>
        <w:t xml:space="preserve">substituir.</w:t>
      </w:r>
    </w:p>
    <w:p>
      <w:pPr>
        <w:pStyle w:val="BodyText"/>
      </w:pPr>
      <w:r>
        <w:t xml:space="preserve">4.5. Persistindo o atraso por mais de</w:t>
      </w:r>
      <w:r>
        <w:t xml:space="preserve"> </w:t>
      </w:r>
      <w:r>
        <w:rPr>
          <w:bCs/>
          <w:b/>
          <w:highlight w:val="yellow"/>
        </w:rPr>
        <w:t xml:space="preserve">[15 (quinze)]</w:t>
      </w:r>
      <w:r>
        <w:rPr>
          <w:bCs/>
          <w:b/>
        </w:rPr>
        <w:t xml:space="preserve"> dias</w:t>
      </w:r>
      <w:r>
        <w:t xml:space="preserve"> </w:t>
      </w:r>
      <w:r>
        <w:t xml:space="preserve">após notificação,</w:t>
      </w:r>
      <w:r>
        <w:t xml:space="preserve"> </w:t>
      </w:r>
      <w:r>
        <w:t xml:space="preserve">a CONTRATADA poderá</w:t>
      </w:r>
      <w:r>
        <w:t xml:space="preserve"> </w:t>
      </w:r>
      <w:r>
        <w:rPr>
          <w:bCs/>
          <w:b/>
        </w:rPr>
        <w:t xml:space="preserve">suspender o acesso</w:t>
      </w:r>
      <w:r>
        <w:t xml:space="preserve"> </w:t>
      </w:r>
      <w:r>
        <w:t xml:space="preserve">à Plataforma até a regularização,</w:t>
      </w:r>
      <w:r>
        <w:t xml:space="preserve"> </w:t>
      </w:r>
      <w:r>
        <w:t xml:space="preserve">sem prejuízo da cobrança. Durante a suspensão, os Dados da CONTRATANTE serão</w:t>
      </w:r>
      <w:r>
        <w:t xml:space="preserve"> </w:t>
      </w:r>
      <w:r>
        <w:t xml:space="preserve">preservados e não serão apagados, observada a cláusula 13.</w:t>
      </w:r>
    </w:p>
    <w:p>
      <w:pPr>
        <w:pStyle w:val="BodyText"/>
      </w:pPr>
      <w:r>
        <w:t xml:space="preserve">4.6. Os tributos incidentes sobre os valores deste Contrato são de</w:t>
      </w:r>
      <w:r>
        <w:t xml:space="preserve"> </w:t>
      </w:r>
      <w:r>
        <w:t xml:space="preserve">responsabilidade de quem a lei definir como contribuinte. [Nota: se a</w:t>
      </w:r>
      <w:r>
        <w:t xml:space="preserve"> </w:t>
      </w:r>
      <w:r>
        <w:t xml:space="preserve">CONTRATADA for optante pelo Simples Nacional/MEI, informar na nota fiscal.]</w:t>
      </w:r>
    </w:p>
    <w:bookmarkEnd w:id="24"/>
    <w:bookmarkStart w:id="25" w:name="cláusula-5---obrigações-da-contratada"/>
    <w:p>
      <w:pPr>
        <w:pStyle w:val="Heading2"/>
      </w:pPr>
      <w:r>
        <w:t xml:space="preserve">CLÁUSULA 5 - OBRIGAÇÕES DA CONTRATADA</w:t>
      </w:r>
    </w:p>
    <w:p>
      <w:pPr>
        <w:pStyle w:val="FirstParagraph"/>
      </w:pPr>
      <w:r>
        <w:t xml:space="preserve">5.1. A CONTRATADA se obriga a:</w:t>
      </w:r>
    </w:p>
    <w:p>
      <w:pPr>
        <w:pStyle w:val="BodyText"/>
      </w:pPr>
      <w:r>
        <w:t xml:space="preserve">a) disponibilizar a Plataforma conforme o Anexo I, observados os níveis de</w:t>
      </w:r>
      <w:r>
        <w:t xml:space="preserve"> </w:t>
      </w:r>
      <w:r>
        <w:t xml:space="preserve">serviço lá previstos;</w:t>
      </w:r>
    </w:p>
    <w:p>
      <w:pPr>
        <w:pStyle w:val="BodyText"/>
      </w:pPr>
      <w:r>
        <w:t xml:space="preserve">b) fornecer correções e atualizações, inclusive as necessárias para manter a</w:t>
      </w:r>
      <w:r>
        <w:t xml:space="preserve"> </w:t>
      </w:r>
      <w:r>
        <w:t xml:space="preserve">Plataforma em conformidade com alterações legais que afetem suas</w:t>
      </w:r>
      <w:r>
        <w:t xml:space="preserve"> </w:t>
      </w:r>
      <w:r>
        <w:t xml:space="preserve">funcionalidades existentes, em prazo razoável;</w:t>
      </w:r>
    </w:p>
    <w:p>
      <w:pPr>
        <w:pStyle w:val="BodyText"/>
      </w:pPr>
      <w:r>
        <w:t xml:space="preserve">c) prestar suporte técnico nos canais e horários do Anexo I;</w:t>
      </w:r>
    </w:p>
    <w:p>
      <w:pPr>
        <w:pStyle w:val="BodyText"/>
      </w:pPr>
      <w:r>
        <w:t xml:space="preserve">d) adotar medidas de segurança técnicas e administrativas aptas a proteger os</w:t>
      </w:r>
      <w:r>
        <w:t xml:space="preserve"> </w:t>
      </w:r>
      <w:r>
        <w:t xml:space="preserve">Dados da CONTRATANTE, conforme o Anexo II;</w:t>
      </w:r>
    </w:p>
    <w:p>
      <w:pPr>
        <w:pStyle w:val="BodyText"/>
      </w:pPr>
      <w:r>
        <w:t xml:space="preserve">e) tratar os dados pessoais apenas conforme as instruções da CONTRATANTE e o</w:t>
      </w:r>
      <w:r>
        <w:t xml:space="preserve"> </w:t>
      </w:r>
      <w:r>
        <w:t xml:space="preserve">Anexo II;</w:t>
      </w:r>
    </w:p>
    <w:p>
      <w:pPr>
        <w:pStyle w:val="BodyText"/>
      </w:pPr>
      <w:r>
        <w:t xml:space="preserve">f) manter sigilo sobre as informações da CONTRATANTE (cláusula 11);</w:t>
      </w:r>
    </w:p>
    <w:p>
      <w:pPr>
        <w:pStyle w:val="BodyText"/>
      </w:pPr>
      <w:r>
        <w:t xml:space="preserve">g) comunicar previamente, sempre que possível, manutenções programadas que</w:t>
      </w:r>
      <w:r>
        <w:t xml:space="preserve"> </w:t>
      </w:r>
      <w:r>
        <w:t xml:space="preserve">causem indisponibilidade.</w:t>
      </w:r>
    </w:p>
    <w:p>
      <w:pPr>
        <w:pStyle w:val="BodyText"/>
      </w:pPr>
      <w:r>
        <w:t xml:space="preserve">5.2. O perfil técnico de administração da Plataforma mantido pela CONTRATADA</w:t>
      </w:r>
      <w:r>
        <w:t xml:space="preserve"> </w:t>
      </w:r>
      <w:r>
        <w:t xml:space="preserve">(perfil "master") destina-se apenas à criação e gestão das contas</w:t>
      </w:r>
      <w:r>
        <w:t xml:space="preserve"> </w:t>
      </w:r>
      <w:r>
        <w:t xml:space="preserve">administrativas da CONTRATANTE e</w:t>
      </w:r>
      <w:r>
        <w:t xml:space="preserve"> </w:t>
      </w:r>
      <w:r>
        <w:rPr>
          <w:bCs/>
          <w:b/>
        </w:rPr>
        <w:t xml:space="preserve">não dá acesso</w:t>
      </w:r>
      <w:r>
        <w:t xml:space="preserve"> </w:t>
      </w:r>
      <w:r>
        <w:t xml:space="preserve">às fichas e documentos dos</w:t>
      </w:r>
      <w:r>
        <w:t xml:space="preserve"> </w:t>
      </w:r>
      <w:r>
        <w:t xml:space="preserve">Candidatos. Acesso excepcional a esses dados só ocorrerá mediante solicitação</w:t>
      </w:r>
      <w:r>
        <w:t xml:space="preserve"> </w:t>
      </w:r>
      <w:r>
        <w:t xml:space="preserve">expressa da CONTRATANTE, para fins de suporte, e ficará registrado.</w:t>
      </w:r>
    </w:p>
    <w:bookmarkEnd w:id="25"/>
    <w:bookmarkStart w:id="26" w:name="cláusula-6---obrigações-da-contratante"/>
    <w:p>
      <w:pPr>
        <w:pStyle w:val="Heading2"/>
      </w:pPr>
      <w:r>
        <w:t xml:space="preserve">CLÁUSULA 6 - OBRIGAÇÕES DA CONTRATANTE</w:t>
      </w:r>
    </w:p>
    <w:p>
      <w:pPr>
        <w:pStyle w:val="FirstParagraph"/>
      </w:pPr>
      <w:r>
        <w:t xml:space="preserve">6.1. A CONTRATANTE se obriga a:</w:t>
      </w:r>
    </w:p>
    <w:p>
      <w:pPr>
        <w:pStyle w:val="BodyText"/>
      </w:pPr>
      <w:r>
        <w:t xml:space="preserve">a) pagar pontualmente os valores devidos;</w:t>
      </w:r>
    </w:p>
    <w:p>
      <w:pPr>
        <w:pStyle w:val="BodyText"/>
      </w:pPr>
      <w:r>
        <w:t xml:space="preserve">b) usar a Plataforma de acordo com este Contrato, a legislação e a</w:t>
      </w:r>
      <w:r>
        <w:t xml:space="preserve"> </w:t>
      </w:r>
      <w:r>
        <w:t xml:space="preserve">documentação fornecida;</w:t>
      </w:r>
    </w:p>
    <w:p>
      <w:pPr>
        <w:pStyle w:val="BodyText"/>
      </w:pPr>
      <w:r>
        <w:t xml:space="preserve">c) definir a base legal e a finalidade do tratamento dos dados dos Candidatos</w:t>
      </w:r>
      <w:r>
        <w:t xml:space="preserve"> </w:t>
      </w:r>
      <w:r>
        <w:t xml:space="preserve">e informá-los adequadamente, inclusive mantendo atualizados os textos de</w:t>
      </w:r>
      <w:r>
        <w:t xml:space="preserve"> </w:t>
      </w:r>
      <w:r>
        <w:t xml:space="preserve">Termos de Uso e Política de Privacidade exibidos a eles com sua marca;</w:t>
      </w:r>
    </w:p>
    <w:p>
      <w:pPr>
        <w:pStyle w:val="BodyText"/>
      </w:pPr>
      <w:r>
        <w:t xml:space="preserve">d) manter a confidencialidade das credenciais dos Usuários Autorizados,</w:t>
      </w:r>
      <w:r>
        <w:t xml:space="preserve"> </w:t>
      </w:r>
      <w:r>
        <w:t xml:space="preserve">ativar a verificação em duas etapas nas contas administrativas e responder</w:t>
      </w:r>
      <w:r>
        <w:t xml:space="preserve"> </w:t>
      </w:r>
      <w:r>
        <w:t xml:space="preserve">pelos atos praticados com essas credenciais;</w:t>
      </w:r>
    </w:p>
    <w:p>
      <w:pPr>
        <w:pStyle w:val="BodyText"/>
      </w:pPr>
      <w:r>
        <w:t xml:space="preserve">e) desativar imediatamente o acesso de Usuários Autorizados desligados ou que</w:t>
      </w:r>
      <w:r>
        <w:t xml:space="preserve"> </w:t>
      </w:r>
      <w:r>
        <w:t xml:space="preserve">não devam mais acessar a Plataforma;</w:t>
      </w:r>
    </w:p>
    <w:p>
      <w:pPr>
        <w:pStyle w:val="BodyText"/>
      </w:pPr>
      <w:r>
        <w:t xml:space="preserve">f) conferir a veracidade, a validade e a regularidade dos documentos e</w:t>
      </w:r>
      <w:r>
        <w:t xml:space="preserve"> </w:t>
      </w:r>
      <w:r>
        <w:t xml:space="preserve">informações enviados pelos Candidatos;</w:t>
      </w:r>
    </w:p>
    <w:p>
      <w:pPr>
        <w:pStyle w:val="BodyText"/>
      </w:pPr>
      <w:r>
        <w:t xml:space="preserve">g) atender às solicitações dos titulares de dados (Candidatos), utilizando as</w:t>
      </w:r>
      <w:r>
        <w:t xml:space="preserve"> </w:t>
      </w:r>
      <w:r>
        <w:t xml:space="preserve">ferramentas disponibilizadas na Plataforma;</w:t>
      </w:r>
    </w:p>
    <w:p>
      <w:pPr>
        <w:pStyle w:val="BodyText"/>
      </w:pPr>
      <w:r>
        <w:t xml:space="preserve">h) não inserir na Plataforma conteúdo ilícito ou dados desnecessários à</w:t>
      </w:r>
      <w:r>
        <w:t xml:space="preserve"> </w:t>
      </w:r>
      <w:r>
        <w:t xml:space="preserve">finalidade admissional;</w:t>
      </w:r>
    </w:p>
    <w:p>
      <w:pPr>
        <w:pStyle w:val="BodyText"/>
      </w:pPr>
      <w:r>
        <w:t xml:space="preserve">i) na</w:t>
      </w:r>
      <w:r>
        <w:t xml:space="preserve"> </w:t>
      </w:r>
      <w:r>
        <w:rPr>
          <w:bCs/>
          <w:b/>
        </w:rPr>
        <w:t xml:space="preserve">Modalidade Instalação Local</w:t>
      </w:r>
      <w:r>
        <w:t xml:space="preserve">, cumprir as obrigações adicionais da</w:t>
      </w:r>
      <w:r>
        <w:t xml:space="preserve"> </w:t>
      </w:r>
      <w:r>
        <w:t xml:space="preserve">cláusula 7.</w:t>
      </w:r>
    </w:p>
    <w:p>
      <w:pPr>
        <w:pStyle w:val="BodyText"/>
      </w:pPr>
      <w:r>
        <w:t xml:space="preserve">6.2. É vedado à CONTRATANTE, salvo autorização prévia e por escrito da</w:t>
      </w:r>
      <w:r>
        <w:t xml:space="preserve"> </w:t>
      </w:r>
      <w:r>
        <w:t xml:space="preserve">CONTRATADA:</w:t>
      </w:r>
    </w:p>
    <w:p>
      <w:pPr>
        <w:pStyle w:val="BodyText"/>
      </w:pPr>
      <w:r>
        <w:t xml:space="preserve">a) copiar, modificar, descompilar, fazer engenharia reversa ou criar obras</w:t>
      </w:r>
      <w:r>
        <w:t xml:space="preserve"> </w:t>
      </w:r>
      <w:r>
        <w:t xml:space="preserve">derivadas da Plataforma;</w:t>
      </w:r>
    </w:p>
    <w:p>
      <w:pPr>
        <w:pStyle w:val="BodyText"/>
      </w:pPr>
      <w:r>
        <w:t xml:space="preserve">b) sublicenciar, ceder, alugar, revender ou disponibilizar a Plataforma a</w:t>
      </w:r>
      <w:r>
        <w:t xml:space="preserve"> </w:t>
      </w:r>
      <w:r>
        <w:t xml:space="preserve">terceiros, inclusive a outras empresas do mesmo grupo econômico não listadas</w:t>
      </w:r>
      <w:r>
        <w:t xml:space="preserve"> </w:t>
      </w:r>
      <w:r>
        <w:t xml:space="preserve">no Anexo III;</w:t>
      </w:r>
    </w:p>
    <w:p>
      <w:pPr>
        <w:pStyle w:val="BodyText"/>
      </w:pPr>
      <w:r>
        <w:t xml:space="preserve">c) remover avisos de direitos autorais ou de titularidade;</w:t>
      </w:r>
    </w:p>
    <w:p>
      <w:pPr>
        <w:pStyle w:val="BodyText"/>
      </w:pPr>
      <w:r>
        <w:t xml:space="preserve">d) usar a Plataforma para desenvolver produto concorrente;</w:t>
      </w:r>
    </w:p>
    <w:p>
      <w:pPr>
        <w:pStyle w:val="BodyText"/>
      </w:pPr>
      <w:r>
        <w:t xml:space="preserve">e) realizar testes de intrusão ou de carga sem aviso prévio à CONTRATADA;</w:t>
      </w:r>
    </w:p>
    <w:p>
      <w:pPr>
        <w:pStyle w:val="BodyText"/>
      </w:pPr>
      <w:r>
        <w:t xml:space="preserve">f) contornar limites técnicos, de uso ou de segurança da Plataforma.</w:t>
      </w:r>
    </w:p>
    <w:bookmarkEnd w:id="26"/>
    <w:bookmarkStart w:id="27" w:name="X6453d8d2811192ae80a7402409f4fb411750c70"/>
    <w:p>
      <w:pPr>
        <w:pStyle w:val="Heading2"/>
      </w:pPr>
      <w:r>
        <w:t xml:space="preserve">CLÁUSULA 7 - DISPOSIÇÕES ESPECÍFICAS DA INSTALAÇÃO LOCAL</w:t>
      </w:r>
    </w:p>
    <w:p>
      <w:pPr>
        <w:pStyle w:val="FirstParagraph"/>
      </w:pPr>
      <w:r>
        <w:rPr>
          <w:iCs/>
          <w:i/>
          <w:highlight w:val="lightGray"/>
        </w:rPr>
        <w:t xml:space="preserve">[Nota: excluir esta cláusula se a modalidade for Nuvem.]</w:t>
      </w:r>
    </w:p>
    <w:p>
      <w:pPr>
        <w:pStyle w:val="BodyText"/>
      </w:pPr>
      <w:r>
        <w:t xml:space="preserve">7.1. Na Modalidade Instalação Local, cabe à CONTRATANTE:</w:t>
      </w:r>
    </w:p>
    <w:p>
      <w:pPr>
        <w:pStyle w:val="BodyText"/>
      </w:pPr>
      <w:r>
        <w:t xml:space="preserve">a) fornecer e manter a infraestrutura (servidor, sistema operacional, rede,</w:t>
      </w:r>
      <w:r>
        <w:t xml:space="preserve"> </w:t>
      </w:r>
      <w:r>
        <w:t xml:space="preserve">domínio, certificado HTTPS, serviço de e-mail e armazenamento) nos requisitos</w:t>
      </w:r>
      <w:r>
        <w:t xml:space="preserve"> </w:t>
      </w:r>
      <w:r>
        <w:t xml:space="preserve">mínimos informados pela CONTRATADA;</w:t>
      </w:r>
    </w:p>
    <w:p>
      <w:pPr>
        <w:pStyle w:val="BodyText"/>
      </w:pPr>
      <w:r>
        <w:t xml:space="preserve">b) realizar e testar periodicamente as</w:t>
      </w:r>
      <w:r>
        <w:t xml:space="preserve"> </w:t>
      </w:r>
      <w:r>
        <w:rPr>
          <w:bCs/>
          <w:b/>
        </w:rPr>
        <w:t xml:space="preserve">cópias de segurança (backup)</w:t>
      </w:r>
      <w:r>
        <w:t xml:space="preserve"> </w:t>
      </w:r>
      <w:r>
        <w:t xml:space="preserve">do</w:t>
      </w:r>
      <w:r>
        <w:t xml:space="preserve"> </w:t>
      </w:r>
      <w:r>
        <w:t xml:space="preserve">banco de dados, dos documentos armazenados e do arquivo de configuração;</w:t>
      </w:r>
    </w:p>
    <w:p>
      <w:pPr>
        <w:pStyle w:val="BodyText"/>
      </w:pPr>
      <w:r>
        <w:t xml:space="preserve">c) guardar as chaves e segredos de configuração e garantir a segurança física</w:t>
      </w:r>
      <w:r>
        <w:t xml:space="preserve"> </w:t>
      </w:r>
      <w:r>
        <w:t xml:space="preserve">e lógica do ambiente;</w:t>
      </w:r>
    </w:p>
    <w:p>
      <w:pPr>
        <w:pStyle w:val="BodyText"/>
      </w:pPr>
      <w:r>
        <w:t xml:space="preserve">d) aplicar, ou permitir que a CONTRATADA aplique, as atualizações fornecidas</w:t>
      </w:r>
      <w:r>
        <w:t xml:space="preserve"> </w:t>
      </w:r>
      <w:r>
        <w:t xml:space="preserve">em até </w:t>
      </w:r>
      <w:r>
        <w:rPr>
          <w:highlight w:val="yellow"/>
        </w:rPr>
        <w:t xml:space="preserve">[30 (trinta)]</w:t>
      </w:r>
      <w:r>
        <w:t xml:space="preserve"> dias de sua disponibilização, especialmente as de</w:t>
      </w:r>
      <w:r>
        <w:t xml:space="preserve"> </w:t>
      </w:r>
      <w:r>
        <w:t xml:space="preserve">segurança;</w:t>
      </w:r>
    </w:p>
    <w:p>
      <w:pPr>
        <w:pStyle w:val="BodyText"/>
      </w:pPr>
      <w:r>
        <w:t xml:space="preserve">e) fornecer acesso remoto seguro quando necessário ao suporte.</w:t>
      </w:r>
    </w:p>
    <w:p>
      <w:pPr>
        <w:pStyle w:val="BodyText"/>
      </w:pPr>
      <w:r>
        <w:t xml:space="preserve">7.2. A CONTRATADA</w:t>
      </w:r>
      <w:r>
        <w:t xml:space="preserve"> </w:t>
      </w:r>
      <w:r>
        <w:rPr>
          <w:bCs/>
          <w:b/>
        </w:rPr>
        <w:t xml:space="preserve">não responde</w:t>
      </w:r>
      <w:r>
        <w:t xml:space="preserve"> </w:t>
      </w:r>
      <w:r>
        <w:t xml:space="preserve">por indisponibilidade, perda de dados ou</w:t>
      </w:r>
      <w:r>
        <w:t xml:space="preserve"> </w:t>
      </w:r>
      <w:r>
        <w:t xml:space="preserve">incidente de segurança decorrentes da infraestrutura da CONTRATANTE, da falta</w:t>
      </w:r>
      <w:r>
        <w:t xml:space="preserve"> </w:t>
      </w:r>
      <w:r>
        <w:t xml:space="preserve">de backup, da não aplicação de atualizações ou de alterações no código ou na</w:t>
      </w:r>
      <w:r>
        <w:t xml:space="preserve"> </w:t>
      </w:r>
      <w:r>
        <w:t xml:space="preserve">configuração feitas sem sua orientação.</w:t>
      </w:r>
    </w:p>
    <w:p>
      <w:pPr>
        <w:pStyle w:val="BodyText"/>
      </w:pPr>
      <w:r>
        <w:t xml:space="preserve">7.3. Os níveis de disponibilidade do Anexo I não se aplicam à Modalidade</w:t>
      </w:r>
      <w:r>
        <w:t xml:space="preserve"> </w:t>
      </w:r>
      <w:r>
        <w:t xml:space="preserve">Instalação Local; aplicam-se apenas os prazos de atendimento do suporte.</w:t>
      </w:r>
    </w:p>
    <w:bookmarkEnd w:id="27"/>
    <w:bookmarkStart w:id="28" w:name="cláusula-8---propriedade-intelectual"/>
    <w:p>
      <w:pPr>
        <w:pStyle w:val="Heading2"/>
      </w:pPr>
      <w:r>
        <w:t xml:space="preserve">CLÁUSULA 8 - PROPRIEDADE INTELECTUAL</w:t>
      </w:r>
    </w:p>
    <w:p>
      <w:pPr>
        <w:pStyle w:val="FirstParagraph"/>
      </w:pPr>
      <w:r>
        <w:t xml:space="preserve">8.1. A Plataforma, seu código-fonte e objeto, banco de dados estrutural,</w:t>
      </w:r>
      <w:r>
        <w:t xml:space="preserve"> </w:t>
      </w:r>
      <w:r>
        <w:t xml:space="preserve">documentação, marcas,</w:t>
      </w:r>
      <w:r>
        <w:t xml:space="preserve"> </w:t>
      </w:r>
      <w:r>
        <w:rPr>
          <w:iCs/>
          <w:i/>
        </w:rPr>
        <w:t xml:space="preserve">layouts</w:t>
      </w:r>
      <w:r>
        <w:t xml:space="preserve">, atualizações e quaisquer melhorias, inclusive</w:t>
      </w:r>
      <w:r>
        <w:t xml:space="preserve"> </w:t>
      </w:r>
      <w:r>
        <w:t xml:space="preserve">as sugeridas pela CONTRATANTE, são e permanecerão de</w:t>
      </w:r>
      <w:r>
        <w:t xml:space="preserve"> </w:t>
      </w:r>
      <w:r>
        <w:rPr>
          <w:bCs/>
          <w:b/>
        </w:rPr>
        <w:t xml:space="preserve">propriedade exclusiva</w:t>
      </w:r>
      <w:r>
        <w:rPr>
          <w:bCs/>
          <w:b/>
        </w:rPr>
        <w:t xml:space="preserve"> </w:t>
      </w:r>
      <w:r>
        <w:rPr>
          <w:bCs/>
          <w:b/>
        </w:rPr>
        <w:t xml:space="preserve">da CONTRATADA</w:t>
      </w:r>
      <w:r>
        <w:t xml:space="preserve">, nos termos da Lei nº 9.609/1998 e da Lei nº 9.610/1998. Este</w:t>
      </w:r>
      <w:r>
        <w:t xml:space="preserve"> </w:t>
      </w:r>
      <w:r>
        <w:t xml:space="preserve">Contrato não transfere nenhum direito de propriedade, apenas concede a licença</w:t>
      </w:r>
      <w:r>
        <w:t xml:space="preserve"> </w:t>
      </w:r>
      <w:r>
        <w:t xml:space="preserve">de uso da cláusula 2.</w:t>
      </w:r>
    </w:p>
    <w:p>
      <w:pPr>
        <w:pStyle w:val="BodyText"/>
      </w:pPr>
      <w:r>
        <w:t xml:space="preserve">8.2. Na Modalidade Instalação Local, a entrega dos arquivos para instalação</w:t>
      </w:r>
      <w:r>
        <w:t xml:space="preserve"> </w:t>
      </w:r>
      <w:r>
        <w:t xml:space="preserve">não implica cessão ou licença do código-fonte além do necessário para executar</w:t>
      </w:r>
      <w:r>
        <w:t xml:space="preserve"> </w:t>
      </w:r>
      <w:r>
        <w:t xml:space="preserve">a Plataforma.</w:t>
      </w:r>
    </w:p>
    <w:p>
      <w:pPr>
        <w:pStyle w:val="BodyText"/>
      </w:pPr>
      <w:r>
        <w:t xml:space="preserve">8.3. A CONTRATANTE autoriza a exibição de seu nome, logotipo e cores na</w:t>
      </w:r>
      <w:r>
        <w:t xml:space="preserve"> </w:t>
      </w:r>
      <w:r>
        <w:t xml:space="preserve">Plataforma (personalização de marca) e permanece titular dessa marca. Salvo</w:t>
      </w:r>
      <w:r>
        <w:t xml:space="preserve"> </w:t>
      </w:r>
      <w:r>
        <w:t xml:space="preserve">autorização por escrito, a CONTRATADA não usará a marca da CONTRATANTE para</w:t>
      </w:r>
      <w:r>
        <w:t xml:space="preserve"> </w:t>
      </w:r>
      <w:r>
        <w:t xml:space="preserve">divulgação comercial.</w:t>
      </w:r>
    </w:p>
    <w:p>
      <w:pPr>
        <w:pStyle w:val="BodyText"/>
      </w:pPr>
      <w:r>
        <w:t xml:space="preserve">8.4. Os</w:t>
      </w:r>
      <w:r>
        <w:t xml:space="preserve"> </w:t>
      </w:r>
      <w:r>
        <w:rPr>
          <w:bCs/>
          <w:b/>
        </w:rPr>
        <w:t xml:space="preserve">Dados da CONTRATANTE pertencem à CONTRATANTE</w:t>
      </w:r>
      <w:r>
        <w:t xml:space="preserve">. A CONTRATADA poderá</w:t>
      </w:r>
      <w:r>
        <w:t xml:space="preserve"> </w:t>
      </w:r>
      <w:r>
        <w:t xml:space="preserve">utilizar dados estatísticos de uso da Plataforma, desde que</w:t>
      </w:r>
      <w:r>
        <w:t xml:space="preserve"> </w:t>
      </w:r>
      <w:r>
        <w:rPr>
          <w:bCs/>
          <w:b/>
        </w:rPr>
        <w:t xml:space="preserve">anonimizados e</w:t>
      </w:r>
      <w:r>
        <w:rPr>
          <w:bCs/>
          <w:b/>
        </w:rPr>
        <w:t xml:space="preserve"> </w:t>
      </w:r>
      <w:r>
        <w:rPr>
          <w:bCs/>
          <w:b/>
        </w:rPr>
        <w:t xml:space="preserve">agregados</w:t>
      </w:r>
      <w:r>
        <w:t xml:space="preserve">, apenas para fins de melhoria e segurança do serviço.</w:t>
      </w:r>
    </w:p>
    <w:bookmarkEnd w:id="28"/>
    <w:bookmarkStart w:id="29" w:name="X87ffc12ffa9647802e70f2daa22796b444e25f5"/>
    <w:p>
      <w:pPr>
        <w:pStyle w:val="Heading2"/>
      </w:pPr>
      <w:r>
        <w:t xml:space="preserve">CLÁUSULA 9 - PROTEÇÃO DE DADOS PESSOAIS (LGPD)</w:t>
      </w:r>
    </w:p>
    <w:p>
      <w:pPr>
        <w:pStyle w:val="FirstParagraph"/>
      </w:pPr>
      <w:r>
        <w:t xml:space="preserve">9.1. Para os fins da LGPD, a</w:t>
      </w:r>
      <w:r>
        <w:t xml:space="preserve"> </w:t>
      </w:r>
      <w:r>
        <w:rPr>
          <w:bCs/>
          <w:b/>
        </w:rPr>
        <w:t xml:space="preserve">CONTRATANTE é a Controladora</w:t>
      </w:r>
      <w:r>
        <w:t xml:space="preserve"> </w:t>
      </w:r>
      <w:r>
        <w:t xml:space="preserve">dos dados</w:t>
      </w:r>
      <w:r>
        <w:t xml:space="preserve"> </w:t>
      </w:r>
      <w:r>
        <w:t xml:space="preserve">pessoais dos Candidatos e dos Usuários Autorizados tratados na Plataforma, e a</w:t>
      </w:r>
      <w:r>
        <w:t xml:space="preserve"> </w:t>
      </w:r>
      <w:r>
        <w:rPr>
          <w:bCs/>
          <w:b/>
        </w:rPr>
        <w:t xml:space="preserve">CONTRATADA é a Operadora</w:t>
      </w:r>
      <w:r>
        <w:t xml:space="preserve">, tratando-os em nome e conforme as instruções da</w:t>
      </w:r>
      <w:r>
        <w:t xml:space="preserve"> </w:t>
      </w:r>
      <w:r>
        <w:t xml:space="preserve">CONTRATANTE.</w:t>
      </w:r>
    </w:p>
    <w:p>
      <w:pPr>
        <w:pStyle w:val="BodyText"/>
      </w:pPr>
      <w:r>
        <w:t xml:space="preserve">9.2. As obrigações das Partes quanto ao tratamento de dados pessoais estão</w:t>
      </w:r>
      <w:r>
        <w:t xml:space="preserve"> </w:t>
      </w:r>
      <w:r>
        <w:t xml:space="preserve">detalhadas no</w:t>
      </w:r>
      <w:r>
        <w:t xml:space="preserve"> </w:t>
      </w:r>
      <w:r>
        <w:rPr>
          <w:bCs/>
          <w:b/>
        </w:rPr>
        <w:t xml:space="preserve">Anexo II (Acordo de Tratamento de Dados Pessoais)</w:t>
      </w:r>
      <w:r>
        <w:t xml:space="preserve">, que</w:t>
      </w:r>
      <w:r>
        <w:t xml:space="preserve"> </w:t>
      </w:r>
      <w:r>
        <w:t xml:space="preserve">integra este Contrato e prevalece sobre ele no que tratar de proteção de</w:t>
      </w:r>
      <w:r>
        <w:t xml:space="preserve"> </w:t>
      </w:r>
      <w:r>
        <w:t xml:space="preserve">dados.</w:t>
      </w:r>
    </w:p>
    <w:p>
      <w:pPr>
        <w:pStyle w:val="BodyText"/>
      </w:pPr>
      <w:r>
        <w:t xml:space="preserve">9.3. Cada Parte responderá pelos danos que causar por violação à LGPD, na</w:t>
      </w:r>
      <w:r>
        <w:t xml:space="preserve"> </w:t>
      </w:r>
      <w:r>
        <w:t xml:space="preserve">medida de sua culpa, nos termos dos arts. 42 a 45 da LGPD.</w:t>
      </w:r>
    </w:p>
    <w:bookmarkEnd w:id="29"/>
    <w:bookmarkStart w:id="30" w:name="X2ca51a131ebe144e0b119423a3bcb2db0928ba7"/>
    <w:p>
      <w:pPr>
        <w:pStyle w:val="Heading2"/>
      </w:pPr>
      <w:r>
        <w:t xml:space="preserve">CLÁUSULA 10 - GARANTIAS E LIMITAÇÃO DE RESPONSABILIDADE</w:t>
      </w:r>
    </w:p>
    <w:p>
      <w:pPr>
        <w:pStyle w:val="FirstParagraph"/>
      </w:pPr>
      <w:r>
        <w:t xml:space="preserve">10.1. A CONTRATADA garante que a Plataforma funcionará substancialmente</w:t>
      </w:r>
      <w:r>
        <w:t xml:space="preserve"> </w:t>
      </w:r>
      <w:r>
        <w:t xml:space="preserve">conforme a documentação. Constatado defeito, a obrigação da CONTRATADA</w:t>
      </w:r>
      <w:r>
        <w:t xml:space="preserve"> </w:t>
      </w:r>
      <w:r>
        <w:t xml:space="preserve">consistirá em corrigi-lo nos prazos do Anexo I.</w:t>
      </w:r>
    </w:p>
    <w:p>
      <w:pPr>
        <w:pStyle w:val="BodyText"/>
      </w:pPr>
      <w:r>
        <w:t xml:space="preserve">10.2. A CONTRATADA não garante que a Plataforma funcionará sem qualquer</w:t>
      </w:r>
      <w:r>
        <w:t xml:space="preserve"> </w:t>
      </w:r>
      <w:r>
        <w:t xml:space="preserve">interrupção ou erro, nem que atenderá a necessidades específicas da</w:t>
      </w:r>
      <w:r>
        <w:t xml:space="preserve"> </w:t>
      </w:r>
      <w:r>
        <w:t xml:space="preserve">CONTRATANTE não descritas no Anexo I.</w:t>
      </w:r>
    </w:p>
    <w:p>
      <w:pPr>
        <w:pStyle w:val="BodyText"/>
      </w:pPr>
      <w:r>
        <w:t xml:space="preserve">10.3. A CONTRATADA</w:t>
      </w:r>
      <w:r>
        <w:t xml:space="preserve"> </w:t>
      </w:r>
      <w:r>
        <w:rPr>
          <w:bCs/>
          <w:b/>
        </w:rPr>
        <w:t xml:space="preserve">não será responsável</w:t>
      </w:r>
      <w:r>
        <w:t xml:space="preserve"> </w:t>
      </w:r>
      <w:r>
        <w:t xml:space="preserve">por:</w:t>
      </w:r>
    </w:p>
    <w:p>
      <w:pPr>
        <w:pStyle w:val="BodyText"/>
      </w:pPr>
      <w:r>
        <w:t xml:space="preserve">a) decisões de admissão, contratação ou recusa de Candidatos, e pela</w:t>
      </w:r>
      <w:r>
        <w:t xml:space="preserve"> </w:t>
      </w:r>
      <w:r>
        <w:t xml:space="preserve">validade jurídica, autenticidade ou conteúdo de documentos enviados;</w:t>
      </w:r>
    </w:p>
    <w:p>
      <w:pPr>
        <w:pStyle w:val="BodyText"/>
      </w:pPr>
      <w:r>
        <w:t xml:space="preserve">b) descumprimento de obrigações trabalhistas, previdenciárias ou fiscais da</w:t>
      </w:r>
      <w:r>
        <w:t xml:space="preserve"> </w:t>
      </w:r>
      <w:r>
        <w:t xml:space="preserve">CONTRATANTE;</w:t>
      </w:r>
    </w:p>
    <w:p>
      <w:pPr>
        <w:pStyle w:val="BodyText"/>
      </w:pPr>
      <w:r>
        <w:t xml:space="preserve">c) mau uso da Plataforma, uso de credenciais por terceiros ou descumprimento</w:t>
      </w:r>
      <w:r>
        <w:t xml:space="preserve"> </w:t>
      </w:r>
      <w:r>
        <w:t xml:space="preserve">das obrigações da cláusula 6;</w:t>
      </w:r>
    </w:p>
    <w:p>
      <w:pPr>
        <w:pStyle w:val="BodyText"/>
      </w:pPr>
      <w:r>
        <w:t xml:space="preserve">d) falhas de serviços de terceiros fora de seu controle (provedores de</w:t>
      </w:r>
      <w:r>
        <w:t xml:space="preserve"> </w:t>
      </w:r>
      <w:r>
        <w:t xml:space="preserve">internet, energia, serviços de login de terceiros, consulta de CEP, e-mail</w:t>
      </w:r>
      <w:r>
        <w:t xml:space="preserve"> </w:t>
      </w:r>
      <w:r>
        <w:t xml:space="preserve">do destinatário, ferramentas de acessibilidade de terceiros), observado o</w:t>
      </w:r>
      <w:r>
        <w:t xml:space="preserve"> </w:t>
      </w:r>
      <w:r>
        <w:t xml:space="preserve">Anexo II quanto aos suboperadores;</w:t>
      </w:r>
    </w:p>
    <w:p>
      <w:pPr>
        <w:pStyle w:val="BodyText"/>
      </w:pPr>
      <w:r>
        <w:t xml:space="preserve">e) caso fortuito ou força maior (art. 393 do Código Civil);</w:t>
      </w:r>
    </w:p>
    <w:p>
      <w:pPr>
        <w:pStyle w:val="BodyText"/>
      </w:pPr>
      <w:r>
        <w:t xml:space="preserve">f)</w:t>
      </w:r>
      <w:r>
        <w:t xml:space="preserve"> </w:t>
      </w:r>
      <w:r>
        <w:rPr>
          <w:bCs/>
          <w:b/>
        </w:rPr>
        <w:t xml:space="preserve">lucros cessantes, perda de receita, perda de oportunidade ou danos</w:t>
      </w:r>
      <w:r>
        <w:rPr>
          <w:bCs/>
          <w:b/>
        </w:rPr>
        <w:t xml:space="preserve"> </w:t>
      </w:r>
      <w:r>
        <w:rPr>
          <w:bCs/>
          <w:b/>
        </w:rPr>
        <w:t xml:space="preserve">indiretos</w:t>
      </w:r>
      <w:r>
        <w:t xml:space="preserve">.</w:t>
      </w:r>
    </w:p>
    <w:p>
      <w:pPr>
        <w:pStyle w:val="BodyText"/>
      </w:pPr>
      <w:r>
        <w:t xml:space="preserve">10.4. Em qualquer hipótese, a responsabilidade total da CONTRATADA por este</w:t>
      </w:r>
      <w:r>
        <w:t xml:space="preserve"> </w:t>
      </w:r>
      <w:r>
        <w:t xml:space="preserve">Contrato fica</w:t>
      </w:r>
      <w:r>
        <w:t xml:space="preserve"> </w:t>
      </w:r>
      <w:r>
        <w:rPr>
          <w:bCs/>
          <w:b/>
        </w:rPr>
        <w:t xml:space="preserve">limitada ao valor efetivamente pago pela CONTRATANTE nos</w:t>
      </w:r>
      <w:r>
        <w:rPr>
          <w:bCs/>
          <w:b/>
        </w:rPr>
        <w:t xml:space="preserve"> </w:t>
      </w:r>
      <w:r>
        <w:rPr>
          <w:bCs/>
          <w:b/>
          <w:highlight w:val="yellow"/>
        </w:rPr>
        <w:t xml:space="preserve">[12 (doze)]</w:t>
      </w:r>
      <w:r>
        <w:rPr>
          <w:bCs/>
          <w:b/>
        </w:rPr>
        <w:t xml:space="preserve"> meses anteriores ao evento</w:t>
      </w:r>
      <w:r>
        <w:t xml:space="preserve"> </w:t>
      </w:r>
      <w:r>
        <w:t xml:space="preserve">que deu causa ao dano.</w:t>
      </w:r>
    </w:p>
    <w:p>
      <w:pPr>
        <w:pStyle w:val="BodyText"/>
      </w:pPr>
      <w:r>
        <w:t xml:space="preserve">10.5. As limitações desta cláusula não se aplicam aos casos de dolo ou culpa</w:t>
      </w:r>
      <w:r>
        <w:t xml:space="preserve"> </w:t>
      </w:r>
      <w:r>
        <w:t xml:space="preserve">grave, nem à violação comprovada da cláusula 11 (Confidencialidade) ou do</w:t>
      </w:r>
      <w:r>
        <w:t xml:space="preserve"> </w:t>
      </w:r>
      <w:r>
        <w:t xml:space="preserve">Anexo II (Dados Pessoais) por culpa da CONTRATADA, hipóteses em que o limite</w:t>
      </w:r>
      <w:r>
        <w:t xml:space="preserve"> </w:t>
      </w:r>
      <w:r>
        <w:t xml:space="preserve">será de</w:t>
      </w:r>
      <w:r>
        <w:t xml:space="preserve"> </w:t>
      </w:r>
      <w:r>
        <w:rPr>
          <w:bCs/>
          <w:b/>
          <w:highlight w:val="yellow"/>
        </w:rPr>
        <w:t xml:space="preserve">[2 (duas)]</w:t>
      </w:r>
      <w:r>
        <w:rPr>
          <w:bCs/>
          <w:b/>
        </w:rPr>
        <w:t xml:space="preserve"> vezes</w:t>
      </w:r>
      <w:r>
        <w:t xml:space="preserve"> </w:t>
      </w:r>
      <w:r>
        <w:t xml:space="preserve">o valor previsto na cláusula 10.4.</w:t>
      </w:r>
      <w:r>
        <w:t xml:space="preserve"> </w:t>
      </w:r>
      <w:r>
        <w:rPr>
          <w:iCs/>
          <w:i/>
        </w:rPr>
        <w:t xml:space="preserve">[Nota: ajustar ou retirar esta cláusula conforme orientação jurídica e</w:t>
      </w:r>
      <w:r>
        <w:rPr>
          <w:iCs/>
          <w:i/>
        </w:rPr>
        <w:t xml:space="preserve"> </w:t>
      </w:r>
      <w:r>
        <w:rPr>
          <w:iCs/>
          <w:i/>
        </w:rPr>
        <w:t xml:space="preserve">eventual seguro contratado.]</w:t>
      </w:r>
    </w:p>
    <w:bookmarkEnd w:id="30"/>
    <w:bookmarkStart w:id="31" w:name="cláusula-11---confidencialidade"/>
    <w:p>
      <w:pPr>
        <w:pStyle w:val="Heading2"/>
      </w:pPr>
      <w:r>
        <w:t xml:space="preserve">CLÁUSULA 11 - CONFIDENCIALIDADE</w:t>
      </w:r>
    </w:p>
    <w:p>
      <w:pPr>
        <w:pStyle w:val="FirstParagraph"/>
      </w:pPr>
      <w:r>
        <w:t xml:space="preserve">11.1. As Partes manterão sigilo sobre todas as informações confidenciais a que</w:t>
      </w:r>
      <w:r>
        <w:t xml:space="preserve"> </w:t>
      </w:r>
      <w:r>
        <w:t xml:space="preserve">tiverem acesso em razão deste Contrato, incluindo dados técnicos, comerciais,</w:t>
      </w:r>
      <w:r>
        <w:t xml:space="preserve"> </w:t>
      </w:r>
      <w:r>
        <w:t xml:space="preserve">financeiros, de Candidatos e o próprio teor deste Contrato, usando-as apenas</w:t>
      </w:r>
      <w:r>
        <w:t xml:space="preserve"> </w:t>
      </w:r>
      <w:r>
        <w:t xml:space="preserve">para sua execução.</w:t>
      </w:r>
    </w:p>
    <w:p>
      <w:pPr>
        <w:pStyle w:val="BodyText"/>
      </w:pPr>
      <w:r>
        <w:t xml:space="preserve">11.2. Não são confidenciais as informações que: (a) já eram públicas ou se</w:t>
      </w:r>
      <w:r>
        <w:t xml:space="preserve"> </w:t>
      </w:r>
      <w:r>
        <w:t xml:space="preserve">tornarem públicas sem culpa da Parte receptora; (b) já eram conhecidas pela</w:t>
      </w:r>
      <w:r>
        <w:t xml:space="preserve"> </w:t>
      </w:r>
      <w:r>
        <w:t xml:space="preserve">Parte receptora; (c) forem desenvolvidas de forma independente; ou (d) devam</w:t>
      </w:r>
      <w:r>
        <w:t xml:space="preserve"> </w:t>
      </w:r>
      <w:r>
        <w:t xml:space="preserve">ser reveladas por ordem judicial ou de autoridade, caso em que a Parte avisará</w:t>
      </w:r>
      <w:r>
        <w:t xml:space="preserve"> </w:t>
      </w:r>
      <w:r>
        <w:t xml:space="preserve">a outra, quando permitido, para que esta possa se defender.</w:t>
      </w:r>
    </w:p>
    <w:p>
      <w:pPr>
        <w:pStyle w:val="BodyText"/>
      </w:pPr>
      <w:r>
        <w:t xml:space="preserve">11.3. A obrigação de sigilo vigora durante o Contrato e por</w:t>
      </w:r>
      <w:r>
        <w:t xml:space="preserve"> </w:t>
      </w:r>
      <w:r>
        <w:rPr>
          <w:bCs/>
          <w:b/>
          <w:highlight w:val="yellow"/>
        </w:rPr>
        <w:t xml:space="preserve">[5 (cinco)]</w:t>
      </w:r>
      <w:r>
        <w:rPr>
          <w:bCs/>
          <w:b/>
        </w:rPr>
        <w:t xml:space="preserve"> </w:t>
      </w:r>
      <w:r>
        <w:rPr>
          <w:bCs/>
          <w:b/>
        </w:rPr>
        <w:t xml:space="preserve">anos</w:t>
      </w:r>
      <w:r>
        <w:t xml:space="preserve"> </w:t>
      </w:r>
      <w:r>
        <w:t xml:space="preserve">após seu término; para dados pessoais, enquanto durar o tratamento.</w:t>
      </w:r>
    </w:p>
    <w:bookmarkEnd w:id="31"/>
    <w:bookmarkStart w:id="32" w:name="cláusula-12---rescisão"/>
    <w:p>
      <w:pPr>
        <w:pStyle w:val="Heading2"/>
      </w:pPr>
      <w:r>
        <w:t xml:space="preserve">CLÁUSULA 12 - RESCISÃO</w:t>
      </w:r>
    </w:p>
    <w:p>
      <w:pPr>
        <w:pStyle w:val="FirstParagraph"/>
      </w:pPr>
      <w:r>
        <w:t xml:space="preserve">12.1. Qualquer das Partes poderá rescindir este Contrato</w:t>
      </w:r>
      <w:r>
        <w:t xml:space="preserve"> </w:t>
      </w:r>
      <w:r>
        <w:rPr>
          <w:bCs/>
          <w:b/>
        </w:rPr>
        <w:t xml:space="preserve">sem justa causa</w:t>
      </w:r>
      <w:r>
        <w:t xml:space="preserve">,</w:t>
      </w:r>
      <w:r>
        <w:t xml:space="preserve"> </w:t>
      </w:r>
      <w:r>
        <w:t xml:space="preserve">mediante aviso prévio por escrito de</w:t>
      </w:r>
      <w:r>
        <w:t xml:space="preserve"> </w:t>
      </w:r>
      <w:r>
        <w:rPr>
          <w:bCs/>
          <w:b/>
          <w:highlight w:val="yellow"/>
        </w:rPr>
        <w:t xml:space="preserve">[30 (trinta)]</w:t>
      </w:r>
      <w:r>
        <w:rPr>
          <w:bCs/>
          <w:b/>
        </w:rPr>
        <w:t xml:space="preserve"> dias</w:t>
      </w:r>
      <w:r>
        <w:t xml:space="preserve">.</w:t>
      </w:r>
    </w:p>
    <w:p>
      <w:pPr>
        <w:pStyle w:val="BodyText"/>
      </w:pPr>
      <w:r>
        <w:t xml:space="preserve">☐ Sem multa rescisória.</w:t>
      </w:r>
    </w:p>
    <w:p>
      <w:pPr>
        <w:pStyle w:val="BodyText"/>
      </w:pPr>
      <w:r>
        <w:t xml:space="preserve">☐ Com multa de [__% do valor das mensalidades restantes até o fim do</w:t>
      </w:r>
      <w:r>
        <w:t xml:space="preserve"> </w:t>
      </w:r>
      <w:r>
        <w:t xml:space="preserve">período vigente / R$ ______], devida pela Parte que rescindir antes do término</w:t>
      </w:r>
      <w:r>
        <w:t xml:space="preserve"> </w:t>
      </w:r>
      <w:r>
        <w:t xml:space="preserve">do prazo da cláusula 3.1.</w:t>
      </w:r>
    </w:p>
    <w:p>
      <w:pPr>
        <w:pStyle w:val="BodyText"/>
      </w:pPr>
      <w:r>
        <w:t xml:space="preserve">12.2. O Contrato poderá ser rescindido</w:t>
      </w:r>
      <w:r>
        <w:t xml:space="preserve"> </w:t>
      </w:r>
      <w:r>
        <w:rPr>
          <w:bCs/>
          <w:b/>
        </w:rPr>
        <w:t xml:space="preserve">imediatamente, com justa causa</w:t>
      </w:r>
      <w:r>
        <w:t xml:space="preserve">, por</w:t>
      </w:r>
      <w:r>
        <w:t xml:space="preserve"> </w:t>
      </w:r>
      <w:r>
        <w:t xml:space="preserve">notificação, se a outra Parte:</w:t>
      </w:r>
    </w:p>
    <w:p>
      <w:pPr>
        <w:pStyle w:val="BodyText"/>
      </w:pPr>
      <w:r>
        <w:t xml:space="preserve">a) descumprir obrigação contratual e não sanar a falha em</w:t>
      </w:r>
      <w:r>
        <w:t xml:space="preserve"> </w:t>
      </w:r>
      <w:r>
        <w:rPr>
          <w:bCs/>
          <w:b/>
          <w:highlight w:val="yellow"/>
        </w:rPr>
        <w:t xml:space="preserve">[15 (quinze)]</w:t>
      </w:r>
      <w:r>
        <w:rPr>
          <w:bCs/>
          <w:b/>
        </w:rPr>
        <w:t xml:space="preserve"> </w:t>
      </w:r>
      <w:r>
        <w:rPr>
          <w:bCs/>
          <w:b/>
        </w:rPr>
        <w:t xml:space="preserve">dias</w:t>
      </w:r>
      <w:r>
        <w:t xml:space="preserve"> </w:t>
      </w:r>
      <w:r>
        <w:t xml:space="preserve">após notificada;</w:t>
      </w:r>
    </w:p>
    <w:p>
      <w:pPr>
        <w:pStyle w:val="BodyText"/>
      </w:pPr>
      <w:r>
        <w:t xml:space="preserve">b) tiver falência, recuperação judicial ou insolvência decretada ou</w:t>
      </w:r>
      <w:r>
        <w:t xml:space="preserve"> </w:t>
      </w:r>
      <w:r>
        <w:t xml:space="preserve">requerida, observada a legislação aplicável;</w:t>
      </w:r>
    </w:p>
    <w:p>
      <w:pPr>
        <w:pStyle w:val="BodyText"/>
      </w:pPr>
      <w:r>
        <w:t xml:space="preserve">c) violar a cláusula 6.2, a cláusula 11 ou o Anexo II.</w:t>
      </w:r>
    </w:p>
    <w:p>
      <w:pPr>
        <w:pStyle w:val="BodyText"/>
      </w:pPr>
      <w:r>
        <w:t xml:space="preserve">12.3. A rescisão não isenta a CONTRATANTE do pagamento dos valores devidos até</w:t>
      </w:r>
      <w:r>
        <w:t xml:space="preserve"> </w:t>
      </w:r>
      <w:r>
        <w:t xml:space="preserve">a data de encerramento. Valores pagos antecipadamente por períodos não</w:t>
      </w:r>
      <w:r>
        <w:t xml:space="preserve"> </w:t>
      </w:r>
      <w:r>
        <w:t xml:space="preserve">utilizados serão [devolvidos</w:t>
      </w:r>
      <w:r>
        <w:t xml:space="preserve"> </w:t>
      </w:r>
      <w:r>
        <w:rPr>
          <w:iCs/>
          <w:i/>
        </w:rPr>
        <w:t xml:space="preserve">pro rata</w:t>
      </w:r>
      <w:r>
        <w:t xml:space="preserve"> </w:t>
      </w:r>
      <w:r>
        <w:t xml:space="preserve">em caso de rescisão por culpa da</w:t>
      </w:r>
      <w:r>
        <w:t xml:space="preserve"> </w:t>
      </w:r>
      <w:r>
        <w:t xml:space="preserve">CONTRATADA / não serão devolvidos, salvo culpa da CONTRATADA].</w:t>
      </w:r>
    </w:p>
    <w:bookmarkEnd w:id="32"/>
    <w:bookmarkStart w:id="33" w:name="X45a73989729b06e7bf68fe9fb8861bda8897c07"/>
    <w:p>
      <w:pPr>
        <w:pStyle w:val="Heading2"/>
      </w:pPr>
      <w:r>
        <w:t xml:space="preserve">CLÁUSULA 13 - DEVOLUÇÃO E ELIMINAÇÃO DOS DADOS NO ENCERRAMENTO</w:t>
      </w:r>
    </w:p>
    <w:p>
      <w:pPr>
        <w:pStyle w:val="FirstParagraph"/>
      </w:pPr>
      <w:r>
        <w:t xml:space="preserve">13.1. Encerrado o Contrato por qualquer motivo, a CONTRATANTE terá</w:t>
      </w:r>
      <w:r>
        <w:t xml:space="preserve"> </w:t>
      </w:r>
      <w:r>
        <w:rPr>
          <w:bCs/>
          <w:b/>
          <w:highlight w:val="yellow"/>
        </w:rPr>
        <w:t xml:space="preserve">[30 (trinta)]</w:t>
      </w:r>
      <w:r>
        <w:rPr>
          <w:bCs/>
          <w:b/>
        </w:rPr>
        <w:t xml:space="preserve"> dias</w:t>
      </w:r>
      <w:r>
        <w:t xml:space="preserve"> </w:t>
      </w:r>
      <w:r>
        <w:t xml:space="preserve">para exportar seus dados, pelas ferramentas da</w:t>
      </w:r>
      <w:r>
        <w:t xml:space="preserve"> </w:t>
      </w:r>
      <w:r>
        <w:t xml:space="preserve">Plataforma (planilha, PDFs das fichas e documentos) ou mediante solicitação à</w:t>
      </w:r>
      <w:r>
        <w:t xml:space="preserve"> </w:t>
      </w:r>
      <w:r>
        <w:t xml:space="preserve">CONTRATADA, que os entregará em formato de uso comum.</w:t>
      </w:r>
    </w:p>
    <w:p>
      <w:pPr>
        <w:pStyle w:val="BodyText"/>
      </w:pPr>
      <w:r>
        <w:t xml:space="preserve">13.2. Encerrado esse prazo, a CONTRATADA</w:t>
      </w:r>
      <w:r>
        <w:t xml:space="preserve"> </w:t>
      </w:r>
      <w:r>
        <w:rPr>
          <w:bCs/>
          <w:b/>
        </w:rPr>
        <w:t xml:space="preserve">eliminará</w:t>
      </w:r>
      <w:r>
        <w:t xml:space="preserve"> </w:t>
      </w:r>
      <w:r>
        <w:t xml:space="preserve">os Dados da</w:t>
      </w:r>
      <w:r>
        <w:t xml:space="preserve"> </w:t>
      </w:r>
      <w:r>
        <w:t xml:space="preserve">CONTRATANTE de seus ambientes e cópias de segurança em até</w:t>
      </w:r>
      <w:r>
        <w:t xml:space="preserve"> </w:t>
      </w:r>
      <w:r>
        <w:rPr>
          <w:bCs/>
          <w:b/>
          <w:highlight w:val="yellow"/>
        </w:rPr>
        <w:t xml:space="preserve">[60 (sessenta)]</w:t>
      </w:r>
      <w:r>
        <w:rPr>
          <w:bCs/>
          <w:b/>
        </w:rPr>
        <w:t xml:space="preserve"> </w:t>
      </w:r>
      <w:r>
        <w:rPr>
          <w:bCs/>
          <w:b/>
        </w:rPr>
        <w:t xml:space="preserve">dias</w:t>
      </w:r>
      <w:r>
        <w:t xml:space="preserve">, e fornecerá declaração da eliminação, se solicitada, ressalvada a</w:t>
      </w:r>
      <w:r>
        <w:t xml:space="preserve"> </w:t>
      </w:r>
      <w:r>
        <w:t xml:space="preserve">guarda exigida por lei ou necessária ao exercício regular de direitos (art. 16</w:t>
      </w:r>
      <w:r>
        <w:t xml:space="preserve"> </w:t>
      </w:r>
      <w:r>
        <w:t xml:space="preserve">da LGPD), inclusive os registros de acesso a aplicações pelo prazo do art. 15</w:t>
      </w:r>
      <w:r>
        <w:t xml:space="preserve"> </w:t>
      </w:r>
      <w:r>
        <w:t xml:space="preserve">do Marco Civil da Internet (Lei nº 12.965/2014).</w:t>
      </w:r>
    </w:p>
    <w:p>
      <w:pPr>
        <w:pStyle w:val="BodyText"/>
      </w:pPr>
      <w:r>
        <w:t xml:space="preserve">13.3. Na Modalidade Instalação Local, os dados permanecem na infraestrutura</w:t>
      </w:r>
      <w:r>
        <w:t xml:space="preserve"> </w:t>
      </w:r>
      <w:r>
        <w:t xml:space="preserve">da CONTRATANTE, cabendo a ela sua guarda ou eliminação. A licença de uso se</w:t>
      </w:r>
      <w:r>
        <w:t xml:space="preserve"> </w:t>
      </w:r>
      <w:r>
        <w:t xml:space="preserve">encerra com o Contrato, e a CONTRATANTE deverá cessar o uso da Plataforma,</w:t>
      </w:r>
      <w:r>
        <w:t xml:space="preserve"> </w:t>
      </w:r>
      <w:r>
        <w:t xml:space="preserve">mantendo-a apenas para consulta e exportação pelo prazo da cláusula 13.1.</w:t>
      </w:r>
    </w:p>
    <w:bookmarkEnd w:id="33"/>
    <w:bookmarkStart w:id="34" w:name="cláusula-14---anticorrupção"/>
    <w:p>
      <w:pPr>
        <w:pStyle w:val="Heading2"/>
      </w:pPr>
      <w:r>
        <w:t xml:space="preserve">CLÁUSULA 14 - ANTICORRUPÇÃO</w:t>
      </w:r>
    </w:p>
    <w:p>
      <w:pPr>
        <w:pStyle w:val="FirstParagraph"/>
      </w:pPr>
      <w:r>
        <w:t xml:space="preserve">14.1. As Partes declaram conhecer e se obrigam a cumprir a Lei nº 12.846/2013</w:t>
      </w:r>
      <w:r>
        <w:t xml:space="preserve"> </w:t>
      </w:r>
      <w:r>
        <w:t xml:space="preserve">(Lei Anticorrupção), abstendo-se de oferecer, prometer ou dar vantagem</w:t>
      </w:r>
      <w:r>
        <w:t xml:space="preserve"> </w:t>
      </w:r>
      <w:r>
        <w:t xml:space="preserve">indevida a agente público ou privado relacionada a este Contrato.</w:t>
      </w:r>
    </w:p>
    <w:bookmarkEnd w:id="34"/>
    <w:bookmarkStart w:id="35" w:name="cláusula-15---disposições-gerais"/>
    <w:p>
      <w:pPr>
        <w:pStyle w:val="Heading2"/>
      </w:pPr>
      <w:r>
        <w:t xml:space="preserve">CLÁUSULA 15 - DISPOSIÇÕES GERAIS</w:t>
      </w:r>
    </w:p>
    <w:p>
      <w:pPr>
        <w:pStyle w:val="FirstParagraph"/>
      </w:pPr>
      <w:r>
        <w:t xml:space="preserve">15.1.</w:t>
      </w:r>
      <w:r>
        <w:t xml:space="preserve"> </w:t>
      </w:r>
      <w:r>
        <w:rPr>
          <w:bCs/>
          <w:b/>
        </w:rPr>
        <w:t xml:space="preserve">Independência:</w:t>
      </w:r>
      <w:r>
        <w:t xml:space="preserve"> </w:t>
      </w:r>
      <w:r>
        <w:t xml:space="preserve">este Contrato não cria vínculo empregatício,</w:t>
      </w:r>
      <w:r>
        <w:t xml:space="preserve"> </w:t>
      </w:r>
      <w:r>
        <w:t xml:space="preserve">societário, de representação ou de agência entre as Partes ou entre uma Parte</w:t>
      </w:r>
      <w:r>
        <w:t xml:space="preserve"> </w:t>
      </w:r>
      <w:r>
        <w:t xml:space="preserve">e os empregados da outra.</w:t>
      </w:r>
    </w:p>
    <w:p>
      <w:pPr>
        <w:pStyle w:val="BodyText"/>
      </w:pPr>
      <w:r>
        <w:t xml:space="preserve">15.2.</w:t>
      </w:r>
      <w:r>
        <w:t xml:space="preserve"> </w:t>
      </w:r>
      <w:r>
        <w:rPr>
          <w:bCs/>
          <w:b/>
        </w:rPr>
        <w:t xml:space="preserve">Cessão:</w:t>
      </w:r>
      <w:r>
        <w:t xml:space="preserve"> </w:t>
      </w:r>
      <w:r>
        <w:t xml:space="preserve">nenhuma das Partes poderá ceder este Contrato sem</w:t>
      </w:r>
      <w:r>
        <w:t xml:space="preserve"> </w:t>
      </w:r>
      <w:r>
        <w:t xml:space="preserve">consentimento da outra, salvo a CONTRATADA em caso de reorganização</w:t>
      </w:r>
      <w:r>
        <w:t xml:space="preserve"> </w:t>
      </w:r>
      <w:r>
        <w:t xml:space="preserve">societária, incorporação ou venda do negócio, mediante aviso à CONTRATANTE,</w:t>
      </w:r>
      <w:r>
        <w:t xml:space="preserve"> </w:t>
      </w:r>
      <w:r>
        <w:t xml:space="preserve">mantidas as condições contratadas.</w:t>
      </w:r>
    </w:p>
    <w:p>
      <w:pPr>
        <w:pStyle w:val="BodyText"/>
      </w:pPr>
      <w:r>
        <w:t xml:space="preserve">15.3.</w:t>
      </w:r>
      <w:r>
        <w:t xml:space="preserve"> </w:t>
      </w:r>
      <w:r>
        <w:rPr>
          <w:bCs/>
          <w:b/>
        </w:rPr>
        <w:t xml:space="preserve">Comunicações:</w:t>
      </w:r>
      <w:r>
        <w:t xml:space="preserve"> </w:t>
      </w:r>
      <w:r>
        <w:t xml:space="preserve">as notificações serão feitas por escrito aos e-mails</w:t>
      </w:r>
      <w:r>
        <w:t xml:space="preserve"> </w:t>
      </w:r>
      <w:r>
        <w:t xml:space="preserve">da qualificação, ou a outro informado por escrito, e serão consideradas</w:t>
      </w:r>
      <w:r>
        <w:t xml:space="preserve"> </w:t>
      </w:r>
      <w:r>
        <w:t xml:space="preserve">recebidas na data do envio, salvo comprovação de falha na entrega.</w:t>
      </w:r>
    </w:p>
    <w:p>
      <w:pPr>
        <w:pStyle w:val="BodyText"/>
      </w:pPr>
      <w:r>
        <w:t xml:space="preserve">15.4.</w:t>
      </w:r>
      <w:r>
        <w:t xml:space="preserve"> </w:t>
      </w:r>
      <w:r>
        <w:rPr>
          <w:bCs/>
          <w:b/>
        </w:rPr>
        <w:t xml:space="preserve">Tolerância:</w:t>
      </w:r>
      <w:r>
        <w:t xml:space="preserve"> </w:t>
      </w:r>
      <w:r>
        <w:t xml:space="preserve">a tolerância de uma Parte quanto ao descumprimento da</w:t>
      </w:r>
      <w:r>
        <w:t xml:space="preserve"> </w:t>
      </w:r>
      <w:r>
        <w:t xml:space="preserve">outra não implica renúncia nem novação.</w:t>
      </w:r>
    </w:p>
    <w:p>
      <w:pPr>
        <w:pStyle w:val="BodyText"/>
      </w:pPr>
      <w:r>
        <w:t xml:space="preserve">15.5.</w:t>
      </w:r>
      <w:r>
        <w:t xml:space="preserve"> </w:t>
      </w:r>
      <w:r>
        <w:rPr>
          <w:bCs/>
          <w:b/>
        </w:rPr>
        <w:t xml:space="preserve">Nulidade parcial:</w:t>
      </w:r>
      <w:r>
        <w:t xml:space="preserve"> </w:t>
      </w:r>
      <w:r>
        <w:t xml:space="preserve">a invalidade de uma cláusula não afeta as demais.</w:t>
      </w:r>
    </w:p>
    <w:p>
      <w:pPr>
        <w:pStyle w:val="BodyText"/>
      </w:pPr>
      <w:r>
        <w:t xml:space="preserve">15.6.</w:t>
      </w:r>
      <w:r>
        <w:t xml:space="preserve"> </w:t>
      </w:r>
      <w:r>
        <w:rPr>
          <w:bCs/>
          <w:b/>
        </w:rPr>
        <w:t xml:space="preserve">Alterações:</w:t>
      </w:r>
      <w:r>
        <w:t xml:space="preserve"> </w:t>
      </w:r>
      <w:r>
        <w:t xml:space="preserve">qualquer alteração deste Contrato só será válida por</w:t>
      </w:r>
      <w:r>
        <w:t xml:space="preserve"> </w:t>
      </w:r>
      <w:r>
        <w:t xml:space="preserve">aditivo escrito e assinado pelas Partes. Atualizações da Plataforma que não</w:t>
      </w:r>
      <w:r>
        <w:t xml:space="preserve"> </w:t>
      </w:r>
      <w:r>
        <w:t xml:space="preserve">reduzam substancialmente suas funcionalidades não constituem alteração</w:t>
      </w:r>
      <w:r>
        <w:t xml:space="preserve"> </w:t>
      </w:r>
      <w:r>
        <w:t xml:space="preserve">contratual.</w:t>
      </w:r>
    </w:p>
    <w:p>
      <w:pPr>
        <w:pStyle w:val="BodyText"/>
      </w:pPr>
      <w:r>
        <w:t xml:space="preserve">15.7.</w:t>
      </w:r>
      <w:r>
        <w:t xml:space="preserve"> </w:t>
      </w:r>
      <w:r>
        <w:rPr>
          <w:bCs/>
          <w:b/>
        </w:rPr>
        <w:t xml:space="preserve">Prevalência:</w:t>
      </w:r>
      <w:r>
        <w:t xml:space="preserve"> </w:t>
      </w:r>
      <w:r>
        <w:t xml:space="preserve">em caso de conflito, prevalecem, nesta ordem: o Anexo</w:t>
      </w:r>
      <w:r>
        <w:t xml:space="preserve"> </w:t>
      </w:r>
      <w:r>
        <w:t xml:space="preserve">II (Dados Pessoais), o corpo deste Contrato, o Anexo III (Proposta Comercial)</w:t>
      </w:r>
      <w:r>
        <w:t xml:space="preserve"> </w:t>
      </w:r>
      <w:r>
        <w:t xml:space="preserve">e o Anexo I (Descrição do Serviço e SLA).</w:t>
      </w:r>
    </w:p>
    <w:p>
      <w:pPr>
        <w:pStyle w:val="BodyText"/>
      </w:pPr>
      <w:r>
        <w:t xml:space="preserve">15.8.</w:t>
      </w:r>
      <w:r>
        <w:t xml:space="preserve"> </w:t>
      </w:r>
      <w:r>
        <w:rPr>
          <w:bCs/>
          <w:b/>
        </w:rPr>
        <w:t xml:space="preserve">Integralidade:</w:t>
      </w:r>
      <w:r>
        <w:t xml:space="preserve"> </w:t>
      </w:r>
      <w:r>
        <w:t xml:space="preserve">este Contrato e seus Anexos substituem quaisquer</w:t>
      </w:r>
      <w:r>
        <w:t xml:space="preserve"> </w:t>
      </w:r>
      <w:r>
        <w:t xml:space="preserve">entendimentos anteriores sobre o mesmo objeto.</w:t>
      </w:r>
    </w:p>
    <w:p>
      <w:pPr>
        <w:pStyle w:val="BodyText"/>
      </w:pPr>
      <w:r>
        <w:t xml:space="preserve">15.9.</w:t>
      </w:r>
      <w:r>
        <w:t xml:space="preserve"> </w:t>
      </w:r>
      <w:r>
        <w:rPr>
          <w:bCs/>
          <w:b/>
        </w:rPr>
        <w:t xml:space="preserve">Assinatura eletrônica:</w:t>
      </w:r>
      <w:r>
        <w:t xml:space="preserve"> </w:t>
      </w:r>
      <w:r>
        <w:t xml:space="preserve">as Partes reconhecem a validade da</w:t>
      </w:r>
      <w:r>
        <w:t xml:space="preserve"> </w:t>
      </w:r>
      <w:r>
        <w:t xml:space="preserve">assinatura eletrônica deste Contrato, nos termos da Medida Provisória nº</w:t>
      </w:r>
      <w:r>
        <w:t xml:space="preserve"> </w:t>
      </w:r>
      <w:r>
        <w:t xml:space="preserve">2.200-2/2001 e da Lei nº 14.063/2020, por meio de [PLATAFORMA DE ASSINATURA</w:t>
      </w:r>
      <w:r>
        <w:t xml:space="preserve"> </w:t>
      </w:r>
      <w:r>
        <w:t xml:space="preserve">/ certificado digital ICP-Brasil].</w:t>
      </w:r>
    </w:p>
    <w:bookmarkEnd w:id="35"/>
    <w:bookmarkStart w:id="36" w:name="cláusula-16---foro"/>
    <w:p>
      <w:pPr>
        <w:pStyle w:val="Heading2"/>
      </w:pPr>
      <w:r>
        <w:t xml:space="preserve">CLÁUSULA 16 - FORO</w:t>
      </w:r>
    </w:p>
    <w:p>
      <w:pPr>
        <w:pStyle w:val="FirstParagraph"/>
      </w:pPr>
      <w:r>
        <w:t xml:space="preserve">16.1. Fica eleito o foro da Comarca de</w:t>
      </w:r>
      <w:r>
        <w:t xml:space="preserve"> </w:t>
      </w:r>
      <w:r>
        <w:rPr>
          <w:bCs/>
          <w:b/>
          <w:highlight w:val="yellow"/>
        </w:rPr>
        <w:t xml:space="preserve">[CIDADE/UF]</w:t>
      </w:r>
      <w:r>
        <w:t xml:space="preserve"> </w:t>
      </w:r>
      <w:r>
        <w:t xml:space="preserve">para dirimir quaisquer</w:t>
      </w:r>
      <w:r>
        <w:t xml:space="preserve"> </w:t>
      </w:r>
      <w:r>
        <w:t xml:space="preserve">questões decorrentes deste Contrato, com renúncia a qualquer outro, por mais</w:t>
      </w:r>
      <w:r>
        <w:t xml:space="preserve"> </w:t>
      </w:r>
      <w:r>
        <w:t xml:space="preserve">privilegiado que seja.</w:t>
      </w:r>
    </w:p>
    <w:p>
      <w:pPr>
        <w:pStyle w:val="BodyText"/>
      </w:pPr>
      <w:r>
        <w:rPr>
          <w:iCs/>
          <w:i/>
        </w:rPr>
        <w:t xml:space="preserve">[Alternativa: substituir por cláusula de arbitragem (Lei nº 9.307/1996),</w:t>
      </w:r>
      <w:r>
        <w:rPr>
          <w:iCs/>
          <w:i/>
        </w:rPr>
        <w:t xml:space="preserve"> </w:t>
      </w:r>
      <w:r>
        <w:rPr>
          <w:iCs/>
          <w:i/>
        </w:rPr>
        <w:t xml:space="preserve">indicando a câmara arbitral, a sede e o número de árbitros.]</w:t>
      </w:r>
    </w:p>
    <w:p>
      <w:pPr>
        <w:pStyle w:val="BodyText"/>
      </w:pPr>
      <w:r>
        <w:t xml:space="preserve">E, por estarem justas e contratadas, as Partes assinam este Contrato</w:t>
      </w:r>
      <w:r>
        <w:t xml:space="preserve"> </w:t>
      </w:r>
      <w:r>
        <w:rPr>
          <w:highlight w:val="yellow"/>
        </w:rPr>
        <w:t xml:space="preserve">[eletronicamente / em 2 (duas) vias de igual teor]</w:t>
      </w:r>
      <w:r>
        <w:t xml:space="preserve">, na presença de 2 (duas)</w:t>
      </w:r>
      <w:r>
        <w:t xml:space="preserve"> </w:t>
      </w:r>
      <w:r>
        <w:t xml:space="preserve">testemunhas.</w:t>
      </w:r>
    </w:p>
    <w:p>
      <w:pPr>
        <w:pStyle w:val="BodyText"/>
      </w:pPr>
      <w:r>
        <w:rPr>
          <w:highlight w:val="yellow"/>
        </w:rPr>
        <w:t xml:space="preserve">[CIDADE/UF]</w:t>
      </w:r>
      <w:r>
        <w:t xml:space="preserve">, </w:t>
      </w:r>
      <w:r>
        <w:rPr>
          <w:highlight w:val="yellow"/>
        </w:rPr>
        <w:t xml:space="preserve">[DIA]</w:t>
      </w:r>
      <w:r>
        <w:t xml:space="preserve"> de </w:t>
      </w:r>
      <w:r>
        <w:rPr>
          <w:highlight w:val="yellow"/>
        </w:rPr>
        <w:t xml:space="preserve">[MÊS]</w:t>
      </w:r>
      <w:r>
        <w:t xml:space="preserve"> de </w:t>
      </w:r>
      <w:r>
        <w:rPr>
          <w:highlight w:val="yellow"/>
        </w:rPr>
        <w:t xml:space="preserve">[ANO]</w:t>
      </w:r>
      <w:r>
        <w:t xml:space="preserve">.</w:t>
      </w:r>
    </w:p>
    <w:tbl>
      <w:tblPr>
        <w:tblStyle w:val="Table"/>
        <w:jc w:val="center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sz w:val="20"/>
              </w:rPr>
              <w:t xml:space="preserve">CONTRATADA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sz w:val="20"/>
              </w:rPr>
              <w:t xml:space="preserve">CONTRATANTE</w:t>
            </w:r>
          </w:p>
        </w:tc>
      </w:tr>
      <w:tr>
        <w:tc>
          <w:tcPr/>
          <w:p>
            <w:pPr>
              <w:pStyle w:val="Compact"/>
              <w:spacing w:after="40" w:before="560"/>
              <w:jc w:val="center"/>
            </w:pPr>
            <w:r>
              <w:rPr>
                <w:sz w:val="20"/>
              </w:rPr>
              <w:t xml:space="preserve">______________________________</w:t>
            </w:r>
          </w:p>
        </w:tc>
        <w:tc>
          <w:tcPr/>
          <w:p>
            <w:pPr>
              <w:pStyle w:val="Compact"/>
              <w:spacing w:after="40" w:before="560"/>
              <w:jc w:val="center"/>
            </w:pPr>
            <w:r>
              <w:rPr>
                <w:sz w:val="20"/>
              </w:rPr>
              <w:t xml:space="preserve">______________________________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sz w:val="20"/>
                <w:highlight w:val="yellow"/>
              </w:rPr>
              <w:t xml:space="preserve">[NOME DO REPRESENTANTE]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sz w:val="20"/>
                <w:highlight w:val="yellow"/>
              </w:rPr>
              <w:t xml:space="preserve">[NOME DO REPRESENTANTE]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sz w:val="20"/>
                <w:highlight w:val="yellow"/>
              </w:rPr>
              <w:t xml:space="preserve">[CARGO]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sz w:val="20"/>
                <w:highlight w:val="yellow"/>
              </w:rPr>
              <w:t xml:space="preserve">[CARGO]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Testemunhas:</w:t>
      </w:r>
    </w:p>
    <w:tbl>
      <w:tblPr>
        <w:tblStyle w:val="Table"/>
        <w:jc w:val="center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sz w:val="20"/>
              </w:rPr>
              <w:t xml:space="preserve">1.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sz w:val="20"/>
              </w:rPr>
              <w:t xml:space="preserve">2.</w:t>
            </w:r>
          </w:p>
        </w:tc>
      </w:tr>
      <w:tr>
        <w:tc>
          <w:tcPr/>
          <w:p>
            <w:pPr>
              <w:pStyle w:val="Compact"/>
              <w:spacing w:after="40" w:before="560"/>
              <w:jc w:val="center"/>
            </w:pPr>
            <w:r>
              <w:rPr>
                <w:sz w:val="20"/>
              </w:rPr>
              <w:t xml:space="preserve">Nome: </w:t>
            </w:r>
            <w:r>
              <w:rPr>
                <w:sz w:val="20"/>
                <w:highlight w:val="yellow"/>
              </w:rPr>
              <w:t xml:space="preserve">[__________]</w:t>
            </w:r>
          </w:p>
        </w:tc>
        <w:tc>
          <w:tcPr/>
          <w:p>
            <w:pPr>
              <w:pStyle w:val="Compact"/>
              <w:spacing w:after="40" w:before="560"/>
              <w:jc w:val="center"/>
            </w:pPr>
            <w:r>
              <w:rPr>
                <w:sz w:val="20"/>
              </w:rPr>
              <w:t xml:space="preserve">Nome: </w:t>
            </w:r>
            <w:r>
              <w:rPr>
                <w:sz w:val="20"/>
                <w:highlight w:val="yellow"/>
              </w:rPr>
              <w:t xml:space="preserve">[__________]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sz w:val="20"/>
              </w:rPr>
              <w:t xml:space="preserve">CPF: </w:t>
            </w:r>
            <w:r>
              <w:rPr>
                <w:sz w:val="20"/>
                <w:highlight w:val="yellow"/>
              </w:rPr>
              <w:t xml:space="preserve">[__________]</w:t>
            </w:r>
          </w:p>
        </w:tc>
        <w:tc>
          <w:tcPr/>
          <w:p>
            <w:pPr>
              <w:pStyle w:val="Compact"/>
              <w:spacing w:after="40" w:before="40"/>
              <w:jc w:val="center"/>
            </w:pPr>
            <w:r>
              <w:rPr>
                <w:sz w:val="20"/>
              </w:rPr>
              <w:t xml:space="preserve">CPF: </w:t>
            </w:r>
            <w:r>
              <w:rPr>
                <w:sz w:val="20"/>
                <w:highlight w:val="yellow"/>
              </w:rPr>
              <w:t xml:space="preserve">[__________]</w:t>
            </w:r>
          </w:p>
        </w:tc>
      </w:tr>
    </w:tbl>
    <w:bookmarkEnd w:id="36"/>
    <w:bookmarkEnd w:id="37"/>
    <w:bookmarkStart w:id="45" w:name="X5a858b05f5f7296f35e72d45933d2d5e0e480e7"/>
    <w:p>
      <w:pPr>
        <w:pStyle w:val="Heading1"/>
        <w:jc w:val="center"/>
        <w:pageBreakBefore/>
        <w:pBdr>
          <w:bottom w:val="single" w:sz="8" w:space="0" w:color="1F3A5F"/>
        </w:pBdr>
      </w:pPr>
      <w:r>
        <w:t xml:space="preserve">ANEXO I - DESCRIÇÃO DO SERVIÇO E NÍVEIS DE SERVIÇO (SLA)</w:t>
      </w:r>
    </w:p>
    <w:bookmarkStart w:id="38" w:name="X64ab83f1dae9a58f97c0a7c7a3829968b9033b9"/>
    <w:p>
      <w:pPr>
        <w:pStyle w:val="Heading2"/>
      </w:pPr>
      <w:r>
        <w:t xml:space="preserve">1. Funcionalidades incluídas</w:t>
      </w:r>
    </w:p>
    <w:p>
      <w:pPr>
        <w:pStyle w:val="FirstParagraph"/>
      </w:pPr>
      <w:r>
        <w:t xml:space="preserve">A licença inclui as funcionalidades disponíveis na versão vigente da</w:t>
      </w:r>
      <w:r>
        <w:t xml:space="preserve"> </w:t>
      </w:r>
      <w:r>
        <w:t xml:space="preserve">Plataforma, entre elas:</w:t>
      </w:r>
    </w:p>
    <w:p>
      <w:pPr>
        <w:numPr>
          <w:ilvl w:val="0"/>
          <w:numId w:val="1002"/>
        </w:numPr>
        <w:pStyle w:val="Compact"/>
      </w:pPr>
      <w:r>
        <w:t xml:space="preserve">ficha única de admissão do Candidato, com validação de dados e envio de</w:t>
      </w:r>
      <w:r>
        <w:t xml:space="preserve"> </w:t>
      </w:r>
      <w:r>
        <w:t xml:space="preserve">documentos em PDF;</w:t>
      </w:r>
    </w:p>
    <w:p>
      <w:pPr>
        <w:numPr>
          <w:ilvl w:val="0"/>
          <w:numId w:val="1002"/>
        </w:numPr>
        <w:pStyle w:val="Compact"/>
      </w:pPr>
      <w:r>
        <w:t xml:space="preserve">painel do RH com acompanhamento por status (pendente, em análise,</w:t>
      </w:r>
      <w:r>
        <w:t xml:space="preserve"> </w:t>
      </w:r>
      <w:r>
        <w:t xml:space="preserve">aprovado), pendências, decisão final, chat com o Candidato, exportação em</w:t>
      </w:r>
      <w:r>
        <w:t xml:space="preserve"> </w:t>
      </w:r>
      <w:r>
        <w:t xml:space="preserve">planilha e impressão/geração de PDF da ficha;</w:t>
      </w:r>
    </w:p>
    <w:p>
      <w:pPr>
        <w:numPr>
          <w:ilvl w:val="0"/>
          <w:numId w:val="1002"/>
        </w:numPr>
        <w:pStyle w:val="Compact"/>
      </w:pPr>
      <w:r>
        <w:t xml:space="preserve">envio e aceite eletrônico do contrato de trabalho pelo Candidato;</w:t>
      </w:r>
    </w:p>
    <w:p>
      <w:pPr>
        <w:numPr>
          <w:ilvl w:val="0"/>
          <w:numId w:val="1002"/>
        </w:numPr>
        <w:pStyle w:val="Compact"/>
      </w:pPr>
      <w:r>
        <w:t xml:space="preserve">Trilha de Auditoria de acréscimo exclusivo, com data, hora e IP;</w:t>
      </w:r>
    </w:p>
    <w:p>
      <w:pPr>
        <w:numPr>
          <w:ilvl w:val="0"/>
          <w:numId w:val="1002"/>
        </w:numPr>
        <w:pStyle w:val="Compact"/>
      </w:pPr>
      <w:r>
        <w:t xml:space="preserve">gestão de contas: perfil administrador da CONTRATANTE e operadores do RH;</w:t>
      </w:r>
      <w:r>
        <w:t xml:space="preserve"> </w:t>
      </w:r>
      <w:r>
        <w:t xml:space="preserve">verificação em duas etapas; login com conta Google (opcional);</w:t>
      </w:r>
    </w:p>
    <w:p>
      <w:pPr>
        <w:numPr>
          <w:ilvl w:val="0"/>
          <w:numId w:val="1002"/>
        </w:numPr>
        <w:pStyle w:val="Compact"/>
      </w:pPr>
      <w:r>
        <w:t xml:space="preserve">ferramentas de atendimento a titulares de dados (LGPD);</w:t>
      </w:r>
    </w:p>
    <w:p>
      <w:pPr>
        <w:numPr>
          <w:ilvl w:val="0"/>
          <w:numId w:val="1002"/>
        </w:numPr>
        <w:pStyle w:val="Compact"/>
      </w:pPr>
      <w:r>
        <w:t xml:space="preserve">personalização com nome, logotipo e cores da CONTRATANTE;</w:t>
      </w:r>
    </w:p>
    <w:p>
      <w:pPr>
        <w:numPr>
          <w:ilvl w:val="0"/>
          <w:numId w:val="1002"/>
        </w:numPr>
        <w:pStyle w:val="Compact"/>
      </w:pPr>
      <w:r>
        <w:t xml:space="preserve">recursos de acessibilidade (incluindo integração com o VLibras);</w:t>
      </w:r>
    </w:p>
    <w:p>
      <w:pPr>
        <w:numPr>
          <w:ilvl w:val="0"/>
          <w:numId w:val="1002"/>
        </w:numPr>
        <w:pStyle w:val="Compact"/>
      </w:pPr>
      <w:r>
        <w:t xml:space="preserve">API de integração, quando prevista no Anexo III.</w:t>
      </w:r>
    </w:p>
    <w:bookmarkEnd w:id="38"/>
    <w:bookmarkStart w:id="39" w:name="Xa3f7e445964692faacb22c467b7abbf138d8bc4"/>
    <w:p>
      <w:pPr>
        <w:pStyle w:val="Heading2"/>
      </w:pPr>
      <w:r>
        <w:t xml:space="preserve">2. Limites de uso</w:t>
      </w:r>
    </w:p>
    <w:p>
      <w:pPr>
        <w:pStyle w:val="FirstParagraph"/>
      </w:pPr>
      <w:r>
        <w:t xml:space="preserve">Os limites (número de admissões, de Usuários Autorizados, de armazenamento ou</w:t>
      </w:r>
      <w:r>
        <w:t xml:space="preserve"> </w:t>
      </w:r>
      <w:r>
        <w:t xml:space="preserve">outros) constam do Anexo III. O uso acima do limite será cobrado conforme o</w:t>
      </w:r>
      <w:r>
        <w:t xml:space="preserve"> </w:t>
      </w:r>
      <w:r>
        <w:t xml:space="preserve">Anexo III ou, na sua falta, comunicado à CONTRATANTE para ajuste do plano.</w:t>
      </w:r>
    </w:p>
    <w:bookmarkEnd w:id="39"/>
    <w:bookmarkStart w:id="40" w:name="X9b7a3e0c9a08ebe4547d057c28b4d8c1c2bf2da"/>
    <w:p>
      <w:pPr>
        <w:pStyle w:val="Heading2"/>
      </w:pPr>
      <w:r>
        <w:t xml:space="preserve">3. Implantação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Etapa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Responsável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Prazo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Criação do ambiente e da conta administrativa da CONTRATANTE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CONTRATADA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[__]</w:t>
            </w:r>
            <w:r>
              <w:rPr>
                <w:sz w:val="19"/>
              </w:rPr>
              <w:t xml:space="preserve"> dias úteis da assinatura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Envio de logotipo, cores e textos de privacidade da marca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CONTRATANTE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[__]</w:t>
            </w:r>
            <w:r>
              <w:rPr>
                <w:sz w:val="19"/>
              </w:rPr>
              <w:t xml:space="preserve"> dias úteis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Configuração de e-mail e domínio (quando aplicável)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[CONTRATADA / CONTRATANTE]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[__]</w:t>
            </w:r>
            <w:r>
              <w:rPr>
                <w:sz w:val="19"/>
              </w:rPr>
              <w:t xml:space="preserve"> dias úteis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Treinamento inicial (</w:t>
            </w:r>
            <w:r>
              <w:rPr>
                <w:sz w:val="19"/>
                <w:highlight w:val="yellow"/>
              </w:rPr>
              <w:t xml:space="preserve">[__]</w:t>
            </w:r>
            <w:r>
              <w:rPr>
                <w:sz w:val="19"/>
              </w:rPr>
              <w:t xml:space="preserve"> horas, remoto)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CONTRATADA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[__]</w:t>
            </w:r>
            <w:r>
              <w:rPr>
                <w:sz w:val="19"/>
              </w:rPr>
              <w:t xml:space="preserve"> dias úteis</w:t>
            </w:r>
          </w:p>
        </w:tc>
      </w:tr>
    </w:tbl>
    <w:bookmarkEnd w:id="40"/>
    <w:bookmarkStart w:id="41" w:name="Xbdcb5e0f6c74ad0318c8fddeca40ea9062abcd9"/>
    <w:p>
      <w:pPr>
        <w:pStyle w:val="Heading2"/>
      </w:pPr>
      <w:r>
        <w:t xml:space="preserve">4. Disponibilidade (somente Modalidade Nuvem)</w:t>
      </w:r>
    </w:p>
    <w:p>
      <w:pPr>
        <w:pStyle w:val="FirstParagraph"/>
      </w:pPr>
      <w:r>
        <w:t xml:space="preserve">4.1. A CONTRATADA empregará esforços para manter a Plataforma disponível</w:t>
      </w:r>
      <w:r>
        <w:t xml:space="preserve"> </w:t>
      </w:r>
      <w:r>
        <w:rPr>
          <w:bCs/>
          <w:b/>
          <w:highlight w:val="yellow"/>
        </w:rPr>
        <w:t xml:space="preserve">[99,0%]</w:t>
      </w:r>
      <w:r>
        <w:t xml:space="preserve"> </w:t>
      </w:r>
      <w:r>
        <w:t xml:space="preserve">do tempo em cada mês, excluídos:</w:t>
      </w:r>
    </w:p>
    <w:p>
      <w:pPr>
        <w:pStyle w:val="BodyText"/>
      </w:pPr>
      <w:r>
        <w:t xml:space="preserve">a) manutenções programadas, avisadas com </w:t>
      </w:r>
      <w:r>
        <w:rPr>
          <w:highlight w:val="yellow"/>
        </w:rPr>
        <w:t xml:space="preserve">[48 (quarenta e oito)]</w:t>
      </w:r>
      <w:r>
        <w:t xml:space="preserve"> horas de</w:t>
      </w:r>
      <w:r>
        <w:t xml:space="preserve"> </w:t>
      </w:r>
      <w:r>
        <w:t xml:space="preserve">antecedência e preferencialmente entre </w:t>
      </w:r>
      <w:r>
        <w:rPr>
          <w:highlight w:val="yellow"/>
        </w:rPr>
        <w:t xml:space="preserve">[22h e 6h]</w:t>
      </w:r>
      <w:r>
        <w:t xml:space="preserve">;</w:t>
      </w:r>
    </w:p>
    <w:p>
      <w:pPr>
        <w:pStyle w:val="BodyText"/>
      </w:pPr>
      <w:r>
        <w:t xml:space="preserve">b) manutenções emergenciais de segurança;</w:t>
      </w:r>
    </w:p>
    <w:p>
      <w:pPr>
        <w:pStyle w:val="BodyText"/>
      </w:pPr>
      <w:r>
        <w:t xml:space="preserve">c) falhas da internet, da rede ou dos equipamentos da CONTRATANTE;</w:t>
      </w:r>
    </w:p>
    <w:p>
      <w:pPr>
        <w:pStyle w:val="BodyText"/>
      </w:pPr>
      <w:r>
        <w:t xml:space="preserve">d) suspensão por inadimplência ou por uso em desacordo com o Contrato;</w:t>
      </w:r>
    </w:p>
    <w:p>
      <w:pPr>
        <w:pStyle w:val="BodyText"/>
      </w:pPr>
      <w:r>
        <w:t xml:space="preserve">e) caso fortuito ou força maior.</w:t>
      </w:r>
    </w:p>
    <w:p>
      <w:pPr>
        <w:pStyle w:val="BodyText"/>
      </w:pPr>
      <w:r>
        <w:t xml:space="preserve">4.2.</w:t>
      </w:r>
      <w:r>
        <w:t xml:space="preserve"> </w:t>
      </w:r>
      <w:r>
        <w:rPr>
          <w:bCs/>
          <w:b/>
        </w:rPr>
        <w:t xml:space="preserve">Créditos por indisponibilidade:</w:t>
      </w:r>
      <w:r>
        <w:t xml:space="preserve"> </w:t>
      </w:r>
      <w:r>
        <w:t xml:space="preserve">se a disponibilidade mensal ficar</w:t>
      </w:r>
      <w:r>
        <w:t xml:space="preserve"> </w:t>
      </w:r>
      <w:r>
        <w:t xml:space="preserve">abaixo da meta, a CONTRATANTE terá direito, mediante solicitação em até 30</w:t>
      </w:r>
      <w:r>
        <w:t xml:space="preserve"> </w:t>
      </w:r>
      <w:r>
        <w:t xml:space="preserve">dias, a crédito na fatura seguinte: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Disponibilidade no mês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Crédito sobre a mensalidade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Abaixo de </w:t>
            </w:r>
            <w:r>
              <w:rPr>
                <w:sz w:val="19"/>
                <w:highlight w:val="yellow"/>
              </w:rPr>
              <w:t xml:space="preserve">[99,0%]</w:t>
            </w:r>
            <w:r>
              <w:rPr>
                <w:sz w:val="19"/>
              </w:rPr>
              <w:t xml:space="preserve"> até </w:t>
            </w:r>
            <w:r>
              <w:rPr>
                <w:sz w:val="19"/>
                <w:highlight w:val="yellow"/>
              </w:rPr>
              <w:t xml:space="preserve">[97,0%]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[5%]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Abaixo de </w:t>
            </w:r>
            <w:r>
              <w:rPr>
                <w:sz w:val="19"/>
                <w:highlight w:val="yellow"/>
              </w:rPr>
              <w:t xml:space="preserve">[97,0%]</w:t>
            </w:r>
            <w:r>
              <w:rPr>
                <w:sz w:val="19"/>
              </w:rPr>
              <w:t xml:space="preserve"> até </w:t>
            </w:r>
            <w:r>
              <w:rPr>
                <w:sz w:val="19"/>
                <w:highlight w:val="yellow"/>
              </w:rPr>
              <w:t xml:space="preserve">[95,0%]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[10%]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Abaixo de </w:t>
            </w:r>
            <w:r>
              <w:rPr>
                <w:sz w:val="19"/>
                <w:highlight w:val="yellow"/>
              </w:rPr>
              <w:t xml:space="preserve">[95,0%]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[20%]</w:t>
            </w:r>
          </w:p>
        </w:tc>
      </w:tr>
    </w:tbl>
    <w:p>
      <w:pPr>
        <w:pStyle w:val="BodyText"/>
      </w:pPr>
      <w:r>
        <w:t xml:space="preserve">4.3. Os créditos são o único remédio pela indisponibilidade, salvo nos casos</w:t>
      </w:r>
      <w:r>
        <w:t xml:space="preserve"> </w:t>
      </w:r>
      <w:r>
        <w:t xml:space="preserve">da cláusula 10.5 do Contrato, e não excedem </w:t>
      </w:r>
      <w:r>
        <w:rPr>
          <w:highlight w:val="yellow"/>
        </w:rPr>
        <w:t xml:space="preserve">[20%]</w:t>
      </w:r>
      <w:r>
        <w:t xml:space="preserve"> da mensalidade.</w:t>
      </w:r>
    </w:p>
    <w:p>
      <w:pPr>
        <w:pStyle w:val="BodyText"/>
      </w:pPr>
      <w:r>
        <w:rPr>
          <w:iCs/>
          <w:i/>
        </w:rPr>
        <w:t xml:space="preserve">[Nota: se não desejar garantir disponibilidade, substitua o item 4 por:</w:t>
      </w:r>
      <w:r>
        <w:rPr>
          <w:iCs/>
          <w:i/>
        </w:rPr>
        <w:t xml:space="preserve"> </w:t>
      </w:r>
      <w:r>
        <w:rPr>
          <w:iCs/>
          <w:i/>
        </w:rPr>
        <w:t xml:space="preserve">"A CONTRATADA empregará os melhores esforços para manter a Plataforma</w:t>
      </w:r>
      <w:r>
        <w:rPr>
          <w:iCs/>
          <w:i/>
        </w:rPr>
        <w:t xml:space="preserve"> </w:t>
      </w:r>
      <w:r>
        <w:rPr>
          <w:iCs/>
          <w:i/>
        </w:rPr>
        <w:t xml:space="preserve">disponível, sem garantia de percentual mínimo."]</w:t>
      </w:r>
    </w:p>
    <w:bookmarkEnd w:id="41"/>
    <w:bookmarkStart w:id="42" w:name="Xc23ca5454f33aab7fb6d8f9c800c4b61abf45ae"/>
    <w:p>
      <w:pPr>
        <w:pStyle w:val="Heading2"/>
      </w:pPr>
      <w:r>
        <w:t xml:space="preserve">5. Cópias de segurança (Modalidade Nuvem)</w:t>
      </w:r>
    </w:p>
    <w:p>
      <w:pPr>
        <w:pStyle w:val="FirstParagraph"/>
      </w:pPr>
      <w:r>
        <w:t xml:space="preserve">A CONTRATADA manterá cópias de segurança do banco de dados com frequência</w:t>
      </w:r>
      <w:r>
        <w:t xml:space="preserve"> </w:t>
      </w:r>
      <w:r>
        <w:t xml:space="preserve">mínima </w:t>
      </w:r>
      <w:r>
        <w:rPr>
          <w:highlight w:val="yellow"/>
        </w:rPr>
        <w:t xml:space="preserve">[diária]</w:t>
      </w:r>
      <w:r>
        <w:t xml:space="preserve"> e retenção de </w:t>
      </w:r>
      <w:r>
        <w:rPr>
          <w:highlight w:val="yellow"/>
        </w:rPr>
        <w:t xml:space="preserve">[__]</w:t>
      </w:r>
      <w:r>
        <w:t xml:space="preserve"> dias, e cópia dos documentos armazenados</w:t>
      </w:r>
      <w:r>
        <w:t xml:space="preserve"> </w:t>
      </w:r>
      <w:r>
        <w:t xml:space="preserve">conforme a política do provedor de armazenamento. Na Modalidade Instalação</w:t>
      </w:r>
      <w:r>
        <w:t xml:space="preserve"> </w:t>
      </w:r>
      <w:r>
        <w:t xml:space="preserve">Local, aplica-se a cláusula 7.1(b) do Contrato.</w:t>
      </w:r>
    </w:p>
    <w:bookmarkEnd w:id="42"/>
    <w:bookmarkStart w:id="43" w:name="Xd8431bc606c728196e88a6b118827b9e2ce300b"/>
    <w:p>
      <w:pPr>
        <w:pStyle w:val="Heading2"/>
      </w:pPr>
      <w:r>
        <w:t xml:space="preserve">6. Suporte técnico</w:t>
      </w:r>
    </w:p>
    <w:p>
      <w:pPr>
        <w:pStyle w:val="FirstParagraph"/>
      </w:pPr>
      <w:r>
        <w:t xml:space="preserve">6.1.</w:t>
      </w:r>
      <w:r>
        <w:t xml:space="preserve"> </w:t>
      </w:r>
      <w:r>
        <w:rPr>
          <w:bCs/>
          <w:b/>
        </w:rPr>
        <w:t xml:space="preserve">Canais:</w:t>
      </w:r>
      <w:r>
        <w:t xml:space="preserve"> </w:t>
      </w:r>
      <w:r>
        <w:rPr>
          <w:highlight w:val="yellow"/>
        </w:rPr>
        <w:t xml:space="preserve">[E-MAIL DE SUPORTE]</w:t>
      </w:r>
      <w:r>
        <w:t xml:space="preserve"> · </w:t>
      </w:r>
      <w:r>
        <w:rPr>
          <w:highlight w:val="yellow"/>
        </w:rPr>
        <w:t xml:space="preserve">[WHATSAPP/TELEFONE]</w:t>
      </w:r>
      <w:r>
        <w:t xml:space="preserve"> · </w:t>
      </w:r>
      <w:r>
        <w:rPr>
          <w:highlight w:val="yellow"/>
        </w:rPr>
        <w:t xml:space="preserve">[PORTAL]</w:t>
      </w:r>
    </w:p>
    <w:p>
      <w:pPr>
        <w:pStyle w:val="BodyText"/>
      </w:pPr>
      <w:r>
        <w:t xml:space="preserve">6.2.</w:t>
      </w:r>
      <w:r>
        <w:t xml:space="preserve"> </w:t>
      </w:r>
      <w:r>
        <w:rPr>
          <w:bCs/>
          <w:b/>
        </w:rPr>
        <w:t xml:space="preserve">Horário:</w:t>
      </w:r>
      <w:r>
        <w:t xml:space="preserve"> </w:t>
      </w:r>
      <w:r>
        <w:rPr>
          <w:highlight w:val="yellow"/>
        </w:rPr>
        <w:t xml:space="preserve">[dias úteis, das 9h às 18h, horário de Brasília]</w:t>
      </w:r>
      <w:r>
        <w:t xml:space="preserve">.</w:t>
      </w:r>
    </w:p>
    <w:p>
      <w:pPr>
        <w:pStyle w:val="BodyText"/>
      </w:pPr>
      <w:r>
        <w:t xml:space="preserve">6.3.</w:t>
      </w:r>
      <w:r>
        <w:t xml:space="preserve"> </w:t>
      </w:r>
      <w:r>
        <w:rPr>
          <w:bCs/>
          <w:b/>
        </w:rPr>
        <w:t xml:space="preserve">Quem pode abrir chamados:</w:t>
      </w:r>
      <w:r>
        <w:t xml:space="preserve"> </w:t>
      </w:r>
      <w:r>
        <w:t xml:space="preserve">Usuários Autorizados da CONTRATANTE. O</w:t>
      </w:r>
      <w:r>
        <w:t xml:space="preserve"> </w:t>
      </w:r>
      <w:r>
        <w:t xml:space="preserve">suporte não atende Candidatos diretamente, salvo acordo no Anexo III.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Severidade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Exemplo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Primeira resposta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Meta de solução ou contorno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Crítica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Plataforma fora do ar; suspeita de incidente de segurança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[4]</w:t>
            </w:r>
            <w:r>
              <w:rPr>
                <w:sz w:val="19"/>
              </w:rPr>
              <w:t xml:space="preserve"> horas úteis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[1]</w:t>
            </w:r>
            <w:r>
              <w:rPr>
                <w:sz w:val="19"/>
              </w:rPr>
              <w:t xml:space="preserve"> dia útil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Alta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Funcionalidade principal indisponível, sem alternativa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[8]</w:t>
            </w:r>
            <w:r>
              <w:rPr>
                <w:sz w:val="19"/>
              </w:rPr>
              <w:t xml:space="preserve"> horas úteis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[3]</w:t>
            </w:r>
            <w:r>
              <w:rPr>
                <w:sz w:val="19"/>
              </w:rPr>
              <w:t xml:space="preserve"> dias úteis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Média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Falha com alternativa de contorno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[1]</w:t>
            </w:r>
            <w:r>
              <w:rPr>
                <w:sz w:val="19"/>
              </w:rPr>
              <w:t xml:space="preserve"> dia útil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[10]</w:t>
            </w:r>
            <w:r>
              <w:rPr>
                <w:sz w:val="19"/>
              </w:rPr>
              <w:t xml:space="preserve"> dias úteis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Baixa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Dúvidas, ajustes visuais, sugestões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[2]</w:t>
            </w:r>
            <w:r>
              <w:rPr>
                <w:sz w:val="19"/>
              </w:rPr>
              <w:t xml:space="preserve"> dias úteis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Próximas versões, a critério da CONTRATADA</w:t>
            </w:r>
          </w:p>
        </w:tc>
      </w:tr>
    </w:tbl>
    <w:p>
      <w:pPr>
        <w:pStyle w:val="BodyText"/>
      </w:pPr>
      <w:r>
        <w:t xml:space="preserve">6.4. Os prazos de solução são metas de esforço; o descumprimento reiterado</w:t>
      </w:r>
      <w:r>
        <w:t xml:space="preserve"> </w:t>
      </w:r>
      <w:r>
        <w:t xml:space="preserve">(3 vezes em 90 dias) de chamados críticos caracteriza descumprimento</w:t>
      </w:r>
      <w:r>
        <w:t xml:space="preserve"> </w:t>
      </w:r>
      <w:r>
        <w:t xml:space="preserve">contratual para fins da cláusula 12.2(a).</w:t>
      </w:r>
    </w:p>
    <w:bookmarkEnd w:id="43"/>
    <w:bookmarkStart w:id="44" w:name="Xae5ca6b36a515f9ad50950839dc32f3720076e9"/>
    <w:p>
      <w:pPr>
        <w:pStyle w:val="Heading2"/>
      </w:pPr>
      <w:r>
        <w:t xml:space="preserve">7. Atualizações</w:t>
      </w:r>
    </w:p>
    <w:p>
      <w:pPr>
        <w:pStyle w:val="FirstParagraph"/>
      </w:pPr>
      <w:r>
        <w:t xml:space="preserve">As atualizações e correções são incluídas sem custo adicional. Novos módulos</w:t>
      </w:r>
      <w:r>
        <w:t xml:space="preserve"> </w:t>
      </w:r>
      <w:r>
        <w:t xml:space="preserve">ou funcionalidades substancialmente novas poderão ser oferecidos à parte.</w:t>
      </w:r>
    </w:p>
    <w:bookmarkEnd w:id="44"/>
    <w:bookmarkEnd w:id="45"/>
    <w:bookmarkStart w:id="55" w:name="X2abf1d4d2f6a7c19b0679440931d1095085a43b"/>
    <w:p>
      <w:pPr>
        <w:pStyle w:val="Heading1"/>
        <w:jc w:val="center"/>
        <w:pageBreakBefore/>
        <w:pBdr>
          <w:bottom w:val="single" w:sz="8" w:space="0" w:color="1F3A5F"/>
        </w:pBdr>
      </w:pPr>
      <w:r>
        <w:t xml:space="preserve">ANEXO II - ACORDO DE TRATAMENTO DE DADOS PESSOAIS (LGPD)</w:t>
      </w:r>
    </w:p>
    <w:bookmarkStart w:id="46" w:name="X52dfad89676cb4fd387c374c689a8fb438428f7"/>
    <w:p>
      <w:pPr>
        <w:pStyle w:val="Heading2"/>
      </w:pPr>
      <w:r>
        <w:t xml:space="preserve">1. Papéis</w:t>
      </w:r>
    </w:p>
    <w:p>
      <w:pPr>
        <w:pStyle w:val="FirstParagraph"/>
      </w:pPr>
      <w:r>
        <w:t xml:space="preserve">1.1.</w:t>
      </w:r>
      <w:r>
        <w:t xml:space="preserve"> </w:t>
      </w:r>
      <w:r>
        <w:rPr>
          <w:bCs/>
          <w:b/>
        </w:rPr>
        <w:t xml:space="preserve">Controladora:</w:t>
      </w:r>
      <w:r>
        <w:t xml:space="preserve"> </w:t>
      </w:r>
      <w:r>
        <w:t xml:space="preserve">CONTRATANTE.</w:t>
      </w:r>
      <w:r>
        <w:t xml:space="preserve"> </w:t>
      </w:r>
      <w:r>
        <w:rPr>
          <w:bCs/>
          <w:b/>
        </w:rPr>
        <w:t xml:space="preserve">Operadora:</w:t>
      </w:r>
      <w:r>
        <w:t xml:space="preserve"> </w:t>
      </w:r>
      <w:r>
        <w:t xml:space="preserve">CONTRATADA.</w:t>
      </w:r>
    </w:p>
    <w:p>
      <w:pPr>
        <w:pStyle w:val="BodyText"/>
      </w:pPr>
      <w:r>
        <w:t xml:space="preserve">1.2.</w:t>
      </w:r>
      <w:r>
        <w:t xml:space="preserve"> </w:t>
      </w:r>
      <w:r>
        <w:rPr>
          <w:bCs/>
          <w:b/>
        </w:rPr>
        <w:t xml:space="preserve">Encarregado (DPO) da CONTRATADA:</w:t>
      </w:r>
      <w:r>
        <w:t xml:space="preserve"> </w:t>
      </w:r>
      <w:r>
        <w:rPr>
          <w:highlight w:val="yellow"/>
        </w:rPr>
        <w:t xml:space="preserve">[NOME]</w:t>
      </w:r>
      <w:r>
        <w:t xml:space="preserve"> - </w:t>
      </w:r>
      <w:r>
        <w:rPr>
          <w:highlight w:val="yellow"/>
        </w:rPr>
        <w:t xml:space="preserve">[E-MAIL]</w:t>
      </w:r>
      <w:r>
        <w:t xml:space="preserve">.</w:t>
      </w:r>
      <w:r>
        <w:t xml:space="preserve"> </w:t>
      </w:r>
      <w:r>
        <w:rPr>
          <w:bCs/>
          <w:b/>
        </w:rPr>
        <w:t xml:space="preserve">Encarregado (DPO) da CONTRATANTE:</w:t>
      </w:r>
      <w:r>
        <w:t xml:space="preserve"> </w:t>
      </w:r>
      <w:r>
        <w:rPr>
          <w:highlight w:val="yellow"/>
        </w:rPr>
        <w:t xml:space="preserve">[NOME]</w:t>
      </w:r>
      <w:r>
        <w:t xml:space="preserve"> - </w:t>
      </w:r>
      <w:r>
        <w:rPr>
          <w:highlight w:val="yellow"/>
        </w:rPr>
        <w:t xml:space="preserve">[E-MAIL]</w:t>
      </w:r>
      <w:r>
        <w:t xml:space="preserve">.</w:t>
      </w:r>
    </w:p>
    <w:bookmarkEnd w:id="46"/>
    <w:bookmarkStart w:id="47" w:name="X109b1cc5632d8641e3f2a81623d940085610e9d"/>
    <w:p>
      <w:pPr>
        <w:pStyle w:val="Heading2"/>
      </w:pPr>
      <w:r>
        <w:t xml:space="preserve">2. Descrição do tratamento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Item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Finalidade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Execução do processo admissional de Candidatos da CONTRATANTE e gestão dos acessos dos Usuários Autorizados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Titulares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Candidatos; Usuários Autorizados da CONTRATANTE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Dados pessoais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Identificação (nome, CPF, data de nascimento, documentos), contato (e-mail, telefone, endereço), dados profissionais e da contratação, documentos enviados em PDF, mensagens do chat, registros de acesso e auditoria (IP, data e hora)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Dados sensíveis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Podem ocorrer, conforme os documentos exigidos pela CONTRATANTE (ex.: atestado de saúde ocupacional, raça/cor, dados de dependentes menores). A CONTRATANTE é responsável por exigir apenas o necessário e pela respectiva base legal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Operações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Coleta, recepção, armazenamento, consulta, exibição, exportação, transmissão aos Usuários Autorizados e eliminação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Duração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Vigência do Contrato, mais os prazos da cláusula 13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Local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☐ Nuvem: provedores listados no item 5, região </w:t>
            </w:r>
            <w:r>
              <w:rPr>
                <w:sz w:val="19"/>
                <w:highlight w:val="yellow"/>
              </w:rPr>
              <w:t xml:space="preserve">[__________]</w:t>
            </w:r>
            <w:r>
              <w:rPr>
                <w:sz w:val="19"/>
              </w:rPr>
              <w:t xml:space="preserve"> · ☐ Instalação Local: infraestrutura da CONTRATANTE</w:t>
            </w:r>
          </w:p>
        </w:tc>
      </w:tr>
    </w:tbl>
    <w:bookmarkEnd w:id="47"/>
    <w:bookmarkStart w:id="48" w:name="X3d3d11a608edf08dc572fbea8f52db9ab9d519e"/>
    <w:p>
      <w:pPr>
        <w:pStyle w:val="Heading2"/>
      </w:pPr>
      <w:r>
        <w:t xml:space="preserve">3. Obrigações da CONTRATADA (Operadora)</w:t>
      </w:r>
    </w:p>
    <w:p>
      <w:pPr>
        <w:pStyle w:val="FirstParagraph"/>
      </w:pPr>
      <w:r>
        <w:t xml:space="preserve">A CONTRATADA se obriga a:</w:t>
      </w:r>
    </w:p>
    <w:p>
      <w:pPr>
        <w:pStyle w:val="BodyText"/>
      </w:pPr>
      <w:r>
        <w:t xml:space="preserve">a) tratar os dados apenas conforme as instruções documentadas da CONTRATANTE,</w:t>
      </w:r>
      <w:r>
        <w:t xml:space="preserve"> </w:t>
      </w:r>
      <w:r>
        <w:t xml:space="preserve">entendidas como este Contrato e o uso que a CONTRATANTE faz das</w:t>
      </w:r>
      <w:r>
        <w:t xml:space="preserve"> </w:t>
      </w:r>
      <w:r>
        <w:t xml:space="preserve">funcionalidades da Plataforma, e avisá-la se considerar uma instrução ilegal;</w:t>
      </w:r>
    </w:p>
    <w:p>
      <w:pPr>
        <w:pStyle w:val="BodyText"/>
      </w:pPr>
      <w:r>
        <w:t xml:space="preserve">b) não usar os dados para finalidade própria, nem vendê-los, compartilhá-los</w:t>
      </w:r>
      <w:r>
        <w:t xml:space="preserve"> </w:t>
      </w:r>
      <w:r>
        <w:t xml:space="preserve">ou cedê-los, salvo aos suboperadores do item 5 ou por determinação legal;</w:t>
      </w:r>
    </w:p>
    <w:p>
      <w:pPr>
        <w:pStyle w:val="BodyText"/>
      </w:pPr>
      <w:r>
        <w:t xml:space="preserve">c) garantir que seus empregados e prestadores com acesso aos dados estejam</w:t>
      </w:r>
      <w:r>
        <w:t xml:space="preserve"> </w:t>
      </w:r>
      <w:r>
        <w:t xml:space="preserve">sujeitos a dever de sigilo;</w:t>
      </w:r>
    </w:p>
    <w:p>
      <w:pPr>
        <w:pStyle w:val="BodyText"/>
      </w:pPr>
      <w:r>
        <w:t xml:space="preserve">d) adotar as medidas de segurança do item 4;</w:t>
      </w:r>
    </w:p>
    <w:p>
      <w:pPr>
        <w:pStyle w:val="BodyText"/>
      </w:pPr>
      <w:r>
        <w:t xml:space="preserve">e) auxiliar a CONTRATANTE, na medida do possível, a atender os direitos dos</w:t>
      </w:r>
      <w:r>
        <w:t xml:space="preserve"> </w:t>
      </w:r>
      <w:r>
        <w:t xml:space="preserve">titulares (art. 18 da LGPD) e repassar-lhe, em até </w:t>
      </w:r>
      <w:r>
        <w:rPr>
          <w:highlight w:val="yellow"/>
        </w:rPr>
        <w:t xml:space="preserve">[5 (cinco)]</w:t>
      </w:r>
      <w:r>
        <w:t xml:space="preserve"> dias úteis,</w:t>
      </w:r>
      <w:r>
        <w:t xml:space="preserve"> </w:t>
      </w:r>
      <w:r>
        <w:t xml:space="preserve">qualquer solicitação de titular recebida diretamente;</w:t>
      </w:r>
    </w:p>
    <w:p>
      <w:pPr>
        <w:pStyle w:val="BodyText"/>
      </w:pPr>
      <w:r>
        <w:t xml:space="preserve">f) auxiliar a CONTRATANTE em relatórios de impacto (art. 38 da LGPD) e em</w:t>
      </w:r>
      <w:r>
        <w:t xml:space="preserve"> </w:t>
      </w:r>
      <w:r>
        <w:t xml:space="preserve">solicitações da Autoridade Nacional de Proteção de Dados (ANPD), mediante</w:t>
      </w:r>
      <w:r>
        <w:t xml:space="preserve"> </w:t>
      </w:r>
      <w:r>
        <w:t xml:space="preserve">pedido;</w:t>
      </w:r>
    </w:p>
    <w:p>
      <w:pPr>
        <w:pStyle w:val="BodyText"/>
      </w:pPr>
      <w:r>
        <w:t xml:space="preserve">g) eliminar ou devolver os dados ao fim do Contrato, conforme a cláusula 13;</w:t>
      </w:r>
    </w:p>
    <w:p>
      <w:pPr>
        <w:pStyle w:val="BodyText"/>
      </w:pPr>
      <w:r>
        <w:t xml:space="preserve">h) manter registro das operações de tratamento que realizar (art. 37 da LGPD).</w:t>
      </w:r>
    </w:p>
    <w:bookmarkEnd w:id="48"/>
    <w:bookmarkStart w:id="49" w:name="Xb7128459c66a459b0b3da528c4e891ab98e7122"/>
    <w:p>
      <w:pPr>
        <w:pStyle w:val="Heading2"/>
      </w:pPr>
      <w:r>
        <w:t xml:space="preserve">4. Medidas de segurança</w:t>
      </w:r>
    </w:p>
    <w:p>
      <w:pPr>
        <w:pStyle w:val="FirstParagraph"/>
      </w:pPr>
      <w:r>
        <w:t xml:space="preserve">A CONTRATADA mantém, no mínimo, as seguintes medidas na Plataforma:</w:t>
      </w:r>
    </w:p>
    <w:p>
      <w:pPr>
        <w:numPr>
          <w:ilvl w:val="0"/>
          <w:numId w:val="1003"/>
        </w:numPr>
        <w:pStyle w:val="Compact"/>
      </w:pPr>
      <w:r>
        <w:t xml:space="preserve">tráfego protegido por HTTPS/TLS e cabeçalhos de segurança;</w:t>
      </w:r>
    </w:p>
    <w:p>
      <w:pPr>
        <w:numPr>
          <w:ilvl w:val="0"/>
          <w:numId w:val="1003"/>
        </w:numPr>
        <w:pStyle w:val="Compact"/>
      </w:pPr>
      <w:r>
        <w:t xml:space="preserve">senhas armazenadas apenas em forma de</w:t>
      </w:r>
      <w:r>
        <w:t xml:space="preserve"> </w:t>
      </w:r>
      <w:r>
        <w:rPr>
          <w:iCs/>
          <w:i/>
        </w:rPr>
        <w:t xml:space="preserve">hash</w:t>
      </w:r>
      <w:r>
        <w:t xml:space="preserve">;</w:t>
      </w:r>
      <w:r>
        <w:t xml:space="preserve"> </w:t>
      </w:r>
      <w:r>
        <w:rPr>
          <w:iCs/>
          <w:i/>
        </w:rPr>
        <w:t xml:space="preserve">tokens</w:t>
      </w:r>
      <w:r>
        <w:t xml:space="preserve"> </w:t>
      </w:r>
      <w:r>
        <w:t xml:space="preserve">de sessão</w:t>
      </w:r>
      <w:r>
        <w:t xml:space="preserve"> </w:t>
      </w:r>
      <w:r>
        <w:t xml:space="preserve">armazenados apenas como</w:t>
      </w:r>
      <w:r>
        <w:t xml:space="preserve"> </w:t>
      </w:r>
      <w:r>
        <w:rPr>
          <w:iCs/>
          <w:i/>
        </w:rPr>
        <w:t xml:space="preserve">hash</w:t>
      </w:r>
      <w:r>
        <w:t xml:space="preserve">; verificação em duas etapas disponível;</w:t>
      </w:r>
    </w:p>
    <w:p>
      <w:pPr>
        <w:numPr>
          <w:ilvl w:val="0"/>
          <w:numId w:val="1003"/>
        </w:numPr>
        <w:pStyle w:val="Compact"/>
      </w:pPr>
      <w:r>
        <w:t xml:space="preserve">controle de acesso por perfil e isolamento dos dados de cada cliente;</w:t>
      </w:r>
    </w:p>
    <w:p>
      <w:pPr>
        <w:numPr>
          <w:ilvl w:val="0"/>
          <w:numId w:val="1003"/>
        </w:numPr>
        <w:pStyle w:val="Compact"/>
      </w:pPr>
      <w:r>
        <w:t xml:space="preserve">documentos em armazenamento privado, acessíveis apenas por links</w:t>
      </w:r>
      <w:r>
        <w:t xml:space="preserve"> </w:t>
      </w:r>
      <w:r>
        <w:t xml:space="preserve">temporários emitidos a usuários autorizados;</w:t>
      </w:r>
    </w:p>
    <w:p>
      <w:pPr>
        <w:numPr>
          <w:ilvl w:val="0"/>
          <w:numId w:val="1003"/>
        </w:numPr>
        <w:pStyle w:val="Compact"/>
      </w:pPr>
      <w:r>
        <w:t xml:space="preserve">limitação de tentativas de login, cadastro e envio;</w:t>
      </w:r>
    </w:p>
    <w:p>
      <w:pPr>
        <w:numPr>
          <w:ilvl w:val="0"/>
          <w:numId w:val="1003"/>
        </w:numPr>
        <w:pStyle w:val="Compact"/>
      </w:pPr>
      <w:r>
        <w:t xml:space="preserve">Trilha de Auditoria que o próprio banco de dados impede de alterar ou</w:t>
      </w:r>
      <w:r>
        <w:t xml:space="preserve"> </w:t>
      </w:r>
      <w:r>
        <w:t xml:space="preserve">apagar;</w:t>
      </w:r>
    </w:p>
    <w:p>
      <w:pPr>
        <w:numPr>
          <w:ilvl w:val="0"/>
          <w:numId w:val="1003"/>
        </w:numPr>
        <w:pStyle w:val="Compact"/>
      </w:pPr>
      <w:r>
        <w:t xml:space="preserve">cópias de segurança periódicas (Modalidade Nuvem);</w:t>
      </w:r>
    </w:p>
    <w:p>
      <w:pPr>
        <w:numPr>
          <w:ilvl w:val="0"/>
          <w:numId w:val="1003"/>
        </w:numPr>
        <w:pStyle w:val="Compact"/>
      </w:pPr>
      <w:r>
        <w:t xml:space="preserve">testes automatizados de segurança antes das publicações de versão.</w:t>
      </w:r>
    </w:p>
    <w:p>
      <w:pPr>
        <w:pStyle w:val="FirstParagraph"/>
      </w:pPr>
      <w:r>
        <w:t xml:space="preserve">A CONTRATADA poderá substituir essas medidas por outras de nível equivalente</w:t>
      </w:r>
      <w:r>
        <w:t xml:space="preserve"> </w:t>
      </w:r>
      <w:r>
        <w:t xml:space="preserve">ou superior.</w:t>
      </w:r>
    </w:p>
    <w:bookmarkEnd w:id="49"/>
    <w:bookmarkStart w:id="50" w:name="Xd3038e9dd86c28cadce053d11d2ff34d20c13ec"/>
    <w:p>
      <w:pPr>
        <w:pStyle w:val="Heading2"/>
      </w:pPr>
      <w:r>
        <w:t xml:space="preserve">5. Suboperadores</w:t>
      </w:r>
    </w:p>
    <w:p>
      <w:pPr>
        <w:pStyle w:val="FirstParagraph"/>
      </w:pPr>
      <w:r>
        <w:t xml:space="preserve">5.1. A CONTRATANTE autoriza a CONTRATADA a utilizar os suboperadores abaixo: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Suboperador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Serviço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Localização dos dados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[Supabase Inc.]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Banco de dados e armazenamento de arquivos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[REGIÃO]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[Vercel Inc.]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Hospedagem da aplicação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[REGIÃO]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[PROVEDOR DE E-MAIL]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Envio de e-mails transacionais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[REGIÃO]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[Google LLC]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Login com conta Google (opcional, apenas se o titular optar)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[EUA]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[Outros]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[__________]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[__________]</w:t>
            </w:r>
          </w:p>
        </w:tc>
      </w:tr>
    </w:tbl>
    <w:p>
      <w:pPr>
        <w:pStyle w:val="BodyText"/>
      </w:pPr>
      <w:r>
        <w:rPr>
          <w:iCs/>
          <w:i/>
        </w:rPr>
        <w:t xml:space="preserve">[Nota: na Modalidade Instalação Local, a tabela inclui apenas os serviços</w:t>
      </w:r>
      <w:r>
        <w:rPr>
          <w:iCs/>
          <w:i/>
        </w:rPr>
        <w:t xml:space="preserve"> </w:t>
      </w:r>
      <w:r>
        <w:rPr>
          <w:iCs/>
          <w:i/>
        </w:rPr>
        <w:t xml:space="preserve">efetivamente usados pela CONTRATANTE. A consulta de CEP (ViaCEP) e o VLibras</w:t>
      </w:r>
      <w:r>
        <w:rPr>
          <w:iCs/>
          <w:i/>
        </w:rPr>
        <w:t xml:space="preserve"> </w:t>
      </w:r>
      <w:r>
        <w:rPr>
          <w:iCs/>
          <w:i/>
        </w:rPr>
        <w:t xml:space="preserve">são acessados diretamente pelo navegador do usuário; avalie se devem ser</w:t>
      </w:r>
      <w:r>
        <w:rPr>
          <w:iCs/>
          <w:i/>
        </w:rPr>
        <w:t xml:space="preserve"> </w:t>
      </w:r>
      <w:r>
        <w:rPr>
          <w:iCs/>
          <w:i/>
        </w:rPr>
        <w:t xml:space="preserve">mencionados na política de privacidade da CONTRATANTE.]</w:t>
      </w:r>
    </w:p>
    <w:p>
      <w:pPr>
        <w:pStyle w:val="BodyText"/>
      </w:pPr>
      <w:r>
        <w:t xml:space="preserve">5.2. A CONTRATADA comunicará a inclusão ou troca de suboperadores com</w:t>
      </w:r>
      <w:r>
        <w:t xml:space="preserve"> </w:t>
      </w:r>
      <w:r>
        <w:rPr>
          <w:bCs/>
          <w:b/>
          <w:highlight w:val="yellow"/>
        </w:rPr>
        <w:t xml:space="preserve">[30 (trinta)]</w:t>
      </w:r>
      <w:r>
        <w:rPr>
          <w:bCs/>
          <w:b/>
        </w:rPr>
        <w:t xml:space="preserve"> dias</w:t>
      </w:r>
      <w:r>
        <w:t xml:space="preserve"> </w:t>
      </w:r>
      <w:r>
        <w:t xml:space="preserve">de antecedência. A CONTRATANTE poderá se opor por</w:t>
      </w:r>
      <w:r>
        <w:t xml:space="preserve"> </w:t>
      </w:r>
      <w:r>
        <w:t xml:space="preserve">motivo razoável relacionado à proteção de dados; não havendo solução, poderá</w:t>
      </w:r>
      <w:r>
        <w:t xml:space="preserve"> </w:t>
      </w:r>
      <w:r>
        <w:t xml:space="preserve">rescindir o Contrato sem multa.</w:t>
      </w:r>
    </w:p>
    <w:p>
      <w:pPr>
        <w:pStyle w:val="BodyText"/>
      </w:pPr>
      <w:r>
        <w:t xml:space="preserve">5.3. A CONTRATADA exigirá dos suboperadores obrigações de proteção de dados</w:t>
      </w:r>
      <w:r>
        <w:t xml:space="preserve"> </w:t>
      </w:r>
      <w:r>
        <w:t xml:space="preserve">equivalentes às deste Anexo e responde perante a CONTRATANTE pelos atos</w:t>
      </w:r>
      <w:r>
        <w:t xml:space="preserve"> </w:t>
      </w:r>
      <w:r>
        <w:t xml:space="preserve">deles.</w:t>
      </w:r>
    </w:p>
    <w:bookmarkEnd w:id="50"/>
    <w:bookmarkStart w:id="51" w:name="Xe09bdaade0e9fe4a4a6a935ca73e47431241378"/>
    <w:p>
      <w:pPr>
        <w:pStyle w:val="Heading2"/>
      </w:pPr>
      <w:r>
        <w:t xml:space="preserve">6. Transferência internacional</w:t>
      </w:r>
    </w:p>
    <w:p>
      <w:pPr>
        <w:pStyle w:val="FirstParagraph"/>
      </w:pPr>
      <w:r>
        <w:t xml:space="preserve">Quando os dados forem armazenados ou tratados fora do Brasil, a transferência</w:t>
      </w:r>
      <w:r>
        <w:t xml:space="preserve"> </w:t>
      </w:r>
      <w:r>
        <w:t xml:space="preserve">se apoiará em um dos mecanismos do art. 33 da LGPD, preferencialmente as</w:t>
      </w:r>
      <w:r>
        <w:t xml:space="preserve"> </w:t>
      </w:r>
      <w:r>
        <w:t xml:space="preserve">cláusulas-padrão contratuais aprovadas pela ANPD (Resolução CD/ANPD nº</w:t>
      </w:r>
      <w:r>
        <w:t xml:space="preserve"> </w:t>
      </w:r>
      <w:r>
        <w:t xml:space="preserve">19/2024) ou outro mecanismo válido indicado pela CONTRATADA.</w:t>
      </w:r>
    </w:p>
    <w:bookmarkEnd w:id="51"/>
    <w:bookmarkStart w:id="52" w:name="X567856737338ae334e6fe10f9579cd1c2fe6274"/>
    <w:p>
      <w:pPr>
        <w:pStyle w:val="Heading2"/>
      </w:pPr>
      <w:r>
        <w:t xml:space="preserve">7. Incidentes de segurança</w:t>
      </w:r>
    </w:p>
    <w:p>
      <w:pPr>
        <w:pStyle w:val="FirstParagraph"/>
      </w:pPr>
      <w:r>
        <w:t xml:space="preserve">7.1. A CONTRATADA comunicará à CONTRATANTE qualquer incidente de segurança</w:t>
      </w:r>
      <w:r>
        <w:t xml:space="preserve"> </w:t>
      </w:r>
      <w:r>
        <w:t xml:space="preserve">que envolva os Dados da CONTRATANTE em até</w:t>
      </w:r>
      <w:r>
        <w:t xml:space="preserve"> </w:t>
      </w:r>
      <w:r>
        <w:rPr>
          <w:bCs/>
          <w:b/>
          <w:highlight w:val="yellow"/>
        </w:rPr>
        <w:t xml:space="preserve">[48 (quarenta e oito)]</w:t>
      </w:r>
      <w:r>
        <w:rPr>
          <w:bCs/>
          <w:b/>
        </w:rPr>
        <w:t xml:space="preserve"> horas</w:t>
      </w:r>
      <w:r>
        <w:t xml:space="preserve"> </w:t>
      </w:r>
      <w:r>
        <w:t xml:space="preserve">de sua ciência, informando, no que já for conhecido: a natureza do incidente,</w:t>
      </w:r>
      <w:r>
        <w:t xml:space="preserve"> </w:t>
      </w:r>
      <w:r>
        <w:t xml:space="preserve">os dados e titulares afetados, as medidas adotadas e o contato para mais</w:t>
      </w:r>
      <w:r>
        <w:t xml:space="preserve"> </w:t>
      </w:r>
      <w:r>
        <w:t xml:space="preserve">informações.</w:t>
      </w:r>
    </w:p>
    <w:p>
      <w:pPr>
        <w:pStyle w:val="BodyText"/>
      </w:pPr>
      <w:r>
        <w:t xml:space="preserve">7.2. A comunicação à ANPD e aos titulares (art. 48 da LGPD e Resolução</w:t>
      </w:r>
      <w:r>
        <w:t xml:space="preserve"> </w:t>
      </w:r>
      <w:r>
        <w:t xml:space="preserve">CD/ANPD nº 15/2024) é de responsabilidade da CONTRATANTE, como Controladora,</w:t>
      </w:r>
      <w:r>
        <w:t xml:space="preserve"> </w:t>
      </w:r>
      <w:r>
        <w:t xml:space="preserve">com o apoio da CONTRATADA.</w:t>
      </w:r>
    </w:p>
    <w:bookmarkEnd w:id="52"/>
    <w:bookmarkStart w:id="53" w:name="X5f01cd5f09d2d1add208610a89a1feb7ff0cc8f"/>
    <w:p>
      <w:pPr>
        <w:pStyle w:val="Heading2"/>
      </w:pPr>
      <w:r>
        <w:t xml:space="preserve">8. Auditoria</w:t>
      </w:r>
    </w:p>
    <w:p>
      <w:pPr>
        <w:pStyle w:val="FirstParagraph"/>
      </w:pPr>
      <w:r>
        <w:t xml:space="preserve">A CONTRATANTE poderá, até</w:t>
      </w:r>
      <w:r>
        <w:t xml:space="preserve"> </w:t>
      </w:r>
      <w:r>
        <w:rPr>
          <w:bCs/>
          <w:b/>
          <w:highlight w:val="yellow"/>
        </w:rPr>
        <w:t xml:space="preserve">[1 (uma)]</w:t>
      </w:r>
      <w:r>
        <w:rPr>
          <w:bCs/>
          <w:b/>
        </w:rPr>
        <w:t xml:space="preserve"> vez por ano</w:t>
      </w:r>
      <w:r>
        <w:t xml:space="preserve"> </w:t>
      </w:r>
      <w:r>
        <w:t xml:space="preserve">e com </w:t>
      </w:r>
      <w:r>
        <w:rPr>
          <w:highlight w:val="yellow"/>
        </w:rPr>
        <w:t xml:space="preserve">[15 (quinze)]</w:t>
      </w:r>
      <w:r>
        <w:t xml:space="preserve"> dias</w:t>
      </w:r>
      <w:r>
        <w:t xml:space="preserve"> </w:t>
      </w:r>
      <w:r>
        <w:t xml:space="preserve">de aviso, solicitar informações e evidências sobre o cumprimento deste Anexo,</w:t>
      </w:r>
      <w:r>
        <w:t xml:space="preserve"> </w:t>
      </w:r>
      <w:r>
        <w:t xml:space="preserve">por questionário ou relatório. Auditorias presenciais ou técnicas, por conta</w:t>
      </w:r>
      <w:r>
        <w:t xml:space="preserve"> </w:t>
      </w:r>
      <w:r>
        <w:t xml:space="preserve">da CONTRATANTE, dependerão de acordo prévio sobre escopo, data e sigilo.</w:t>
      </w:r>
    </w:p>
    <w:bookmarkEnd w:id="53"/>
    <w:bookmarkStart w:id="54" w:name="Xf4611d2ca76555346e4135625716d7eca0c047b"/>
    <w:p>
      <w:pPr>
        <w:pStyle w:val="Heading2"/>
      </w:pPr>
      <w:r>
        <w:t xml:space="preserve">9. Obrigações da CONTRATANTE (Controladora)</w:t>
      </w:r>
    </w:p>
    <w:p>
      <w:pPr>
        <w:pStyle w:val="FirstParagraph"/>
      </w:pPr>
      <w:r>
        <w:t xml:space="preserve">A CONTRATANTE garante que:</w:t>
      </w:r>
    </w:p>
    <w:p>
      <w:pPr>
        <w:pStyle w:val="BodyText"/>
      </w:pPr>
      <w:r>
        <w:t xml:space="preserve">a) possui base legal para o tratamento dos dados que inserir ou mandar</w:t>
      </w:r>
      <w:r>
        <w:t xml:space="preserve"> </w:t>
      </w:r>
      <w:r>
        <w:t xml:space="preserve">coletar na Plataforma;</w:t>
      </w:r>
    </w:p>
    <w:p>
      <w:pPr>
        <w:pStyle w:val="BodyText"/>
      </w:pPr>
      <w:r>
        <w:t xml:space="preserve">b) informa os titulares sobre o tratamento, inclusive pelos textos de</w:t>
      </w:r>
      <w:r>
        <w:t xml:space="preserve"> </w:t>
      </w:r>
      <w:r>
        <w:t xml:space="preserve">privacidade exibidos na Plataforma com sua marca;</w:t>
      </w:r>
    </w:p>
    <w:p>
      <w:pPr>
        <w:pStyle w:val="BodyText"/>
      </w:pPr>
      <w:r>
        <w:t xml:space="preserve">c) define e cumpre os prazos de guarda dos dados admissionais exigidos pela</w:t>
      </w:r>
      <w:r>
        <w:t xml:space="preserve"> </w:t>
      </w:r>
      <w:r>
        <w:t xml:space="preserve">legislação trabalhista, previdenciária e fiscal;</w:t>
      </w:r>
    </w:p>
    <w:p>
      <w:pPr>
        <w:pStyle w:val="BodyText"/>
      </w:pPr>
      <w:r>
        <w:t xml:space="preserve">d) atende às solicitações dos titulares e às determinações da ANPD.</w:t>
      </w:r>
    </w:p>
    <w:bookmarkEnd w:id="54"/>
    <w:bookmarkEnd w:id="55"/>
    <w:bookmarkStart w:id="56" w:name="anexo-iii---proposta-comercial"/>
    <w:p>
      <w:pPr>
        <w:pStyle w:val="Heading1"/>
        <w:jc w:val="center"/>
        <w:pageBreakBefore/>
        <w:pBdr>
          <w:bottom w:val="single" w:sz="8" w:space="0" w:color="1F3A5F"/>
        </w:pBdr>
      </w:pPr>
      <w:r>
        <w:t xml:space="preserve">ANEXO III - PROPOSTA COMERCIAL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Item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Condição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Modalidade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☐ Nuvem ☐ Instalação Local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Plano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[NOME DO PLANO]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Taxa de implantação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R$ </w:t>
            </w:r>
            <w:r>
              <w:rPr>
                <w:sz w:val="19"/>
                <w:highlight w:val="yellow"/>
              </w:rPr>
              <w:t xml:space="preserve">[______]</w:t>
            </w:r>
            <w:r>
              <w:rPr>
                <w:sz w:val="19"/>
              </w:rPr>
              <w:t xml:space="preserve"> ☐ à vista ☐ em </w:t>
            </w:r>
            <w:r>
              <w:rPr>
                <w:sz w:val="19"/>
                <w:highlight w:val="yellow"/>
              </w:rPr>
              <w:t xml:space="preserve">[__]</w:t>
            </w:r>
            <w:r>
              <w:rPr>
                <w:sz w:val="19"/>
              </w:rPr>
              <w:t xml:space="preserve"> parcelas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Mensalidade / anuidade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R$ </w:t>
            </w:r>
            <w:r>
              <w:rPr>
                <w:sz w:val="19"/>
                <w:highlight w:val="yellow"/>
              </w:rPr>
              <w:t xml:space="preserve">[______]</w:t>
            </w:r>
            <w:r>
              <w:rPr>
                <w:sz w:val="19"/>
              </w:rPr>
              <w:t xml:space="preserve"> por </w:t>
            </w:r>
            <w:r>
              <w:rPr>
                <w:sz w:val="19"/>
                <w:highlight w:val="yellow"/>
              </w:rPr>
              <w:t xml:space="preserve">[mês / ano]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Admissões incluídas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[___]</w:t>
            </w:r>
            <w:r>
              <w:rPr>
                <w:sz w:val="19"/>
              </w:rPr>
              <w:t xml:space="preserve"> por </w:t>
            </w:r>
            <w:r>
              <w:rPr>
                <w:sz w:val="19"/>
                <w:highlight w:val="yellow"/>
              </w:rPr>
              <w:t xml:space="preserve">[mês / ano]</w:t>
            </w:r>
            <w:r>
              <w:rPr>
                <w:sz w:val="19"/>
              </w:rPr>
              <w:t xml:space="preserve"> · excedente: R$ </w:t>
            </w:r>
            <w:r>
              <w:rPr>
                <w:sz w:val="19"/>
                <w:highlight w:val="yellow"/>
              </w:rPr>
              <w:t xml:space="preserve">[___]</w:t>
            </w:r>
            <w:r>
              <w:rPr>
                <w:sz w:val="19"/>
              </w:rPr>
              <w:t xml:space="preserve"> por admissão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Usuários Autorizados incluídos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[___]</w:t>
            </w:r>
            <w:r>
              <w:rPr>
                <w:sz w:val="19"/>
              </w:rPr>
              <w:t xml:space="preserve"> · adicional: R$ </w:t>
            </w:r>
            <w:r>
              <w:rPr>
                <w:sz w:val="19"/>
                <w:highlight w:val="yellow"/>
              </w:rPr>
              <w:t xml:space="preserve">[___]</w:t>
            </w:r>
            <w:r>
              <w:rPr>
                <w:sz w:val="19"/>
              </w:rPr>
              <w:t xml:space="preserve"> por usuário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Armazenamento incluído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[___]</w:t>
            </w:r>
            <w:r>
              <w:rPr>
                <w:sz w:val="19"/>
              </w:rPr>
              <w:t xml:space="preserve"> GB · adicional: R$ </w:t>
            </w:r>
            <w:r>
              <w:rPr>
                <w:sz w:val="19"/>
                <w:highlight w:val="yellow"/>
              </w:rPr>
              <w:t xml:space="preserve">[___]</w:t>
            </w:r>
            <w:r>
              <w:rPr>
                <w:sz w:val="19"/>
              </w:rPr>
              <w:t xml:space="preserve"> por GB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API de integração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☐ Incluída ☐ Não incluída ☐ R$ </w:t>
            </w:r>
            <w:r>
              <w:rPr>
                <w:sz w:val="19"/>
                <w:highlight w:val="yellow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Empresas/CNPJs autorizados a usar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[CNPJs, se houver filiais ou empresas do grupo]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Hora técnica para serviços extras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R$ </w:t>
            </w:r>
            <w:r>
              <w:rPr>
                <w:sz w:val="19"/>
                <w:highlight w:val="yellow"/>
              </w:rPr>
              <w:t xml:space="preserve">[______]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Vencimento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Dia </w:t>
            </w:r>
            <w:r>
              <w:rPr>
                <w:sz w:val="19"/>
                <w:highlight w:val="yellow"/>
              </w:rPr>
              <w:t xml:space="preserve">[__]</w:t>
            </w:r>
            <w:r>
              <w:rPr>
                <w:sz w:val="19"/>
              </w:rPr>
              <w:t xml:space="preserve"> de cada </w:t>
            </w:r>
            <w:r>
              <w:rPr>
                <w:sz w:val="19"/>
                <w:highlight w:val="yellow"/>
              </w:rPr>
              <w:t xml:space="preserve">[mês / ano]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Forma de pagamento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[boleto / PIX / cartão / transferência]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Desconto/condição especial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[__________]</w:t>
            </w:r>
          </w:p>
        </w:tc>
      </w:tr>
      <w:tr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bCs/>
                <w:b/>
                <w:sz w:val="19"/>
              </w:rPr>
              <w:t xml:space="preserve">Validade da proposta</w:t>
            </w:r>
          </w:p>
        </w:tc>
        <w:tc>
          <w:tcPr/>
          <w:p>
            <w:pPr>
              <w:pStyle w:val="Compact"/>
              <w:spacing w:after="40" w:before="40"/>
              <w:jc w:val="left"/>
            </w:pPr>
            <w:r>
              <w:rPr>
                <w:sz w:val="19"/>
                <w:highlight w:val="yellow"/>
              </w:rPr>
              <w:t xml:space="preserve">[__]</w:t>
            </w:r>
            <w:r>
              <w:rPr>
                <w:sz w:val="19"/>
              </w:rPr>
              <w:t xml:space="preserve"> dias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Observações específicas deste cliente:</w:t>
      </w:r>
      <w:r>
        <w:t xml:space="preserve"> </w:t>
      </w:r>
      <w:r>
        <w:rPr>
          <w:highlight w:val="yellow"/>
        </w:rPr>
        <w:t xml:space="preserve">[__________]</w:t>
      </w:r>
    </w:p>
    <w:bookmarkEnd w:id="56"/>
    <w:sectPr>
      <w:headerReference w:type="default" r:id="rId9"/>
      <w:footerReference w:type="default" r:id="rId10"/>
      <w:pgSz w:w="11906" w:h="16838"/>
      <w:pgMar w:top="1417" w:bottom="1247" w:left="1417" w:right="1247" w:header="56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0" w:color="A6A6A6"/>
      </w:pBdr>
      <w:jc w:val="center"/>
    </w:pPr>
    <w:r>
      <w:rPr>
        <w:color w:val="595959"/>
        <w:sz w:val="16"/>
      </w:rPr>
      <w:t xml:space="preserve">Documento confidencial  ·  Rubrica das partes: ______ / ______        Página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PAGE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color w:val="595959"/>
        <w:sz w:val="16"/>
      </w:rPr>
      <w:t xml:space="preserve"> de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NUMPAGES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4620"/>
      <w:gridCol w:w="4620"/>
    </w:tblGrid>
    <w:tr>
      <w:trPr>
        <w:trHeight w:val="1134"/>
      </w:trPr>
      <w:tc>
        <w:tcPr>
          <w:tcW w:type="dxa" w:w="2835"/>
          <w:tcBorders>
            <w:top w:val="dashed" w:sz="6" w:space="0" w:color="8C8C8C"/>
            <w:left w:val="dashed" w:sz="6" w:space="0" w:color="8C8C8C"/>
            <w:bottom w:val="dashed" w:sz="6" w:space="0" w:color="8C8C8C"/>
            <w:right w:val="dashed" w:sz="6" w:space="0" w:color="8C8C8C"/>
          </w:tcBorders>
          <w:vAlign w:val="center"/>
        </w:tcPr>
        <w:p>
          <w:pPr>
            <w:jc w:val="center"/>
          </w:pPr>
          <w:r>
            <w:rPr>
              <w:b/>
              <w:color w:val="595959"/>
              <w:sz w:val="16"/>
            </w:rPr>
            <w:t>INSIRA AQUI O LOGOTIPO</w:t>
          </w:r>
        </w:p>
        <w:p>
          <w:pPr>
            <w:jc w:val="center"/>
          </w:pPr>
          <w:r>
            <w:rPr>
              <w:color w:val="595959"/>
              <w:sz w:val="13"/>
            </w:rPr>
            <w:t>(clique, apague este texto e use Inserir &gt; Imagem)</w:t>
          </w:r>
        </w:p>
      </w:tc>
      <w:tc>
        <w:tcPr>
          <w:tcW w:type="dxa" w:w="6406"/>
          <w:vAlign w:val="center"/>
        </w:tcPr>
        <w:p>
          <w:pPr>
            <w:spacing w:after="0"/>
            <w:jc w:val="right"/>
          </w:pPr>
          <w:r>
            <w:rPr>
              <w:b/>
              <w:color w:val="1F3A5F"/>
              <w:sz w:val="20"/>
              <w:highlight w:val="yellow"/>
            </w:rPr>
            <w:t xml:space="preserve">[NOME COMERCIAL DO PRODUTO]</w:t>
          </w:r>
        </w:p>
        <w:p>
          <w:pPr>
            <w:spacing w:after="0"/>
            <w:jc w:val="right"/>
          </w:pPr>
          <w:r>
            <w:rPr>
              <w:b w:val="0"/>
              <w:color w:val="595959"/>
              <w:sz w:val="17"/>
            </w:rPr>
            <w:t>Contrato de Licença de Uso de Software e Prestação de Serviços</w:t>
          </w:r>
        </w:p>
        <w:p>
          <w:pPr>
            <w:spacing w:after="0"/>
            <w:jc w:val="right"/>
          </w:pPr>
          <w:r>
            <w:rPr>
              <w:b w:val="0"/>
              <w:color w:val="595959"/>
              <w:sz w:val="17"/>
            </w:rPr>
            <w:t xml:space="preserve">Contrato nº </w:t>
          </w:r>
          <w:r>
            <w:rPr>
              <w:b w:val="0"/>
              <w:color w:val="595959"/>
              <w:sz w:val="17"/>
              <w:highlight w:val="yellow"/>
            </w:rPr>
            <w:t xml:space="preserve">[__________]</w:t>
          </w:r>
          <w:r>
            <w:rPr>
              <w:b w:val="0"/>
              <w:color w:val="595959"/>
              <w:sz w:val="17"/>
            </w:rPr>
            <w:t xml:space="preserve">  ·  Versão do modelo 1.0</w:t>
          </w:r>
        </w:p>
      </w:tc>
    </w:tr>
  </w:tbl>
  <w:p>
    <w:pPr>
      <w:pStyle w:val="Header"/>
      <w:pBdr>
        <w:bottom w:val="single" w:sz="6" w:space="0" w:color="1F3A5F"/>
      </w:pBdr>
      <w:spacing w:after="0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  <w:jc w:val="both"/>
    </w:pPr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pPr>
      <w:spacing w:after="120" w:before="180" w:line="276" w:lineRule="auto"/>
      <w:jc w:val="both"/>
    </w:pPr>
    <w:qFormat/>
    <w:rPr>
      <w:rFonts w:ascii="Calibri" w:hAnsi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  <w:jc w:val="both"/>
    </w:pPr>
    <w:rPr>
      <w:rFonts w:ascii="Calibri" w:hAnsi="Calibri" w:eastAsia="Calibri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hAnsi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00" w:before="120"/>
      <w:outlineLvl w:val="0"/>
    </w:pPr>
    <w:rPr>
      <w:rFonts w:asciiTheme="majorHAnsi" w:cstheme="majorBidi" w:eastAsiaTheme="majorEastAsia" w:hAnsiTheme="majorHAnsi" w:ascii="Calibri" w:hAnsi="Calibri"/>
      <w:b/>
      <w:bCs/>
      <w:i w:val="0"/>
      <w:color w:val="1F3A5F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outlineLvl w:val="1"/>
    </w:pPr>
    <w:rPr>
      <w:rFonts w:asciiTheme="majorHAnsi" w:cstheme="majorBidi" w:eastAsiaTheme="majorEastAsia" w:hAnsiTheme="majorHAnsi" w:ascii="Calibri" w:hAnsi="Calibri"/>
      <w:b/>
      <w:bCs/>
      <w:i w:val="0"/>
      <w:color w:val="1F3A5F"/>
      <w:sz w:val="23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 w:ascii="Calibri" w:hAnsi="Calibri"/>
      <w:b/>
      <w:bCs/>
      <w:i w:val="0"/>
      <w:color w:val="1F3A5F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00" w:line="276" w:lineRule="auto"/>
      <w:ind w:firstLine="0" w:left="480" w:right="480"/>
      <w:jc w:val="both"/>
    </w:pPr>
    <w:rPr>
      <w:rFonts w:ascii="Calibri" w:hAnsi="Calibri" w:eastAsia="Calibri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Licença de Uso de Software e Prestação de Serviços</dc:title>
  <dc:creator/>
  <cp:keywords/>
  <dcterms:created xsi:type="dcterms:W3CDTF">2026-10-23T01:19:22Z</dcterms:created>
  <dcterms:modified xsi:type="dcterms:W3CDTF">2026-10-23T01:19:22Z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