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4622"/>
      </w:tblGrid>
      <w:tr w:rsidR="003B0E5B" w:rsidRPr="003B0E5B" w:rsidTr="003B0E5B">
        <w:trPr>
          <w:tblCellSpacing w:w="0"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b/>
                <w:bCs/>
                <w:color w:val="333333"/>
                <w:sz w:val="30"/>
                <w:szCs w:val="30"/>
                <w:bdr w:val="single" w:sz="2" w:space="2" w:color="D3D4D3" w:frame="1"/>
                <w:lang w:eastAsia="pt-BR"/>
              </w:rPr>
              <w:t>Algoritmos e Lógica de Programação</w:t>
            </w:r>
          </w:p>
        </w:tc>
      </w:tr>
      <w:tr w:rsidR="003B0E5B" w:rsidRPr="003B0E5B" w:rsidTr="003B0E5B">
        <w:trPr>
          <w:tblCellSpacing w:w="0"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Verdana" w:eastAsia="Times New Roman" w:hAnsi="Verdana" w:cs="Times New Roman"/>
                <w:sz w:val="18"/>
                <w:szCs w:val="18"/>
                <w:lang w:eastAsia="pt-BR"/>
              </w:rPr>
              <w:t>IAL102A-</w:t>
            </w:r>
            <w:bookmarkStart w:id="0" w:name="_GoBack"/>
            <w:r w:rsidRPr="003B0E5B">
              <w:rPr>
                <w:rFonts w:ascii="Calibri" w:eastAsia="Times New Roman" w:hAnsi="Calibri" w:cs="Times New Roman"/>
                <w:color w:val="747474"/>
                <w:sz w:val="24"/>
                <w:szCs w:val="24"/>
                <w:bdr w:val="none" w:sz="0" w:space="0" w:color="auto" w:frame="1"/>
                <w:lang w:eastAsia="pt-BR"/>
              </w:rPr>
              <w:t>LIGIA RODRIGUES PRETE</w:t>
            </w:r>
            <w:bookmarkEnd w:id="0"/>
          </w:p>
        </w:tc>
      </w:tr>
    </w:tbl>
    <w:p w:rsidR="009D6142" w:rsidRDefault="009D6142"/>
    <w:tbl>
      <w:tblPr>
        <w:tblW w:w="0" w:type="auto"/>
        <w:tblCellSpacing w:w="15" w:type="dxa"/>
        <w:shd w:val="clear" w:color="auto" w:fill="FFFFFF"/>
        <w:tblCellMar>
          <w:left w:w="0" w:type="dxa"/>
          <w:right w:w="0" w:type="dxa"/>
        </w:tblCellMar>
        <w:tblLook w:val="04A0" w:firstRow="1" w:lastRow="0" w:firstColumn="1" w:lastColumn="0" w:noHBand="0" w:noVBand="1"/>
      </w:tblPr>
      <w:tblGrid>
        <w:gridCol w:w="850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Ementa</w:t>
            </w:r>
          </w:p>
        </w:tc>
      </w:tr>
      <w:tr w:rsidR="00CC0E92" w:rsidRPr="003B0E5B" w:rsidTr="003B0E5B">
        <w:trPr>
          <w:tblCellSpacing w:w="15" w:type="dxa"/>
        </w:trPr>
        <w:tc>
          <w:tcPr>
            <w:tcW w:w="0" w:type="auto"/>
            <w:shd w:val="clear" w:color="auto" w:fill="FFFFFF"/>
            <w:vAlign w:val="center"/>
          </w:tcPr>
          <w:p w:rsidR="00CC0E92" w:rsidRPr="003B0E5B" w:rsidRDefault="00CC0E92" w:rsidP="003B0E5B">
            <w:pPr>
              <w:spacing w:after="0" w:line="240" w:lineRule="auto"/>
              <w:rPr>
                <w:rFonts w:ascii="Microsoft Sans Serif" w:eastAsia="Times New Roman" w:hAnsi="Microsoft Sans Serif" w:cs="Microsoft Sans Serif"/>
                <w:b/>
                <w:bCs/>
                <w:color w:val="4169E1"/>
                <w:sz w:val="18"/>
                <w:szCs w:val="18"/>
                <w:bdr w:val="none" w:sz="0" w:space="0" w:color="auto" w:frame="1"/>
                <w:lang w:eastAsia="pt-BR"/>
              </w:rPr>
            </w:pPr>
          </w:p>
        </w:tc>
      </w:tr>
      <w:tr w:rsidR="00CC0E92" w:rsidRPr="003B0E5B" w:rsidTr="003B0E5B">
        <w:trPr>
          <w:tblCellSpacing w:w="15" w:type="dxa"/>
        </w:trPr>
        <w:tc>
          <w:tcPr>
            <w:tcW w:w="0" w:type="auto"/>
            <w:shd w:val="clear" w:color="auto" w:fill="FFFFFF"/>
            <w:vAlign w:val="center"/>
          </w:tcPr>
          <w:p w:rsidR="00CC0E92" w:rsidRPr="003B0E5B" w:rsidRDefault="00CC0E92" w:rsidP="003B0E5B">
            <w:pPr>
              <w:spacing w:after="0" w:line="240" w:lineRule="auto"/>
              <w:rPr>
                <w:rFonts w:ascii="Microsoft Sans Serif" w:eastAsia="Times New Roman" w:hAnsi="Microsoft Sans Serif" w:cs="Microsoft Sans Serif"/>
                <w:b/>
                <w:bCs/>
                <w:color w:val="4169E1"/>
                <w:sz w:val="18"/>
                <w:szCs w:val="18"/>
                <w:bdr w:val="none" w:sz="0" w:space="0" w:color="auto" w:frame="1"/>
                <w:lang w:eastAsia="pt-BR"/>
              </w:rPr>
            </w:pPr>
          </w:p>
        </w:tc>
      </w:tr>
      <w:tr w:rsidR="00CC0E92" w:rsidRPr="003B0E5B" w:rsidTr="003B0E5B">
        <w:trPr>
          <w:tblCellSpacing w:w="15" w:type="dxa"/>
        </w:trPr>
        <w:tc>
          <w:tcPr>
            <w:tcW w:w="0" w:type="auto"/>
            <w:shd w:val="clear" w:color="auto" w:fill="FFFFFF"/>
            <w:vAlign w:val="center"/>
          </w:tcPr>
          <w:p w:rsidR="00CC0E92" w:rsidRPr="003B0E5B" w:rsidRDefault="00CC0E92" w:rsidP="003B0E5B">
            <w:pPr>
              <w:spacing w:after="0" w:line="240" w:lineRule="auto"/>
              <w:rPr>
                <w:rFonts w:ascii="Microsoft Sans Serif" w:eastAsia="Times New Roman" w:hAnsi="Microsoft Sans Serif" w:cs="Microsoft Sans Serif"/>
                <w:b/>
                <w:bCs/>
                <w:color w:val="4169E1"/>
                <w:sz w:val="18"/>
                <w:szCs w:val="18"/>
                <w:bdr w:val="none" w:sz="0" w:space="0" w:color="auto" w:frame="1"/>
                <w:lang w:eastAsia="pt-BR"/>
              </w:rPr>
            </w:pPr>
          </w:p>
        </w:tc>
      </w:tr>
      <w:tr w:rsidR="003B0E5B" w:rsidRPr="003B0E5B" w:rsidTr="003B0E5B">
        <w:trPr>
          <w:trHeight w:val="330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Conceitos básicos sobre algoritmos e métodos para sua construção. Tipos de dados e variáveis. Álgebra booleana. Estruturas fundamentais de programas: sequencial, condicional e com repetição. Funções. Variáveis compostas homogêneas: vetores e matrizes.</w:t>
            </w:r>
          </w:p>
        </w:tc>
      </w:tr>
    </w:tbl>
    <w:p w:rsidR="003B0E5B" w:rsidRPr="003B0E5B" w:rsidRDefault="003B0E5B" w:rsidP="003B0E5B">
      <w:pPr>
        <w:spacing w:after="0" w:line="240" w:lineRule="auto"/>
        <w:rPr>
          <w:rFonts w:ascii="Times New Roman" w:eastAsia="Times New Roman" w:hAnsi="Times New Roman" w:cs="Times New Roman"/>
          <w:vanish/>
          <w:sz w:val="24"/>
          <w:szCs w:val="24"/>
          <w:lang w:eastAsia="pt-BR"/>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0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Objetivo</w:t>
            </w:r>
          </w:p>
        </w:tc>
      </w:tr>
      <w:tr w:rsidR="003B0E5B" w:rsidRPr="003B0E5B" w:rsidTr="003B0E5B">
        <w:trPr>
          <w:trHeight w:val="2250"/>
          <w:tblCellSpacing w:w="15" w:type="dxa"/>
        </w:trPr>
        <w:tc>
          <w:tcPr>
            <w:tcW w:w="0" w:type="auto"/>
            <w:shd w:val="clear" w:color="auto" w:fill="FFFFFF"/>
            <w:hideMark/>
          </w:tcPr>
          <w:p w:rsidR="003B0E5B" w:rsidRDefault="003B0E5B" w:rsidP="003B0E5B">
            <w:pPr>
              <w:spacing w:after="0" w:line="240" w:lineRule="auto"/>
              <w:rPr>
                <w:rFonts w:ascii="Calibri" w:eastAsia="Times New Roman" w:hAnsi="Calibri" w:cs="Times New Roman"/>
                <w:color w:val="747474"/>
                <w:sz w:val="24"/>
                <w:szCs w:val="24"/>
                <w:bdr w:val="none" w:sz="0" w:space="0" w:color="auto" w:frame="1"/>
                <w:lang w:eastAsia="pt-BR"/>
              </w:rPr>
            </w:pPr>
            <w:r w:rsidRPr="003B0E5B">
              <w:rPr>
                <w:rFonts w:ascii="Calibri" w:eastAsia="Times New Roman" w:hAnsi="Calibri" w:cs="Times New Roman"/>
                <w:color w:val="747474"/>
                <w:sz w:val="24"/>
                <w:szCs w:val="24"/>
                <w:bdr w:val="none" w:sz="0" w:space="0" w:color="auto" w:frame="1"/>
                <w:lang w:eastAsia="pt-BR"/>
              </w:rPr>
              <w:t>Iniciar a formação em programação de computadores por meio de uma linguagem facilitadora do aprendizado de algoritmos, preferencialmente alguma uma linguagem de amplo emprego no mercado. Desenvolver as habilidades básicas de programação de computadores aplicando os conceitos estudados.</w:t>
            </w: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CC0E92" w:rsidRDefault="00CC0E92" w:rsidP="003B0E5B">
            <w:pPr>
              <w:spacing w:after="0" w:line="240" w:lineRule="auto"/>
              <w:rPr>
                <w:rFonts w:ascii="Calibri" w:eastAsia="Times New Roman" w:hAnsi="Calibri" w:cs="Times New Roman"/>
                <w:color w:val="747474"/>
                <w:sz w:val="24"/>
                <w:szCs w:val="24"/>
                <w:bdr w:val="none" w:sz="0" w:space="0" w:color="auto" w:frame="1"/>
                <w:lang w:eastAsia="pt-BR"/>
              </w:rPr>
            </w:pPr>
          </w:p>
          <w:p w:rsidR="003B0E5B" w:rsidRDefault="003B0E5B" w:rsidP="003B0E5B">
            <w:pPr>
              <w:spacing w:after="0" w:line="240" w:lineRule="auto"/>
              <w:rPr>
                <w:rFonts w:ascii="Calibri" w:eastAsia="Times New Roman" w:hAnsi="Calibri" w:cs="Times New Roman"/>
                <w:color w:val="747474"/>
                <w:sz w:val="24"/>
                <w:szCs w:val="24"/>
                <w:bdr w:val="none" w:sz="0" w:space="0" w:color="auto" w:frame="1"/>
                <w:lang w:eastAsia="pt-BR"/>
              </w:rPr>
            </w:pPr>
          </w:p>
          <w:p w:rsidR="003B0E5B" w:rsidRDefault="003B0E5B" w:rsidP="003B0E5B">
            <w:pPr>
              <w:spacing w:after="0" w:line="240" w:lineRule="auto"/>
              <w:rPr>
                <w:rFonts w:ascii="Calibri" w:eastAsia="Times New Roman" w:hAnsi="Calibri" w:cs="Times New Roman"/>
                <w:color w:val="747474"/>
                <w:sz w:val="24"/>
                <w:szCs w:val="24"/>
                <w:bdr w:val="none" w:sz="0" w:space="0" w:color="auto" w:frame="1"/>
                <w:lang w:eastAsia="pt-BR"/>
              </w:rPr>
            </w:pPr>
          </w:p>
          <w:p w:rsidR="003B0E5B" w:rsidRDefault="003B0E5B" w:rsidP="003B0E5B">
            <w:pPr>
              <w:spacing w:after="0" w:line="240" w:lineRule="auto"/>
              <w:rPr>
                <w:rStyle w:val="readonlyattribute"/>
                <w:rFonts w:ascii="Calibri" w:hAnsi="Calibri"/>
                <w:color w:val="747474"/>
                <w:bdr w:val="none" w:sz="0" w:space="0" w:color="auto" w:frame="1"/>
              </w:rPr>
            </w:pPr>
            <w:r>
              <w:rPr>
                <w:rStyle w:val="readonlytitle"/>
                <w:rFonts w:ascii="Calibri" w:hAnsi="Calibri"/>
                <w:b/>
                <w:bCs/>
                <w:color w:val="333333"/>
                <w:sz w:val="30"/>
                <w:szCs w:val="30"/>
                <w:bdr w:val="single" w:sz="2" w:space="2" w:color="D3D4D3" w:frame="1"/>
              </w:rPr>
              <w:t>Inglês I</w:t>
            </w:r>
            <w:r>
              <w:rPr>
                <w:rStyle w:val="readonlytitlesubred"/>
              </w:rPr>
              <w:t>ING007A</w:t>
            </w:r>
            <w:r>
              <w:t>-</w:t>
            </w:r>
            <w:r>
              <w:rPr>
                <w:rStyle w:val="readonlyattribute"/>
                <w:rFonts w:ascii="Calibri" w:hAnsi="Calibri"/>
                <w:color w:val="747474"/>
                <w:bdr w:val="none" w:sz="0" w:space="0" w:color="auto" w:frame="1"/>
              </w:rPr>
              <w:t>CARLOS ALBERTO GONÇALVES DA SILVA</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4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Ementa</w:t>
                  </w:r>
                </w:p>
              </w:tc>
            </w:tr>
            <w:tr w:rsidR="003B0E5B" w:rsidRPr="003B0E5B" w:rsidTr="003B0E5B">
              <w:trPr>
                <w:trHeight w:val="330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Introdução à compreensão e produção oral e escrita por meio da integração das habilidades linguístico-comunicativas. Ênfase na oralidade, atendendo às especificidades acadêmico-profissionais da área e abordando aspectos socioculturais da língua inglesa.</w:t>
                  </w:r>
                </w:p>
              </w:tc>
            </w:tr>
          </w:tbl>
          <w:p w:rsidR="003B0E5B" w:rsidRPr="003B0E5B" w:rsidRDefault="003B0E5B" w:rsidP="003B0E5B">
            <w:pPr>
              <w:spacing w:after="0" w:line="240" w:lineRule="auto"/>
              <w:rPr>
                <w:rFonts w:ascii="Times New Roman" w:eastAsia="Times New Roman" w:hAnsi="Times New Roman" w:cs="Times New Roman"/>
                <w:vanish/>
                <w:sz w:val="24"/>
                <w:szCs w:val="24"/>
                <w:lang w:eastAsia="pt-BR"/>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4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Objetivo</w:t>
                  </w:r>
                </w:p>
              </w:tc>
            </w:tr>
            <w:tr w:rsidR="003B0E5B" w:rsidRPr="003B0E5B" w:rsidTr="003B0E5B">
              <w:trPr>
                <w:trHeight w:val="225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 xml:space="preserve">Apresentar os recursos da Língua inglesa objetivando desenvolver as quatro habilidades, </w:t>
                  </w:r>
                  <w:proofErr w:type="spellStart"/>
                  <w:r w:rsidRPr="003B0E5B">
                    <w:rPr>
                      <w:rFonts w:ascii="Calibri" w:eastAsia="Times New Roman" w:hAnsi="Calibri" w:cs="Times New Roman"/>
                      <w:color w:val="747474"/>
                      <w:sz w:val="24"/>
                      <w:szCs w:val="24"/>
                      <w:bdr w:val="none" w:sz="0" w:space="0" w:color="auto" w:frame="1"/>
                      <w:lang w:eastAsia="pt-BR"/>
                    </w:rPr>
                    <w:t>reading</w:t>
                  </w:r>
                  <w:proofErr w:type="spellEnd"/>
                  <w:r w:rsidRPr="003B0E5B">
                    <w:rPr>
                      <w:rFonts w:ascii="Calibri" w:eastAsia="Times New Roman" w:hAnsi="Calibri" w:cs="Times New Roman"/>
                      <w:color w:val="747474"/>
                      <w:sz w:val="24"/>
                      <w:szCs w:val="24"/>
                      <w:bdr w:val="none" w:sz="0" w:space="0" w:color="auto" w:frame="1"/>
                      <w:lang w:eastAsia="pt-BR"/>
                    </w:rPr>
                    <w:t xml:space="preserve">, </w:t>
                  </w:r>
                  <w:proofErr w:type="spellStart"/>
                  <w:r w:rsidRPr="003B0E5B">
                    <w:rPr>
                      <w:rFonts w:ascii="Calibri" w:eastAsia="Times New Roman" w:hAnsi="Calibri" w:cs="Times New Roman"/>
                      <w:color w:val="747474"/>
                      <w:sz w:val="24"/>
                      <w:szCs w:val="24"/>
                      <w:bdr w:val="none" w:sz="0" w:space="0" w:color="auto" w:frame="1"/>
                      <w:lang w:eastAsia="pt-BR"/>
                    </w:rPr>
                    <w:t>listening</w:t>
                  </w:r>
                  <w:proofErr w:type="spellEnd"/>
                  <w:r w:rsidRPr="003B0E5B">
                    <w:rPr>
                      <w:rFonts w:ascii="Calibri" w:eastAsia="Times New Roman" w:hAnsi="Calibri" w:cs="Times New Roman"/>
                      <w:color w:val="747474"/>
                      <w:sz w:val="24"/>
                      <w:szCs w:val="24"/>
                      <w:bdr w:val="none" w:sz="0" w:space="0" w:color="auto" w:frame="1"/>
                      <w:lang w:eastAsia="pt-BR"/>
                    </w:rPr>
                    <w:t xml:space="preserve">, </w:t>
                  </w:r>
                  <w:proofErr w:type="spellStart"/>
                  <w:r w:rsidRPr="003B0E5B">
                    <w:rPr>
                      <w:rFonts w:ascii="Calibri" w:eastAsia="Times New Roman" w:hAnsi="Calibri" w:cs="Times New Roman"/>
                      <w:color w:val="747474"/>
                      <w:sz w:val="24"/>
                      <w:szCs w:val="24"/>
                      <w:bdr w:val="none" w:sz="0" w:space="0" w:color="auto" w:frame="1"/>
                      <w:lang w:eastAsia="pt-BR"/>
                    </w:rPr>
                    <w:t>writing</w:t>
                  </w:r>
                  <w:proofErr w:type="spellEnd"/>
                  <w:r w:rsidRPr="003B0E5B">
                    <w:rPr>
                      <w:rFonts w:ascii="Calibri" w:eastAsia="Times New Roman" w:hAnsi="Calibri" w:cs="Times New Roman"/>
                      <w:color w:val="747474"/>
                      <w:sz w:val="24"/>
                      <w:szCs w:val="24"/>
                      <w:bdr w:val="none" w:sz="0" w:space="0" w:color="auto" w:frame="1"/>
                      <w:lang w:eastAsia="pt-BR"/>
                    </w:rPr>
                    <w:t xml:space="preserve"> e </w:t>
                  </w:r>
                  <w:proofErr w:type="spellStart"/>
                  <w:r w:rsidRPr="003B0E5B">
                    <w:rPr>
                      <w:rFonts w:ascii="Calibri" w:eastAsia="Times New Roman" w:hAnsi="Calibri" w:cs="Times New Roman"/>
                      <w:color w:val="747474"/>
                      <w:sz w:val="24"/>
                      <w:szCs w:val="24"/>
                      <w:bdr w:val="none" w:sz="0" w:space="0" w:color="auto" w:frame="1"/>
                      <w:lang w:eastAsia="pt-BR"/>
                    </w:rPr>
                    <w:t>speaking</w:t>
                  </w:r>
                  <w:proofErr w:type="spellEnd"/>
                  <w:r w:rsidRPr="003B0E5B">
                    <w:rPr>
                      <w:rFonts w:ascii="Calibri" w:eastAsia="Times New Roman" w:hAnsi="Calibri" w:cs="Times New Roman"/>
                      <w:color w:val="747474"/>
                      <w:sz w:val="24"/>
                      <w:szCs w:val="24"/>
                      <w:bdr w:val="none" w:sz="0" w:space="0" w:color="auto" w:frame="1"/>
                      <w:lang w:eastAsia="pt-BR"/>
                    </w:rPr>
                    <w:t>. Apoiar as atividades de construção de blogs e sítios Internet previstas para o semestre. Os estudantes deverão ser capazes de: apresentar-se, dar informações pessoais e profissionais; entender números em contextos diversos; fazer perguntas simples e responder sobre vida cotidiana e comunicação empresarial, tais como escrita de e-mails e atender uma ligação telefônica; extrair informações de textos técnicos específicos da área; entender diferenças básicas de pronúncia.</w:t>
                  </w:r>
                </w:p>
              </w:tc>
            </w:tr>
          </w:tbl>
          <w:p w:rsidR="003B0E5B" w:rsidRDefault="003B0E5B" w:rsidP="003B0E5B">
            <w:pPr>
              <w:spacing w:after="0" w:line="240" w:lineRule="auto"/>
              <w:rPr>
                <w:rFonts w:ascii="Verdana" w:eastAsia="Times New Roman" w:hAnsi="Verdana" w:cs="Times New Roman"/>
                <w:sz w:val="18"/>
                <w:szCs w:val="18"/>
                <w:lang w:eastAsia="pt-BR"/>
              </w:rPr>
            </w:pPr>
          </w:p>
          <w:p w:rsidR="003B0E5B" w:rsidRDefault="003B0E5B" w:rsidP="003B0E5B">
            <w:pPr>
              <w:spacing w:after="0" w:line="240" w:lineRule="auto"/>
              <w:rPr>
                <w:rFonts w:ascii="Verdana" w:eastAsia="Times New Roman" w:hAnsi="Verdana" w:cs="Times New Roman"/>
                <w:sz w:val="18"/>
                <w:szCs w:val="18"/>
                <w:lang w:eastAsia="pt-BR"/>
              </w:rPr>
            </w:pPr>
          </w:p>
          <w:p w:rsidR="003B0E5B" w:rsidRDefault="003B0E5B" w:rsidP="003B0E5B">
            <w:pPr>
              <w:spacing w:after="0" w:line="240" w:lineRule="auto"/>
              <w:rPr>
                <w:rFonts w:ascii="Verdana" w:eastAsia="Times New Roman" w:hAnsi="Verdana" w:cs="Times New Roman"/>
                <w:sz w:val="18"/>
                <w:szCs w:val="18"/>
                <w:lang w:eastAsia="pt-BR"/>
              </w:rPr>
            </w:pPr>
          </w:p>
          <w:p w:rsidR="003B0E5B" w:rsidRDefault="003B0E5B" w:rsidP="003B0E5B">
            <w:pPr>
              <w:spacing w:after="0" w:line="240" w:lineRule="auto"/>
              <w:rPr>
                <w:rStyle w:val="readonlyattribute"/>
                <w:rFonts w:ascii="Calibri" w:hAnsi="Calibri"/>
                <w:color w:val="747474"/>
                <w:bdr w:val="none" w:sz="0" w:space="0" w:color="auto" w:frame="1"/>
              </w:rPr>
            </w:pPr>
            <w:proofErr w:type="gramStart"/>
            <w:r>
              <w:rPr>
                <w:rStyle w:val="readonlytitle"/>
                <w:rFonts w:ascii="Calibri" w:hAnsi="Calibri"/>
                <w:b/>
                <w:bCs/>
                <w:color w:val="333333"/>
                <w:sz w:val="30"/>
                <w:szCs w:val="30"/>
                <w:bdr w:val="single" w:sz="2" w:space="2" w:color="D3D4D3" w:frame="1"/>
              </w:rPr>
              <w:t>bases</w:t>
            </w:r>
            <w:proofErr w:type="gramEnd"/>
            <w:r>
              <w:rPr>
                <w:rStyle w:val="readonlytitle"/>
                <w:rFonts w:ascii="Calibri" w:hAnsi="Calibri"/>
                <w:b/>
                <w:bCs/>
                <w:color w:val="333333"/>
                <w:sz w:val="30"/>
                <w:szCs w:val="30"/>
                <w:bdr w:val="single" w:sz="2" w:space="2" w:color="D3D4D3" w:frame="1"/>
              </w:rPr>
              <w:t xml:space="preserve"> da Internet</w:t>
            </w:r>
            <w:r>
              <w:rPr>
                <w:rStyle w:val="readonlytitlesubred"/>
              </w:rPr>
              <w:t>ISW002A</w:t>
            </w:r>
            <w:r>
              <w:t>-</w:t>
            </w:r>
            <w:r>
              <w:rPr>
                <w:rStyle w:val="readonlyattribute"/>
                <w:rFonts w:ascii="Calibri" w:hAnsi="Calibri"/>
                <w:color w:val="747474"/>
                <w:bdr w:val="none" w:sz="0" w:space="0" w:color="auto" w:frame="1"/>
              </w:rPr>
              <w:t>JORGE LUÍS GREGÓRIO</w:t>
            </w:r>
          </w:p>
          <w:p w:rsidR="003B0E5B" w:rsidRDefault="003B0E5B" w:rsidP="003B0E5B">
            <w:pPr>
              <w:spacing w:after="0" w:line="240" w:lineRule="auto"/>
              <w:rPr>
                <w:rStyle w:val="readonlyattribute"/>
                <w:rFonts w:ascii="Calibri" w:hAnsi="Calibri"/>
                <w:color w:val="747474"/>
                <w:bdr w:val="none" w:sz="0" w:space="0" w:color="auto" w:frame="1"/>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4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Ementa</w:t>
                  </w:r>
                </w:p>
              </w:tc>
            </w:tr>
            <w:tr w:rsidR="003B0E5B" w:rsidRPr="003B0E5B" w:rsidTr="003B0E5B">
              <w:trPr>
                <w:trHeight w:val="330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 xml:space="preserve">Introdução </w:t>
                  </w:r>
                  <w:proofErr w:type="spellStart"/>
                  <w:r w:rsidRPr="003B0E5B">
                    <w:rPr>
                      <w:rFonts w:ascii="Calibri" w:eastAsia="Times New Roman" w:hAnsi="Calibri" w:cs="Times New Roman"/>
                      <w:color w:val="747474"/>
                      <w:sz w:val="24"/>
                      <w:szCs w:val="24"/>
                      <w:bdr w:val="none" w:sz="0" w:space="0" w:color="auto" w:frame="1"/>
                      <w:lang w:eastAsia="pt-BR"/>
                    </w:rPr>
                    <w:t>a</w:t>
                  </w:r>
                  <w:proofErr w:type="spellEnd"/>
                  <w:r w:rsidRPr="003B0E5B">
                    <w:rPr>
                      <w:rFonts w:ascii="Calibri" w:eastAsia="Times New Roman" w:hAnsi="Calibri" w:cs="Times New Roman"/>
                      <w:color w:val="747474"/>
                      <w:sz w:val="24"/>
                      <w:szCs w:val="24"/>
                      <w:bdr w:val="none" w:sz="0" w:space="0" w:color="auto" w:frame="1"/>
                      <w:lang w:eastAsia="pt-BR"/>
                    </w:rPr>
                    <w:t xml:space="preserve"> Internet. Organizações que viabilizam a Internet e a web. Busca de informações. </w:t>
                  </w:r>
                  <w:proofErr w:type="spellStart"/>
                  <w:r w:rsidRPr="003B0E5B">
                    <w:rPr>
                      <w:rFonts w:ascii="Calibri" w:eastAsia="Times New Roman" w:hAnsi="Calibri" w:cs="Times New Roman"/>
                      <w:color w:val="747474"/>
                      <w:sz w:val="24"/>
                      <w:szCs w:val="24"/>
                      <w:bdr w:val="none" w:sz="0" w:space="0" w:color="auto" w:frame="1"/>
                      <w:lang w:eastAsia="pt-BR"/>
                    </w:rPr>
                    <w:t>Email</w:t>
                  </w:r>
                  <w:proofErr w:type="spellEnd"/>
                  <w:r w:rsidRPr="003B0E5B">
                    <w:rPr>
                      <w:rFonts w:ascii="Calibri" w:eastAsia="Times New Roman" w:hAnsi="Calibri" w:cs="Times New Roman"/>
                      <w:color w:val="747474"/>
                      <w:sz w:val="24"/>
                      <w:szCs w:val="24"/>
                      <w:bdr w:val="none" w:sz="0" w:space="0" w:color="auto" w:frame="1"/>
                      <w:lang w:eastAsia="pt-BR"/>
                    </w:rPr>
                    <w:t xml:space="preserve">, Listas de </w:t>
                  </w:r>
                  <w:proofErr w:type="spellStart"/>
                  <w:r w:rsidRPr="003B0E5B">
                    <w:rPr>
                      <w:rFonts w:ascii="Calibri" w:eastAsia="Times New Roman" w:hAnsi="Calibri" w:cs="Times New Roman"/>
                      <w:color w:val="747474"/>
                      <w:sz w:val="24"/>
                      <w:szCs w:val="24"/>
                      <w:bdr w:val="none" w:sz="0" w:space="0" w:color="auto" w:frame="1"/>
                      <w:lang w:eastAsia="pt-BR"/>
                    </w:rPr>
                    <w:t>Email</w:t>
                  </w:r>
                  <w:proofErr w:type="spellEnd"/>
                  <w:r w:rsidRPr="003B0E5B">
                    <w:rPr>
                      <w:rFonts w:ascii="Calibri" w:eastAsia="Times New Roman" w:hAnsi="Calibri" w:cs="Times New Roman"/>
                      <w:color w:val="747474"/>
                      <w:sz w:val="24"/>
                      <w:szCs w:val="24"/>
                      <w:bdr w:val="none" w:sz="0" w:space="0" w:color="auto" w:frame="1"/>
                      <w:lang w:eastAsia="pt-BR"/>
                    </w:rPr>
                    <w:t xml:space="preserve">, e Comunicação. </w:t>
                  </w:r>
                  <w:proofErr w:type="spellStart"/>
                  <w:proofErr w:type="gramStart"/>
                  <w:r w:rsidRPr="003B0E5B">
                    <w:rPr>
                      <w:rFonts w:ascii="Calibri" w:eastAsia="Times New Roman" w:hAnsi="Calibri" w:cs="Times New Roman"/>
                      <w:color w:val="747474"/>
                      <w:sz w:val="24"/>
                      <w:szCs w:val="24"/>
                      <w:bdr w:val="none" w:sz="0" w:space="0" w:color="auto" w:frame="1"/>
                      <w:lang w:eastAsia="pt-BR"/>
                    </w:rPr>
                    <w:t>Rich</w:t>
                  </w:r>
                  <w:proofErr w:type="spellEnd"/>
                  <w:r w:rsidRPr="003B0E5B">
                    <w:rPr>
                      <w:rFonts w:ascii="Calibri" w:eastAsia="Times New Roman" w:hAnsi="Calibri" w:cs="Times New Roman"/>
                      <w:color w:val="747474"/>
                      <w:sz w:val="24"/>
                      <w:szCs w:val="24"/>
                      <w:bdr w:val="none" w:sz="0" w:space="0" w:color="auto" w:frame="1"/>
                      <w:lang w:eastAsia="pt-BR"/>
                    </w:rPr>
                    <w:t xml:space="preserve"> Media</w:t>
                  </w:r>
                  <w:proofErr w:type="gramEnd"/>
                  <w:r w:rsidRPr="003B0E5B">
                    <w:rPr>
                      <w:rFonts w:ascii="Calibri" w:eastAsia="Times New Roman" w:hAnsi="Calibri" w:cs="Times New Roman"/>
                      <w:color w:val="747474"/>
                      <w:sz w:val="24"/>
                      <w:szCs w:val="24"/>
                      <w:bdr w:val="none" w:sz="0" w:space="0" w:color="auto" w:frame="1"/>
                      <w:lang w:eastAsia="pt-BR"/>
                    </w:rPr>
                    <w:t>. Introdução a Redes de computadores. Métodos de compartilhamento de informações. Segurança. Considerações éticas e legais com uso da Internet</w:t>
                  </w:r>
                </w:p>
              </w:tc>
            </w:tr>
          </w:tbl>
          <w:p w:rsidR="003B0E5B" w:rsidRPr="003B0E5B" w:rsidRDefault="003B0E5B" w:rsidP="003B0E5B">
            <w:pPr>
              <w:spacing w:after="0" w:line="240" w:lineRule="auto"/>
              <w:rPr>
                <w:rFonts w:ascii="Times New Roman" w:eastAsia="Times New Roman" w:hAnsi="Times New Roman" w:cs="Times New Roman"/>
                <w:vanish/>
                <w:sz w:val="24"/>
                <w:szCs w:val="24"/>
                <w:lang w:eastAsia="pt-BR"/>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4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Objetivo</w:t>
                  </w:r>
                </w:p>
              </w:tc>
            </w:tr>
            <w:tr w:rsidR="003B0E5B" w:rsidRPr="003B0E5B" w:rsidTr="003B0E5B">
              <w:trPr>
                <w:trHeight w:val="225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lastRenderedPageBreak/>
                    <w:t xml:space="preserve">Fornecer aos estudantes os conhecimentos básicos sobre a Internet. Quem e como a utiliza. Abordar tópicos para permitir aos estudantes desenvolverem habilidades básicas: </w:t>
                  </w:r>
                  <w:proofErr w:type="spellStart"/>
                  <w:r w:rsidRPr="003B0E5B">
                    <w:rPr>
                      <w:rFonts w:ascii="Calibri" w:eastAsia="Times New Roman" w:hAnsi="Calibri" w:cs="Times New Roman"/>
                      <w:color w:val="747474"/>
                      <w:sz w:val="24"/>
                      <w:szCs w:val="24"/>
                      <w:bdr w:val="none" w:sz="0" w:space="0" w:color="auto" w:frame="1"/>
                      <w:lang w:eastAsia="pt-BR"/>
                    </w:rPr>
                    <w:t>email</w:t>
                  </w:r>
                  <w:proofErr w:type="spellEnd"/>
                  <w:r w:rsidRPr="003B0E5B">
                    <w:rPr>
                      <w:rFonts w:ascii="Calibri" w:eastAsia="Times New Roman" w:hAnsi="Calibri" w:cs="Times New Roman"/>
                      <w:color w:val="747474"/>
                      <w:sz w:val="24"/>
                      <w:szCs w:val="24"/>
                      <w:bdr w:val="none" w:sz="0" w:space="0" w:color="auto" w:frame="1"/>
                      <w:lang w:eastAsia="pt-BR"/>
                    </w:rPr>
                    <w:t xml:space="preserve">, blogs, navegadores, pesquisa, feeds, FTP, downloads, </w:t>
                  </w:r>
                  <w:proofErr w:type="spellStart"/>
                  <w:r w:rsidRPr="003B0E5B">
                    <w:rPr>
                      <w:rFonts w:ascii="Calibri" w:eastAsia="Times New Roman" w:hAnsi="Calibri" w:cs="Times New Roman"/>
                      <w:color w:val="747474"/>
                      <w:sz w:val="24"/>
                      <w:szCs w:val="24"/>
                      <w:bdr w:val="none" w:sz="0" w:space="0" w:color="auto" w:frame="1"/>
                      <w:lang w:eastAsia="pt-BR"/>
                    </w:rPr>
                    <w:t>rich</w:t>
                  </w:r>
                  <w:proofErr w:type="spellEnd"/>
                  <w:r w:rsidRPr="003B0E5B">
                    <w:rPr>
                      <w:rFonts w:ascii="Calibri" w:eastAsia="Times New Roman" w:hAnsi="Calibri" w:cs="Times New Roman"/>
                      <w:color w:val="747474"/>
                      <w:sz w:val="24"/>
                      <w:szCs w:val="24"/>
                      <w:bdr w:val="none" w:sz="0" w:space="0" w:color="auto" w:frame="1"/>
                      <w:lang w:eastAsia="pt-BR"/>
                    </w:rPr>
                    <w:t xml:space="preserve"> media e social media. Explorar vários métodos de comunicação na </w:t>
                  </w:r>
                  <w:proofErr w:type="spellStart"/>
                  <w:r w:rsidRPr="003B0E5B">
                    <w:rPr>
                      <w:rFonts w:ascii="Calibri" w:eastAsia="Times New Roman" w:hAnsi="Calibri" w:cs="Times New Roman"/>
                      <w:color w:val="747474"/>
                      <w:sz w:val="24"/>
                      <w:szCs w:val="24"/>
                      <w:bdr w:val="none" w:sz="0" w:space="0" w:color="auto" w:frame="1"/>
                      <w:lang w:eastAsia="pt-BR"/>
                    </w:rPr>
                    <w:t>Web.Objetivos</w:t>
                  </w:r>
                  <w:proofErr w:type="spellEnd"/>
                  <w:r w:rsidRPr="003B0E5B">
                    <w:rPr>
                      <w:rFonts w:ascii="Calibri" w:eastAsia="Times New Roman" w:hAnsi="Calibri" w:cs="Times New Roman"/>
                      <w:color w:val="747474"/>
                      <w:sz w:val="24"/>
                      <w:szCs w:val="24"/>
                      <w:bdr w:val="none" w:sz="0" w:space="0" w:color="auto" w:frame="1"/>
                      <w:lang w:eastAsia="pt-BR"/>
                    </w:rPr>
                    <w:t xml:space="preserve"> específicos. Compreender impactos e tendências trazidas pela Internet. Conhecer e interpretar a terminologia das tecnologias empregadas na Internet. Compreender o papel de governos, instituições e empresas que viabilizam a Internet tais como: W3C, NIC.br e CGI.br. Explicar o relacionamento entre computadores clientes e servidores estabelecendo as diferenças de objetivos, hardware, localização e manutenção. Ser capaz de diagramar esquemas de estruturas de redes de computadores mundiais, metropolitanas e locais (WAN, </w:t>
                  </w:r>
                  <w:proofErr w:type="gramStart"/>
                  <w:r w:rsidRPr="003B0E5B">
                    <w:rPr>
                      <w:rFonts w:ascii="Calibri" w:eastAsia="Times New Roman" w:hAnsi="Calibri" w:cs="Times New Roman"/>
                      <w:color w:val="747474"/>
                      <w:sz w:val="24"/>
                      <w:szCs w:val="24"/>
                      <w:bdr w:val="none" w:sz="0" w:space="0" w:color="auto" w:frame="1"/>
                      <w:lang w:eastAsia="pt-BR"/>
                    </w:rPr>
                    <w:t>MAN, e LAN</w:t>
                  </w:r>
                  <w:proofErr w:type="gramEnd"/>
                  <w:r w:rsidRPr="003B0E5B">
                    <w:rPr>
                      <w:rFonts w:ascii="Calibri" w:eastAsia="Times New Roman" w:hAnsi="Calibri" w:cs="Times New Roman"/>
                      <w:color w:val="747474"/>
                      <w:sz w:val="24"/>
                      <w:szCs w:val="24"/>
                      <w:bdr w:val="none" w:sz="0" w:space="0" w:color="auto" w:frame="1"/>
                      <w:lang w:eastAsia="pt-BR"/>
                    </w:rPr>
                    <w:t>). Conhecer o uso geral dos protocolos da Internet: SMTP, FTP, IP, TCP, UDP e o modelo de referência OSI. Explicar funcionamento dos softwares de busca (</w:t>
                  </w:r>
                  <w:proofErr w:type="spellStart"/>
                  <w:r w:rsidRPr="003B0E5B">
                    <w:rPr>
                      <w:rFonts w:ascii="Calibri" w:eastAsia="Times New Roman" w:hAnsi="Calibri" w:cs="Times New Roman"/>
                      <w:color w:val="747474"/>
                      <w:sz w:val="24"/>
                      <w:szCs w:val="24"/>
                      <w:bdr w:val="none" w:sz="0" w:space="0" w:color="auto" w:frame="1"/>
                      <w:lang w:eastAsia="pt-BR"/>
                    </w:rPr>
                    <w:t>search-engines</w:t>
                  </w:r>
                  <w:proofErr w:type="spellEnd"/>
                  <w:r w:rsidRPr="003B0E5B">
                    <w:rPr>
                      <w:rFonts w:ascii="Calibri" w:eastAsia="Times New Roman" w:hAnsi="Calibri" w:cs="Times New Roman"/>
                      <w:color w:val="747474"/>
                      <w:sz w:val="24"/>
                      <w:szCs w:val="24"/>
                      <w:bdr w:val="none" w:sz="0" w:space="0" w:color="auto" w:frame="1"/>
                      <w:lang w:eastAsia="pt-BR"/>
                    </w:rPr>
                    <w:t>). Compreender e aplicar os operadores booleanos para buscar conteúdos na Internet. Definir software como serviço. Identificar tipos de sítios Internet: sítios estáticos / dinâmicos, aplicativos, etc. Definir RSS e utilizar feed para agregar ferramentas em informações coletadas. Usar redes sociais para ampliar informações. Criar e utilizar Blog e RSS/</w:t>
                  </w:r>
                  <w:proofErr w:type="spellStart"/>
                  <w:r w:rsidRPr="003B0E5B">
                    <w:rPr>
                      <w:rFonts w:ascii="Calibri" w:eastAsia="Times New Roman" w:hAnsi="Calibri" w:cs="Times New Roman"/>
                      <w:color w:val="747474"/>
                      <w:sz w:val="24"/>
                      <w:szCs w:val="24"/>
                      <w:bdr w:val="none" w:sz="0" w:space="0" w:color="auto" w:frame="1"/>
                      <w:lang w:eastAsia="pt-BR"/>
                    </w:rPr>
                    <w:t>Atom</w:t>
                  </w:r>
                  <w:proofErr w:type="spellEnd"/>
                  <w:r w:rsidRPr="003B0E5B">
                    <w:rPr>
                      <w:rFonts w:ascii="Calibri" w:eastAsia="Times New Roman" w:hAnsi="Calibri" w:cs="Times New Roman"/>
                      <w:color w:val="747474"/>
                      <w:sz w:val="24"/>
                      <w:szCs w:val="24"/>
                      <w:bdr w:val="none" w:sz="0" w:space="0" w:color="auto" w:frame="1"/>
                      <w:lang w:eastAsia="pt-BR"/>
                    </w:rPr>
                    <w:t xml:space="preserve"> feeds. Criar um podcast. Identificar os métodos para coletar informações na Internet (tanto os legais e éticos quanto os desonestos e ilegais). Identificar métodos de proteção e de uso seguro da Internet. Diferenciar http de https. Localizar legislação aplicada a Internet principalmente a que trata de propriedade intelectual. Pesquisar tecnologias relacionadas à Internet e postar semanalmente no Blog do curso a linha do tempo da história da Internet</w:t>
                  </w:r>
                </w:p>
              </w:tc>
            </w:tr>
          </w:tbl>
          <w:p w:rsidR="003B0E5B" w:rsidRDefault="003B0E5B" w:rsidP="003B0E5B">
            <w:pPr>
              <w:spacing w:after="0" w:line="240" w:lineRule="auto"/>
              <w:rPr>
                <w:rFonts w:ascii="Verdana" w:eastAsia="Times New Roman" w:hAnsi="Verdana" w:cs="Times New Roman"/>
                <w:sz w:val="18"/>
                <w:szCs w:val="18"/>
                <w:lang w:eastAsia="pt-BR"/>
              </w:rPr>
            </w:pPr>
          </w:p>
          <w:p w:rsidR="003B0E5B" w:rsidRDefault="003B0E5B" w:rsidP="003B0E5B">
            <w:pPr>
              <w:spacing w:after="0" w:line="240" w:lineRule="auto"/>
              <w:rPr>
                <w:rFonts w:ascii="Verdana" w:eastAsia="Times New Roman" w:hAnsi="Verdana" w:cs="Times New Roman"/>
                <w:sz w:val="18"/>
                <w:szCs w:val="18"/>
                <w:lang w:eastAsia="pt-BR"/>
              </w:rPr>
            </w:pPr>
          </w:p>
          <w:p w:rsidR="003B0E5B" w:rsidRDefault="003B0E5B" w:rsidP="003B0E5B">
            <w:pPr>
              <w:spacing w:after="0" w:line="240" w:lineRule="auto"/>
              <w:rPr>
                <w:rFonts w:ascii="Verdana" w:eastAsia="Times New Roman" w:hAnsi="Verdana" w:cs="Times New Roman"/>
                <w:sz w:val="18"/>
                <w:szCs w:val="18"/>
                <w:lang w:eastAsia="pt-BR"/>
              </w:rPr>
            </w:pPr>
          </w:p>
          <w:p w:rsidR="003B0E5B" w:rsidRDefault="003B0E5B" w:rsidP="003B0E5B">
            <w:pPr>
              <w:spacing w:after="0" w:line="240" w:lineRule="auto"/>
              <w:rPr>
                <w:rStyle w:val="readonlyattribute"/>
                <w:rFonts w:ascii="Calibri" w:hAnsi="Calibri"/>
                <w:color w:val="747474"/>
                <w:bdr w:val="none" w:sz="0" w:space="0" w:color="auto" w:frame="1"/>
              </w:rPr>
            </w:pPr>
            <w:r>
              <w:rPr>
                <w:rStyle w:val="readonlytitle"/>
                <w:rFonts w:ascii="Calibri" w:hAnsi="Calibri"/>
                <w:b/>
                <w:bCs/>
                <w:color w:val="333333"/>
                <w:sz w:val="30"/>
                <w:szCs w:val="30"/>
                <w:bdr w:val="single" w:sz="2" w:space="2" w:color="D3D4D3" w:frame="1"/>
              </w:rPr>
              <w:t>Criação de Conteúdo na Web</w:t>
            </w:r>
            <w:r>
              <w:rPr>
                <w:rStyle w:val="readonlytitlesubred"/>
              </w:rPr>
              <w:t>ISW003A</w:t>
            </w:r>
            <w:r>
              <w:t>-</w:t>
            </w:r>
            <w:r>
              <w:rPr>
                <w:rStyle w:val="readonlyattribute"/>
                <w:rFonts w:ascii="Calibri" w:hAnsi="Calibri"/>
                <w:color w:val="747474"/>
                <w:bdr w:val="none" w:sz="0" w:space="0" w:color="auto" w:frame="1"/>
              </w:rPr>
              <w:t>ANTONIO FIAMENGHI NETO</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4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Ementa</w:t>
                  </w:r>
                </w:p>
              </w:tc>
            </w:tr>
            <w:tr w:rsidR="003B0E5B" w:rsidRPr="003B0E5B" w:rsidTr="003B0E5B">
              <w:trPr>
                <w:trHeight w:val="330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Teoria. Adequação comunicativa em diferentes situações de interação. Planejamento de produção de conteúdo textual. Escrita e edição de conteúdo para Web</w:t>
                  </w:r>
                </w:p>
              </w:tc>
            </w:tr>
          </w:tbl>
          <w:p w:rsidR="003B0E5B" w:rsidRPr="003B0E5B" w:rsidRDefault="003B0E5B" w:rsidP="003B0E5B">
            <w:pPr>
              <w:spacing w:after="0" w:line="240" w:lineRule="auto"/>
              <w:rPr>
                <w:rFonts w:ascii="Times New Roman" w:eastAsia="Times New Roman" w:hAnsi="Times New Roman" w:cs="Times New Roman"/>
                <w:vanish/>
                <w:sz w:val="24"/>
                <w:szCs w:val="24"/>
                <w:lang w:eastAsia="pt-BR"/>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4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Objetivo</w:t>
                  </w:r>
                </w:p>
              </w:tc>
            </w:tr>
            <w:tr w:rsidR="003B0E5B" w:rsidRPr="003B0E5B" w:rsidTr="003B0E5B">
              <w:trPr>
                <w:trHeight w:val="2250"/>
                <w:tblCellSpacing w:w="15" w:type="dxa"/>
              </w:trPr>
              <w:tc>
                <w:tcPr>
                  <w:tcW w:w="0" w:type="auto"/>
                  <w:shd w:val="clear" w:color="auto" w:fill="FFFFFF"/>
                  <w:hideMark/>
                </w:tcPr>
                <w:p w:rsidR="003B0E5B" w:rsidRDefault="003B0E5B" w:rsidP="003B0E5B">
                  <w:pPr>
                    <w:spacing w:after="0" w:line="240" w:lineRule="auto"/>
                    <w:rPr>
                      <w:rFonts w:ascii="Calibri" w:eastAsia="Times New Roman" w:hAnsi="Calibri" w:cs="Times New Roman"/>
                      <w:color w:val="747474"/>
                      <w:sz w:val="24"/>
                      <w:szCs w:val="24"/>
                      <w:bdr w:val="none" w:sz="0" w:space="0" w:color="auto" w:frame="1"/>
                      <w:lang w:eastAsia="pt-BR"/>
                    </w:rPr>
                  </w:pPr>
                  <w:r w:rsidRPr="003B0E5B">
                    <w:rPr>
                      <w:rFonts w:ascii="Calibri" w:eastAsia="Times New Roman" w:hAnsi="Calibri" w:cs="Times New Roman"/>
                      <w:color w:val="747474"/>
                      <w:sz w:val="24"/>
                      <w:szCs w:val="24"/>
                      <w:bdr w:val="none" w:sz="0" w:space="0" w:color="auto" w:frame="1"/>
                      <w:lang w:eastAsia="pt-BR"/>
                    </w:rPr>
                    <w:lastRenderedPageBreak/>
                    <w:t xml:space="preserve">Criar </w:t>
                  </w:r>
                  <w:proofErr w:type="spellStart"/>
                  <w:r w:rsidRPr="003B0E5B">
                    <w:rPr>
                      <w:rFonts w:ascii="Calibri" w:eastAsia="Times New Roman" w:hAnsi="Calibri" w:cs="Times New Roman"/>
                      <w:color w:val="747474"/>
                      <w:sz w:val="24"/>
                      <w:szCs w:val="24"/>
                      <w:bdr w:val="none" w:sz="0" w:space="0" w:color="auto" w:frame="1"/>
                      <w:lang w:eastAsia="pt-BR"/>
                    </w:rPr>
                    <w:t>conteúdos</w:t>
                  </w:r>
                  <w:proofErr w:type="spellEnd"/>
                  <w:r w:rsidRPr="003B0E5B">
                    <w:rPr>
                      <w:rFonts w:ascii="Calibri" w:eastAsia="Times New Roman" w:hAnsi="Calibri" w:cs="Times New Roman"/>
                      <w:color w:val="747474"/>
                      <w:sz w:val="24"/>
                      <w:szCs w:val="24"/>
                      <w:bdr w:val="none" w:sz="0" w:space="0" w:color="auto" w:frame="1"/>
                      <w:lang w:eastAsia="pt-BR"/>
                    </w:rPr>
                    <w:t xml:space="preserve"> textuais para páginas da Internet. Objetivos específicos. Descrever uma abordagem centrada no usuário para a escrita Web e comparar esta abordagem com outras práticas de escrita comuns. Reconhecer e observar métodos e etiqueta de comunicação interpessoal na utilização de </w:t>
                  </w:r>
                  <w:proofErr w:type="spellStart"/>
                  <w:r w:rsidRPr="003B0E5B">
                    <w:rPr>
                      <w:rFonts w:ascii="Calibri" w:eastAsia="Times New Roman" w:hAnsi="Calibri" w:cs="Times New Roman"/>
                      <w:color w:val="747474"/>
                      <w:sz w:val="24"/>
                      <w:szCs w:val="24"/>
                      <w:bdr w:val="none" w:sz="0" w:space="0" w:color="auto" w:frame="1"/>
                      <w:lang w:eastAsia="pt-BR"/>
                    </w:rPr>
                    <w:t>email</w:t>
                  </w:r>
                  <w:proofErr w:type="spellEnd"/>
                  <w:r w:rsidRPr="003B0E5B">
                    <w:rPr>
                      <w:rFonts w:ascii="Calibri" w:eastAsia="Times New Roman" w:hAnsi="Calibri" w:cs="Times New Roman"/>
                      <w:color w:val="747474"/>
                      <w:sz w:val="24"/>
                      <w:szCs w:val="24"/>
                      <w:bdr w:val="none" w:sz="0" w:space="0" w:color="auto" w:frame="1"/>
                      <w:lang w:eastAsia="pt-BR"/>
                    </w:rPr>
                    <w:t xml:space="preserve">, listas de </w:t>
                  </w:r>
                  <w:proofErr w:type="spellStart"/>
                  <w:r w:rsidRPr="003B0E5B">
                    <w:rPr>
                      <w:rFonts w:ascii="Calibri" w:eastAsia="Times New Roman" w:hAnsi="Calibri" w:cs="Times New Roman"/>
                      <w:color w:val="747474"/>
                      <w:sz w:val="24"/>
                      <w:szCs w:val="24"/>
                      <w:bdr w:val="none" w:sz="0" w:space="0" w:color="auto" w:frame="1"/>
                      <w:lang w:eastAsia="pt-BR"/>
                    </w:rPr>
                    <w:t>email</w:t>
                  </w:r>
                  <w:proofErr w:type="spellEnd"/>
                  <w:r w:rsidRPr="003B0E5B">
                    <w:rPr>
                      <w:rFonts w:ascii="Calibri" w:eastAsia="Times New Roman" w:hAnsi="Calibri" w:cs="Times New Roman"/>
                      <w:color w:val="747474"/>
                      <w:sz w:val="24"/>
                      <w:szCs w:val="24"/>
                      <w:bdr w:val="none" w:sz="0" w:space="0" w:color="auto" w:frame="1"/>
                      <w:lang w:eastAsia="pt-BR"/>
                    </w:rPr>
                    <w:t>, mensagens instantâneas, fóruns, Blogs, Wiki, Feeds, RSS, Chats, podcasts. Desenvolver e trabalhar com personas de usuário simples. Planejar um projeto de escrita simples com a definição do público-alvo e respectivo nível de leitura, descrição dos efeitos primários e secundários esperados, voz e tom adequados, lista de palavras-chave para possível inclusão no conteúdo. Retrabalhar cópia de textos impressos para uso na web. Escrever legendas eficazes para link de texto, texto alternativo, e imagem. Desenvolver marca apropriada para interface e rótulos de navegação. Marcar semanticamente páginas de conteúdo. Rever conteúdos para aumentar a clareza, refinar propósito e assegurar a coerência de voz, tom e estilo</w:t>
                  </w:r>
                </w:p>
                <w:p w:rsidR="003B0E5B" w:rsidRDefault="003B0E5B" w:rsidP="003B0E5B">
                  <w:pPr>
                    <w:spacing w:after="0" w:line="240" w:lineRule="auto"/>
                    <w:rPr>
                      <w:rFonts w:ascii="Calibri" w:eastAsia="Times New Roman" w:hAnsi="Calibri" w:cs="Times New Roman"/>
                      <w:color w:val="747474"/>
                      <w:sz w:val="24"/>
                      <w:szCs w:val="24"/>
                      <w:bdr w:val="none" w:sz="0" w:space="0" w:color="auto" w:frame="1"/>
                      <w:lang w:eastAsia="pt-BR"/>
                    </w:rPr>
                  </w:pPr>
                </w:p>
                <w:p w:rsidR="003B0E5B" w:rsidRDefault="003B0E5B" w:rsidP="003B0E5B">
                  <w:pPr>
                    <w:spacing w:after="0" w:line="240" w:lineRule="auto"/>
                    <w:rPr>
                      <w:rFonts w:ascii="Calibri" w:eastAsia="Times New Roman" w:hAnsi="Calibri" w:cs="Times New Roman"/>
                      <w:color w:val="747474"/>
                      <w:sz w:val="24"/>
                      <w:szCs w:val="24"/>
                      <w:bdr w:val="none" w:sz="0" w:space="0" w:color="auto" w:frame="1"/>
                      <w:lang w:eastAsia="pt-BR"/>
                    </w:rPr>
                  </w:pPr>
                </w:p>
                <w:p w:rsidR="003B0E5B" w:rsidRDefault="003B0E5B" w:rsidP="003B0E5B">
                  <w:pPr>
                    <w:spacing w:after="0" w:line="240" w:lineRule="auto"/>
                    <w:rPr>
                      <w:rFonts w:ascii="Calibri" w:eastAsia="Times New Roman" w:hAnsi="Calibri" w:cs="Times New Roman"/>
                      <w:color w:val="747474"/>
                      <w:sz w:val="24"/>
                      <w:szCs w:val="24"/>
                      <w:bdr w:val="none" w:sz="0" w:space="0" w:color="auto" w:frame="1"/>
                      <w:lang w:eastAsia="pt-BR"/>
                    </w:rPr>
                  </w:pPr>
                </w:p>
                <w:p w:rsidR="003B0E5B" w:rsidRDefault="003B0E5B" w:rsidP="003B0E5B">
                  <w:pPr>
                    <w:spacing w:after="0" w:line="240" w:lineRule="auto"/>
                    <w:rPr>
                      <w:rStyle w:val="readonlyattribute"/>
                      <w:rFonts w:ascii="Calibri" w:hAnsi="Calibri"/>
                      <w:color w:val="747474"/>
                      <w:bdr w:val="none" w:sz="0" w:space="0" w:color="auto" w:frame="1"/>
                    </w:rPr>
                  </w:pPr>
                  <w:r>
                    <w:rPr>
                      <w:rStyle w:val="readonlytitle"/>
                      <w:rFonts w:ascii="Calibri" w:hAnsi="Calibri"/>
                      <w:b/>
                      <w:bCs/>
                      <w:color w:val="333333"/>
                      <w:sz w:val="30"/>
                      <w:szCs w:val="30"/>
                      <w:bdr w:val="single" w:sz="2" w:space="2" w:color="D3D4D3" w:frame="1"/>
                    </w:rPr>
                    <w:t>Design Digital</w:t>
                  </w:r>
                  <w:r>
                    <w:rPr>
                      <w:rStyle w:val="readonlytitlesubred"/>
                    </w:rPr>
                    <w:t>ISW004A</w:t>
                  </w:r>
                  <w:r>
                    <w:t>-</w:t>
                  </w:r>
                  <w:r>
                    <w:rPr>
                      <w:rStyle w:val="readonlyattribute"/>
                      <w:rFonts w:ascii="Calibri" w:hAnsi="Calibri"/>
                      <w:color w:val="747474"/>
                      <w:bdr w:val="none" w:sz="0" w:space="0" w:color="auto" w:frame="1"/>
                    </w:rPr>
                    <w:t>FABIANA PUPIN MASSON CARAVIERI</w:t>
                  </w:r>
                </w:p>
                <w:p w:rsidR="003B0E5B" w:rsidRDefault="003B0E5B" w:rsidP="003B0E5B">
                  <w:pPr>
                    <w:spacing w:after="0" w:line="240" w:lineRule="auto"/>
                    <w:rPr>
                      <w:rStyle w:val="readonlyattribute"/>
                      <w:rFonts w:ascii="Calibri" w:hAnsi="Calibri"/>
                      <w:color w:val="747474"/>
                      <w:bdr w:val="none" w:sz="0" w:space="0" w:color="auto" w:frame="1"/>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8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Ementa</w:t>
                        </w:r>
                      </w:p>
                    </w:tc>
                  </w:tr>
                  <w:tr w:rsidR="003B0E5B" w:rsidRPr="003B0E5B" w:rsidTr="003B0E5B">
                    <w:trPr>
                      <w:trHeight w:val="330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Introdução ao Design digital. Otimização de imagens para padrões Web de composição. Criação de marcas e logos para sítios Internet. Transferência do design para o sítio Internet</w:t>
                        </w:r>
                      </w:p>
                    </w:tc>
                  </w:tr>
                </w:tbl>
                <w:p w:rsidR="003B0E5B" w:rsidRPr="003B0E5B" w:rsidRDefault="003B0E5B" w:rsidP="003B0E5B">
                  <w:pPr>
                    <w:spacing w:after="0" w:line="240" w:lineRule="auto"/>
                    <w:rPr>
                      <w:rFonts w:ascii="Times New Roman" w:eastAsia="Times New Roman" w:hAnsi="Times New Roman" w:cs="Times New Roman"/>
                      <w:vanish/>
                      <w:sz w:val="24"/>
                      <w:szCs w:val="24"/>
                      <w:lang w:eastAsia="pt-BR"/>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8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Objetivo</w:t>
                        </w:r>
                      </w:p>
                    </w:tc>
                  </w:tr>
                  <w:tr w:rsidR="003B0E5B" w:rsidRPr="003B0E5B" w:rsidTr="003B0E5B">
                    <w:trPr>
                      <w:trHeight w:val="225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 xml:space="preserve">Apresentar as bases do design gráfico de produção de sítios Internet com emprego de softwares. Projetar </w:t>
                        </w:r>
                        <w:proofErr w:type="spellStart"/>
                        <w:r w:rsidRPr="003B0E5B">
                          <w:rPr>
                            <w:rFonts w:ascii="Calibri" w:eastAsia="Times New Roman" w:hAnsi="Calibri" w:cs="Times New Roman"/>
                            <w:color w:val="747474"/>
                            <w:sz w:val="24"/>
                            <w:szCs w:val="24"/>
                            <w:bdr w:val="none" w:sz="0" w:space="0" w:color="auto" w:frame="1"/>
                            <w:lang w:eastAsia="pt-BR"/>
                          </w:rPr>
                          <w:t>mock-ups</w:t>
                        </w:r>
                        <w:proofErr w:type="spellEnd"/>
                        <w:r w:rsidRPr="003B0E5B">
                          <w:rPr>
                            <w:rFonts w:ascii="Calibri" w:eastAsia="Times New Roman" w:hAnsi="Calibri" w:cs="Times New Roman"/>
                            <w:color w:val="747474"/>
                            <w:sz w:val="24"/>
                            <w:szCs w:val="24"/>
                            <w:bdr w:val="none" w:sz="0" w:space="0" w:color="auto" w:frame="1"/>
                            <w:lang w:eastAsia="pt-BR"/>
                          </w:rPr>
                          <w:t xml:space="preserve"> (cenas) usando o software de design digital, em seguida implementar o projeto como um sítio Internet. Identificar os principais componentes dos softwares para design gráfico: espaço de trabalho, </w:t>
                        </w:r>
                        <w:proofErr w:type="spellStart"/>
                        <w:r w:rsidRPr="003B0E5B">
                          <w:rPr>
                            <w:rFonts w:ascii="Calibri" w:eastAsia="Times New Roman" w:hAnsi="Calibri" w:cs="Times New Roman"/>
                            <w:color w:val="747474"/>
                            <w:sz w:val="24"/>
                            <w:szCs w:val="24"/>
                            <w:bdr w:val="none" w:sz="0" w:space="0" w:color="auto" w:frame="1"/>
                            <w:lang w:eastAsia="pt-BR"/>
                          </w:rPr>
                          <w:t>canvas</w:t>
                        </w:r>
                        <w:proofErr w:type="spellEnd"/>
                        <w:r w:rsidRPr="003B0E5B">
                          <w:rPr>
                            <w:rFonts w:ascii="Calibri" w:eastAsia="Times New Roman" w:hAnsi="Calibri" w:cs="Times New Roman"/>
                            <w:color w:val="747474"/>
                            <w:sz w:val="24"/>
                            <w:szCs w:val="24"/>
                            <w:bdr w:val="none" w:sz="0" w:space="0" w:color="auto" w:frame="1"/>
                            <w:lang w:eastAsia="pt-BR"/>
                          </w:rPr>
                          <w:t xml:space="preserve">, painéis, ferramentas e menus. Definir padrões de cores e empregá-los em esquemas de cores. Definir, descrever e empregar os elementos de artes gráficas: o ponto, a linha, a forma, a direção, o tom, a cor, a textura, a dimensão, a escala e o movimento. Projetar logos e marcas. Desenvolver um logo para própria página. Descrever e utilizar camadas. Otimizar organização de arquivos para trabalho em equipe. Conhecer e empregar os padrões de gravação de arquivos de imagem. Escolher o programa mais adequado para tratamento de imagens. Definir e criar um guia com os quatro elementos básicos de qualquer sítio (cabeçalhos, navegação, conteúdo e rodapé) com aplicação de padrões de design, esquemas de cores e fontes tipográficas. Projetar vários estados de interação e comportamento. Criar um sítio completo com várias páginas com todos os elementos de design, HTML e CSS </w:t>
                        </w:r>
                        <w:r w:rsidRPr="003B0E5B">
                          <w:rPr>
                            <w:rFonts w:ascii="Calibri" w:eastAsia="Times New Roman" w:hAnsi="Calibri" w:cs="Times New Roman"/>
                            <w:color w:val="747474"/>
                            <w:sz w:val="24"/>
                            <w:szCs w:val="24"/>
                            <w:bdr w:val="none" w:sz="0" w:space="0" w:color="auto" w:frame="1"/>
                            <w:lang w:eastAsia="pt-BR"/>
                          </w:rPr>
                          <w:lastRenderedPageBreak/>
                          <w:t>estudados no curso. Empregar os padrões de resolução de tela e impressão e saber converter medidas aplicadas ao desenvolvimento de sítios para Internet. Calcular tamanhos seguros dos layouts dos sítios Internet.</w:t>
                        </w:r>
                      </w:p>
                    </w:tc>
                  </w:tr>
                </w:tbl>
                <w:p w:rsidR="003B0E5B" w:rsidRDefault="003B0E5B" w:rsidP="003B0E5B">
                  <w:pPr>
                    <w:spacing w:after="0" w:line="240" w:lineRule="auto"/>
                    <w:rPr>
                      <w:rFonts w:ascii="Calibri" w:eastAsia="Times New Roman" w:hAnsi="Calibri" w:cs="Times New Roman"/>
                      <w:color w:val="747474"/>
                      <w:sz w:val="24"/>
                      <w:szCs w:val="24"/>
                      <w:bdr w:val="none" w:sz="0" w:space="0" w:color="auto" w:frame="1"/>
                      <w:lang w:eastAsia="pt-BR"/>
                    </w:rPr>
                  </w:pPr>
                </w:p>
                <w:p w:rsidR="003B0E5B" w:rsidRDefault="003B0E5B" w:rsidP="003B0E5B">
                  <w:pPr>
                    <w:spacing w:after="0" w:line="240" w:lineRule="auto"/>
                    <w:rPr>
                      <w:rFonts w:ascii="Calibri" w:eastAsia="Times New Roman" w:hAnsi="Calibri" w:cs="Times New Roman"/>
                      <w:color w:val="747474"/>
                      <w:sz w:val="24"/>
                      <w:szCs w:val="24"/>
                      <w:bdr w:val="none" w:sz="0" w:space="0" w:color="auto" w:frame="1"/>
                      <w:lang w:eastAsia="pt-BR"/>
                    </w:rPr>
                  </w:pPr>
                </w:p>
                <w:p w:rsidR="003B0E5B" w:rsidRDefault="003B0E5B" w:rsidP="003B0E5B">
                  <w:pPr>
                    <w:spacing w:after="0" w:line="240" w:lineRule="auto"/>
                    <w:rPr>
                      <w:rStyle w:val="readonlyattribute"/>
                      <w:rFonts w:ascii="Calibri" w:hAnsi="Calibri"/>
                      <w:color w:val="747474"/>
                      <w:bdr w:val="none" w:sz="0" w:space="0" w:color="auto" w:frame="1"/>
                    </w:rPr>
                  </w:pPr>
                  <w:r>
                    <w:rPr>
                      <w:rStyle w:val="readonlytitle"/>
                      <w:rFonts w:ascii="Calibri" w:hAnsi="Calibri"/>
                      <w:b/>
                      <w:bCs/>
                      <w:color w:val="333333"/>
                      <w:sz w:val="30"/>
                      <w:szCs w:val="30"/>
                      <w:bdr w:val="single" w:sz="2" w:space="2" w:color="D3D4D3" w:frame="1"/>
                    </w:rPr>
                    <w:t>Padrões de Projeto de Sítios Internet I</w:t>
                  </w:r>
                  <w:r>
                    <w:rPr>
                      <w:rStyle w:val="readonlytitlesubred"/>
                    </w:rPr>
                    <w:t>ISW005A</w:t>
                  </w:r>
                  <w:r>
                    <w:t>-</w:t>
                  </w:r>
                  <w:r>
                    <w:rPr>
                      <w:rStyle w:val="readonlyattribute"/>
                      <w:rFonts w:ascii="Calibri" w:hAnsi="Calibri"/>
                      <w:color w:val="747474"/>
                      <w:bdr w:val="none" w:sz="0" w:space="0" w:color="auto" w:frame="1"/>
                    </w:rPr>
                    <w:t>ALEXANDRE APARECIDO BERNARDES</w:t>
                  </w:r>
                </w:p>
                <w:p w:rsidR="003B0E5B" w:rsidRDefault="003B0E5B" w:rsidP="003B0E5B">
                  <w:pPr>
                    <w:spacing w:after="0" w:line="240" w:lineRule="auto"/>
                    <w:rPr>
                      <w:rStyle w:val="readonlyattribute"/>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8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Ementa</w:t>
                        </w:r>
                      </w:p>
                    </w:tc>
                  </w:tr>
                  <w:tr w:rsidR="003B0E5B" w:rsidRPr="003B0E5B" w:rsidTr="003B0E5B">
                    <w:trPr>
                      <w:trHeight w:val="330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 xml:space="preserve">Padrões de projeto para Web. Sintaxe do HTML. Elementos básicos dos conceitos de Web Design. HTML </w:t>
                        </w:r>
                        <w:proofErr w:type="spellStart"/>
                        <w:r w:rsidRPr="003B0E5B">
                          <w:rPr>
                            <w:rFonts w:ascii="Calibri" w:eastAsia="Times New Roman" w:hAnsi="Calibri" w:cs="Times New Roman"/>
                            <w:color w:val="747474"/>
                            <w:sz w:val="24"/>
                            <w:szCs w:val="24"/>
                            <w:bdr w:val="none" w:sz="0" w:space="0" w:color="auto" w:frame="1"/>
                            <w:lang w:eastAsia="pt-BR"/>
                          </w:rPr>
                          <w:t>doctypes</w:t>
                        </w:r>
                        <w:proofErr w:type="spellEnd"/>
                        <w:r w:rsidRPr="003B0E5B">
                          <w:rPr>
                            <w:rFonts w:ascii="Calibri" w:eastAsia="Times New Roman" w:hAnsi="Calibri" w:cs="Times New Roman"/>
                            <w:color w:val="747474"/>
                            <w:sz w:val="24"/>
                            <w:szCs w:val="24"/>
                            <w:bdr w:val="none" w:sz="0" w:space="0" w:color="auto" w:frame="1"/>
                            <w:lang w:eastAsia="pt-BR"/>
                          </w:rPr>
                          <w:t>. Validação do HTML. Boas práticas com HTML e CSS: O CSS, seletores e propriedades. Formulários e estrutura de sítios Internet</w:t>
                        </w:r>
                      </w:p>
                    </w:tc>
                  </w:tr>
                </w:tbl>
                <w:p w:rsidR="003B0E5B" w:rsidRPr="003B0E5B" w:rsidRDefault="003B0E5B" w:rsidP="003B0E5B">
                  <w:pPr>
                    <w:spacing w:after="0" w:line="240" w:lineRule="auto"/>
                    <w:rPr>
                      <w:rFonts w:ascii="Times New Roman" w:eastAsia="Times New Roman" w:hAnsi="Times New Roman" w:cs="Times New Roman"/>
                      <w:vanish/>
                      <w:sz w:val="24"/>
                      <w:szCs w:val="24"/>
                      <w:lang w:eastAsia="pt-BR"/>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8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Objetivo</w:t>
                        </w:r>
                      </w:p>
                    </w:tc>
                  </w:tr>
                  <w:tr w:rsidR="003B0E5B" w:rsidRPr="003B0E5B" w:rsidTr="003B0E5B">
                    <w:trPr>
                      <w:trHeight w:val="225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 xml:space="preserve">Apresentar os fundamentos do HTML (Hypertext Markup </w:t>
                        </w:r>
                        <w:proofErr w:type="spellStart"/>
                        <w:r w:rsidRPr="003B0E5B">
                          <w:rPr>
                            <w:rFonts w:ascii="Calibri" w:eastAsia="Times New Roman" w:hAnsi="Calibri" w:cs="Times New Roman"/>
                            <w:color w:val="747474"/>
                            <w:sz w:val="24"/>
                            <w:szCs w:val="24"/>
                            <w:bdr w:val="none" w:sz="0" w:space="0" w:color="auto" w:frame="1"/>
                            <w:lang w:eastAsia="pt-BR"/>
                          </w:rPr>
                          <w:t>Language</w:t>
                        </w:r>
                        <w:proofErr w:type="spellEnd"/>
                        <w:r w:rsidRPr="003B0E5B">
                          <w:rPr>
                            <w:rFonts w:ascii="Calibri" w:eastAsia="Times New Roman" w:hAnsi="Calibri" w:cs="Times New Roman"/>
                            <w:color w:val="747474"/>
                            <w:sz w:val="24"/>
                            <w:szCs w:val="24"/>
                            <w:bdr w:val="none" w:sz="0" w:space="0" w:color="auto" w:frame="1"/>
                            <w:lang w:eastAsia="pt-BR"/>
                          </w:rPr>
                          <w:t>) com ênfase na semântica do uso dos elementos e nos benefícios do emprego de padrões de codificação. Demonstrar uso do CSS (</w:t>
                        </w:r>
                        <w:proofErr w:type="spellStart"/>
                        <w:r w:rsidRPr="003B0E5B">
                          <w:rPr>
                            <w:rFonts w:ascii="Calibri" w:eastAsia="Times New Roman" w:hAnsi="Calibri" w:cs="Times New Roman"/>
                            <w:color w:val="747474"/>
                            <w:sz w:val="24"/>
                            <w:szCs w:val="24"/>
                            <w:bdr w:val="none" w:sz="0" w:space="0" w:color="auto" w:frame="1"/>
                            <w:lang w:eastAsia="pt-BR"/>
                          </w:rPr>
                          <w:t>Cascading</w:t>
                        </w:r>
                        <w:proofErr w:type="spellEnd"/>
                        <w:r w:rsidRPr="003B0E5B">
                          <w:rPr>
                            <w:rFonts w:ascii="Calibri" w:eastAsia="Times New Roman" w:hAnsi="Calibri" w:cs="Times New Roman"/>
                            <w:color w:val="747474"/>
                            <w:sz w:val="24"/>
                            <w:szCs w:val="24"/>
                            <w:bdr w:val="none" w:sz="0" w:space="0" w:color="auto" w:frame="1"/>
                            <w:lang w:eastAsia="pt-BR"/>
                          </w:rPr>
                          <w:t xml:space="preserve"> </w:t>
                        </w:r>
                        <w:proofErr w:type="spellStart"/>
                        <w:r w:rsidRPr="003B0E5B">
                          <w:rPr>
                            <w:rFonts w:ascii="Calibri" w:eastAsia="Times New Roman" w:hAnsi="Calibri" w:cs="Times New Roman"/>
                            <w:color w:val="747474"/>
                            <w:sz w:val="24"/>
                            <w:szCs w:val="24"/>
                            <w:bdr w:val="none" w:sz="0" w:space="0" w:color="auto" w:frame="1"/>
                            <w:lang w:eastAsia="pt-BR"/>
                          </w:rPr>
                          <w:t>Style</w:t>
                        </w:r>
                        <w:proofErr w:type="spellEnd"/>
                        <w:r w:rsidRPr="003B0E5B">
                          <w:rPr>
                            <w:rFonts w:ascii="Calibri" w:eastAsia="Times New Roman" w:hAnsi="Calibri" w:cs="Times New Roman"/>
                            <w:color w:val="747474"/>
                            <w:sz w:val="24"/>
                            <w:szCs w:val="24"/>
                            <w:bdr w:val="none" w:sz="0" w:space="0" w:color="auto" w:frame="1"/>
                            <w:lang w:eastAsia="pt-BR"/>
                          </w:rPr>
                          <w:t xml:space="preserve"> </w:t>
                        </w:r>
                        <w:proofErr w:type="spellStart"/>
                        <w:r w:rsidRPr="003B0E5B">
                          <w:rPr>
                            <w:rFonts w:ascii="Calibri" w:eastAsia="Times New Roman" w:hAnsi="Calibri" w:cs="Times New Roman"/>
                            <w:color w:val="747474"/>
                            <w:sz w:val="24"/>
                            <w:szCs w:val="24"/>
                            <w:bdr w:val="none" w:sz="0" w:space="0" w:color="auto" w:frame="1"/>
                            <w:lang w:eastAsia="pt-BR"/>
                          </w:rPr>
                          <w:t>Sheets</w:t>
                        </w:r>
                        <w:proofErr w:type="spellEnd"/>
                        <w:r w:rsidRPr="003B0E5B">
                          <w:rPr>
                            <w:rFonts w:ascii="Calibri" w:eastAsia="Times New Roman" w:hAnsi="Calibri" w:cs="Times New Roman"/>
                            <w:color w:val="747474"/>
                            <w:sz w:val="24"/>
                            <w:szCs w:val="24"/>
                            <w:bdr w:val="none" w:sz="0" w:space="0" w:color="auto" w:frame="1"/>
                            <w:lang w:eastAsia="pt-BR"/>
                          </w:rPr>
                          <w:t>) para separar conteúdo e apresentação, de maneira a minimizar tempo de manutenção, aumentar a velocidade do desenvolvimento e desenvolver as habilidades de design. Objetivos específicos. Os estudantes deverão ser capazes de: construir páginas Web por meio do HTML e validá-las no validador do W3C, quando for o caso. Empregar o CSS para todas as apresentações. Criar uma estrutura de diretórios adequada para sítios Internet visando a facilidade de manutenção. Saber empregar FTP para transferir arquivos para o servidor. Construir formulários de contato. Empregar um script fornecido. Criar um sítio completo com várias páginas com todos os elementos de design, HTML e CSS estudados no curso</w:t>
                        </w:r>
                      </w:p>
                    </w:tc>
                  </w:tr>
                </w:tbl>
                <w:p w:rsidR="003B0E5B" w:rsidRDefault="003B0E5B" w:rsidP="003B0E5B">
                  <w:pPr>
                    <w:spacing w:after="0" w:line="240" w:lineRule="auto"/>
                    <w:rPr>
                      <w:rStyle w:val="readonlyattribute"/>
                      <w:rFonts w:ascii="Calibri" w:hAnsi="Calibri"/>
                      <w:color w:val="747474"/>
                      <w:bdr w:val="none" w:sz="0" w:space="0" w:color="auto" w:frame="1"/>
                    </w:rPr>
                  </w:pPr>
                  <w:r>
                    <w:rPr>
                      <w:rStyle w:val="readonlytitle"/>
                      <w:rFonts w:ascii="Calibri" w:hAnsi="Calibri"/>
                      <w:b/>
                      <w:bCs/>
                      <w:color w:val="333333"/>
                      <w:sz w:val="30"/>
                      <w:szCs w:val="30"/>
                      <w:bdr w:val="single" w:sz="2" w:space="2" w:color="D3D4D3" w:frame="1"/>
                    </w:rPr>
                    <w:t>Leitura e Produção de Textos</w:t>
                  </w:r>
                  <w:r>
                    <w:rPr>
                      <w:rStyle w:val="readonlytitlesubred"/>
                    </w:rPr>
                    <w:t>LPO004A</w:t>
                  </w:r>
                  <w:r>
                    <w:t>-</w:t>
                  </w:r>
                  <w:r>
                    <w:rPr>
                      <w:rStyle w:val="readonlyattribute"/>
                      <w:rFonts w:ascii="Calibri" w:hAnsi="Calibri"/>
                      <w:color w:val="747474"/>
                      <w:bdr w:val="none" w:sz="0" w:space="0" w:color="auto" w:frame="1"/>
                    </w:rPr>
                    <w:t>ALESSANDRA MANOEL PORTO</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8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Ementa</w:t>
                        </w:r>
                      </w:p>
                    </w:tc>
                  </w:tr>
                  <w:tr w:rsidR="003B0E5B" w:rsidRPr="003B0E5B" w:rsidTr="003B0E5B">
                    <w:trPr>
                      <w:trHeight w:val="330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lastRenderedPageBreak/>
                          <w:t>A comunicação na atualidade. Coesão e coerência textuais. Uso e adequação da linguagem. Estratégias de leitura de texto. Produção de texto: resumo acadêmico, resenha crítica, relatório, artigo científico</w:t>
                        </w:r>
                      </w:p>
                    </w:tc>
                  </w:tr>
                </w:tbl>
                <w:p w:rsidR="003B0E5B" w:rsidRPr="003B0E5B" w:rsidRDefault="003B0E5B" w:rsidP="003B0E5B">
                  <w:pPr>
                    <w:spacing w:after="0" w:line="240" w:lineRule="auto"/>
                    <w:rPr>
                      <w:rFonts w:ascii="Times New Roman" w:eastAsia="Times New Roman" w:hAnsi="Times New Roman" w:cs="Times New Roman"/>
                      <w:vanish/>
                      <w:sz w:val="24"/>
                      <w:szCs w:val="24"/>
                      <w:lang w:eastAsia="pt-BR"/>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8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Objetivo</w:t>
                        </w:r>
                      </w:p>
                    </w:tc>
                  </w:tr>
                  <w:tr w:rsidR="003B0E5B" w:rsidRPr="003B0E5B" w:rsidTr="003B0E5B">
                    <w:trPr>
                      <w:trHeight w:val="225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Ampliar o domínio da comunicação escrita e oral, por meio da aprendizagem e produção de textos existentes no âmbito acadêmico e tecnológico. Favorecer a interpretação de textos relativos à área do curso. Objetivos específicos. Produzir textos de interesse para o desenvolvimento do profissional</w:t>
                        </w:r>
                      </w:p>
                    </w:tc>
                  </w:tr>
                </w:tbl>
                <w:p w:rsidR="003B0E5B" w:rsidRDefault="003B0E5B" w:rsidP="003B0E5B">
                  <w:pPr>
                    <w:spacing w:after="0" w:line="240" w:lineRule="auto"/>
                    <w:rPr>
                      <w:rStyle w:val="readonlyattribute"/>
                      <w:rFonts w:ascii="Calibri" w:hAnsi="Calibri"/>
                      <w:color w:val="747474"/>
                      <w:bdr w:val="none" w:sz="0" w:space="0" w:color="auto" w:frame="1"/>
                    </w:rPr>
                  </w:pPr>
                </w:p>
                <w:p w:rsidR="003B0E5B" w:rsidRDefault="003B0E5B" w:rsidP="003B0E5B">
                  <w:pPr>
                    <w:spacing w:after="0" w:line="240" w:lineRule="auto"/>
                    <w:rPr>
                      <w:rStyle w:val="readonlyattribute"/>
                      <w:rFonts w:ascii="Calibri" w:hAnsi="Calibri"/>
                      <w:color w:val="747474"/>
                      <w:bdr w:val="none" w:sz="0" w:space="0" w:color="auto" w:frame="1"/>
                    </w:rPr>
                  </w:pPr>
                  <w:r>
                    <w:rPr>
                      <w:rStyle w:val="readonlytitle"/>
                      <w:rFonts w:ascii="Calibri" w:hAnsi="Calibri"/>
                      <w:b/>
                      <w:bCs/>
                      <w:color w:val="333333"/>
                      <w:sz w:val="30"/>
                      <w:szCs w:val="30"/>
                      <w:bdr w:val="single" w:sz="2" w:space="2" w:color="D3D4D3" w:frame="1"/>
                    </w:rPr>
                    <w:t>Fundamentos de Matemática Elementar</w:t>
                  </w:r>
                  <w:r>
                    <w:rPr>
                      <w:rStyle w:val="readonlytitlesubred"/>
                    </w:rPr>
                    <w:t>MAT003A</w:t>
                  </w:r>
                  <w:r>
                    <w:t>-</w:t>
                  </w:r>
                  <w:r>
                    <w:rPr>
                      <w:rStyle w:val="readonlyattribute"/>
                      <w:rFonts w:ascii="Calibri" w:hAnsi="Calibri"/>
                      <w:color w:val="747474"/>
                      <w:bdr w:val="none" w:sz="0" w:space="0" w:color="auto" w:frame="1"/>
                    </w:rPr>
                    <w:t>EVANIVALDO CASTRO SILVA JÚNIOR</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8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Ementa</w:t>
                        </w:r>
                      </w:p>
                    </w:tc>
                  </w:tr>
                  <w:tr w:rsidR="003B0E5B" w:rsidRPr="003B0E5B" w:rsidTr="003B0E5B">
                    <w:trPr>
                      <w:trHeight w:val="330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 xml:space="preserve">Conjuntos Numéricos. Regras de Três. Frações. Porcentagem. </w:t>
                        </w:r>
                        <w:proofErr w:type="gramStart"/>
                        <w:r w:rsidRPr="003B0E5B">
                          <w:rPr>
                            <w:rFonts w:ascii="Calibri" w:eastAsia="Times New Roman" w:hAnsi="Calibri" w:cs="Times New Roman"/>
                            <w:color w:val="747474"/>
                            <w:sz w:val="24"/>
                            <w:szCs w:val="24"/>
                            <w:bdr w:val="none" w:sz="0" w:space="0" w:color="auto" w:frame="1"/>
                            <w:lang w:eastAsia="pt-BR"/>
                          </w:rPr>
                          <w:t>Potenciação e Notação Científica</w:t>
                        </w:r>
                        <w:proofErr w:type="gramEnd"/>
                        <w:r w:rsidRPr="003B0E5B">
                          <w:rPr>
                            <w:rFonts w:ascii="Calibri" w:eastAsia="Times New Roman" w:hAnsi="Calibri" w:cs="Times New Roman"/>
                            <w:color w:val="747474"/>
                            <w:sz w:val="24"/>
                            <w:szCs w:val="24"/>
                            <w:bdr w:val="none" w:sz="0" w:space="0" w:color="auto" w:frame="1"/>
                            <w:lang w:eastAsia="pt-BR"/>
                          </w:rPr>
                          <w:t xml:space="preserve">. Radiciação. Logaritmos. Polinômios. </w:t>
                        </w:r>
                        <w:proofErr w:type="gramStart"/>
                        <w:r w:rsidRPr="003B0E5B">
                          <w:rPr>
                            <w:rFonts w:ascii="Calibri" w:eastAsia="Times New Roman" w:hAnsi="Calibri" w:cs="Times New Roman"/>
                            <w:color w:val="747474"/>
                            <w:sz w:val="24"/>
                            <w:szCs w:val="24"/>
                            <w:bdr w:val="none" w:sz="0" w:space="0" w:color="auto" w:frame="1"/>
                            <w:lang w:eastAsia="pt-BR"/>
                          </w:rPr>
                          <w:t>Fatoração e Produtos Notáveis</w:t>
                        </w:r>
                        <w:proofErr w:type="gramEnd"/>
                        <w:r w:rsidRPr="003B0E5B">
                          <w:rPr>
                            <w:rFonts w:ascii="Calibri" w:eastAsia="Times New Roman" w:hAnsi="Calibri" w:cs="Times New Roman"/>
                            <w:color w:val="747474"/>
                            <w:sz w:val="24"/>
                            <w:szCs w:val="24"/>
                            <w:bdr w:val="none" w:sz="0" w:space="0" w:color="auto" w:frame="1"/>
                            <w:lang w:eastAsia="pt-BR"/>
                          </w:rPr>
                          <w:t>. Matrizes. Equações e inequações do 1o. e 2o. Graus.</w:t>
                        </w:r>
                      </w:p>
                    </w:tc>
                  </w:tr>
                </w:tbl>
                <w:p w:rsidR="003B0E5B" w:rsidRPr="003B0E5B" w:rsidRDefault="003B0E5B" w:rsidP="003B0E5B">
                  <w:pPr>
                    <w:spacing w:after="0" w:line="240" w:lineRule="auto"/>
                    <w:rPr>
                      <w:rFonts w:ascii="Times New Roman" w:eastAsia="Times New Roman" w:hAnsi="Times New Roman" w:cs="Times New Roman"/>
                      <w:vanish/>
                      <w:sz w:val="24"/>
                      <w:szCs w:val="24"/>
                      <w:lang w:eastAsia="pt-BR"/>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84"/>
                  </w:tblGrid>
                  <w:tr w:rsidR="003B0E5B" w:rsidRPr="003B0E5B" w:rsidTr="003B0E5B">
                    <w:trPr>
                      <w:tblCellSpacing w:w="15" w:type="dxa"/>
                    </w:trPr>
                    <w:tc>
                      <w:tcPr>
                        <w:tcW w:w="0" w:type="auto"/>
                        <w:shd w:val="clear" w:color="auto" w:fill="FFFFFF"/>
                        <w:vAlign w:val="center"/>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Microsoft Sans Serif" w:eastAsia="Times New Roman" w:hAnsi="Microsoft Sans Serif" w:cs="Microsoft Sans Serif"/>
                            <w:b/>
                            <w:bCs/>
                            <w:color w:val="4169E1"/>
                            <w:sz w:val="18"/>
                            <w:szCs w:val="18"/>
                            <w:bdr w:val="none" w:sz="0" w:space="0" w:color="auto" w:frame="1"/>
                            <w:lang w:eastAsia="pt-BR"/>
                          </w:rPr>
                          <w:t>Objetivo</w:t>
                        </w:r>
                      </w:p>
                    </w:tc>
                  </w:tr>
                  <w:tr w:rsidR="003B0E5B" w:rsidRPr="003B0E5B" w:rsidTr="003B0E5B">
                    <w:trPr>
                      <w:trHeight w:val="2250"/>
                      <w:tblCellSpacing w:w="15" w:type="dxa"/>
                    </w:trPr>
                    <w:tc>
                      <w:tcPr>
                        <w:tcW w:w="0" w:type="auto"/>
                        <w:shd w:val="clear" w:color="auto" w:fill="FFFFFF"/>
                        <w:hideMark/>
                      </w:tcPr>
                      <w:p w:rsidR="003B0E5B" w:rsidRPr="003B0E5B" w:rsidRDefault="003B0E5B" w:rsidP="003B0E5B">
                        <w:pPr>
                          <w:spacing w:after="0" w:line="240" w:lineRule="auto"/>
                          <w:rPr>
                            <w:rFonts w:ascii="Verdana" w:eastAsia="Times New Roman" w:hAnsi="Verdana" w:cs="Times New Roman"/>
                            <w:sz w:val="18"/>
                            <w:szCs w:val="18"/>
                            <w:lang w:eastAsia="pt-BR"/>
                          </w:rPr>
                        </w:pPr>
                        <w:r w:rsidRPr="003B0E5B">
                          <w:rPr>
                            <w:rFonts w:ascii="Calibri" w:eastAsia="Times New Roman" w:hAnsi="Calibri" w:cs="Times New Roman"/>
                            <w:color w:val="747474"/>
                            <w:sz w:val="24"/>
                            <w:szCs w:val="24"/>
                            <w:bdr w:val="none" w:sz="0" w:space="0" w:color="auto" w:frame="1"/>
                            <w:lang w:eastAsia="pt-BR"/>
                          </w:rPr>
                          <w:t xml:space="preserve">Discutir os conceitos básicos de matemática. Objetivos específicos: O aluno será capaz de compreender as ferramentas básicas em matemática dos principais </w:t>
                        </w:r>
                        <w:proofErr w:type="spellStart"/>
                        <w:r w:rsidRPr="003B0E5B">
                          <w:rPr>
                            <w:rFonts w:ascii="Calibri" w:eastAsia="Times New Roman" w:hAnsi="Calibri" w:cs="Times New Roman"/>
                            <w:color w:val="747474"/>
                            <w:sz w:val="24"/>
                            <w:szCs w:val="24"/>
                            <w:bdr w:val="none" w:sz="0" w:space="0" w:color="auto" w:frame="1"/>
                            <w:lang w:eastAsia="pt-BR"/>
                          </w:rPr>
                          <w:t>conteúdos</w:t>
                        </w:r>
                        <w:proofErr w:type="spellEnd"/>
                        <w:r w:rsidRPr="003B0E5B">
                          <w:rPr>
                            <w:rFonts w:ascii="Calibri" w:eastAsia="Times New Roman" w:hAnsi="Calibri" w:cs="Times New Roman"/>
                            <w:color w:val="747474"/>
                            <w:sz w:val="24"/>
                            <w:szCs w:val="24"/>
                            <w:bdr w:val="none" w:sz="0" w:space="0" w:color="auto" w:frame="1"/>
                            <w:lang w:eastAsia="pt-BR"/>
                          </w:rPr>
                          <w:t xml:space="preserve"> do ensino básico, fundamental e médio necessários para as demais disciplinas do curso. Saber utilizar softwares e aplicativos como ferramentas auxiliares à resolução de problemas.</w:t>
                        </w:r>
                      </w:p>
                    </w:tc>
                  </w:tr>
                </w:tbl>
                <w:p w:rsidR="003B0E5B" w:rsidRDefault="003B0E5B" w:rsidP="003B0E5B">
                  <w:pPr>
                    <w:spacing w:after="0" w:line="240" w:lineRule="auto"/>
                    <w:rPr>
                      <w:rStyle w:val="readonlyattribute"/>
                      <w:rFonts w:ascii="Calibri" w:hAnsi="Calibri"/>
                      <w:color w:val="747474"/>
                      <w:bdr w:val="none" w:sz="0" w:space="0" w:color="auto" w:frame="1"/>
                    </w:rPr>
                  </w:pPr>
                </w:p>
                <w:p w:rsidR="003B0E5B" w:rsidRDefault="003B0E5B" w:rsidP="003B0E5B">
                  <w:pPr>
                    <w:spacing w:after="0" w:line="240" w:lineRule="auto"/>
                    <w:rPr>
                      <w:rStyle w:val="readonlyattribute"/>
                      <w:rFonts w:ascii="Calibri" w:hAnsi="Calibri"/>
                      <w:color w:val="747474"/>
                      <w:bdr w:val="none" w:sz="0" w:space="0" w:color="auto" w:frame="1"/>
                    </w:rPr>
                  </w:pPr>
                </w:p>
                <w:p w:rsidR="003B0E5B" w:rsidRDefault="003B0E5B" w:rsidP="003B0E5B">
                  <w:pPr>
                    <w:spacing w:after="0" w:line="240" w:lineRule="auto"/>
                    <w:rPr>
                      <w:rStyle w:val="readonlyattribute"/>
                      <w:rFonts w:ascii="Calibri" w:hAnsi="Calibri"/>
                      <w:color w:val="747474"/>
                      <w:bdr w:val="none" w:sz="0" w:space="0" w:color="auto" w:frame="1"/>
                    </w:rPr>
                  </w:pPr>
                </w:p>
                <w:p w:rsidR="003B0E5B" w:rsidRDefault="003B0E5B" w:rsidP="003B0E5B">
                  <w:pPr>
                    <w:spacing w:after="0" w:line="240" w:lineRule="auto"/>
                    <w:rPr>
                      <w:rStyle w:val="readonlyattribute"/>
                      <w:rFonts w:ascii="Calibri" w:hAnsi="Calibri"/>
                      <w:color w:val="747474"/>
                      <w:bdr w:val="none" w:sz="0" w:space="0" w:color="auto" w:frame="1"/>
                    </w:rPr>
                  </w:pPr>
                </w:p>
                <w:p w:rsidR="003B0E5B" w:rsidRDefault="003B0E5B" w:rsidP="003B0E5B">
                  <w:pPr>
                    <w:spacing w:after="0" w:line="240" w:lineRule="auto"/>
                    <w:rPr>
                      <w:rFonts w:ascii="Calibri" w:eastAsia="Times New Roman" w:hAnsi="Calibri" w:cs="Times New Roman"/>
                      <w:color w:val="747474"/>
                      <w:sz w:val="24"/>
                      <w:szCs w:val="24"/>
                      <w:bdr w:val="none" w:sz="0" w:space="0" w:color="auto" w:frame="1"/>
                      <w:lang w:eastAsia="pt-BR"/>
                    </w:rPr>
                  </w:pPr>
                </w:p>
                <w:p w:rsidR="003B0E5B" w:rsidRPr="003B0E5B" w:rsidRDefault="003B0E5B" w:rsidP="003B0E5B">
                  <w:pPr>
                    <w:spacing w:after="0" w:line="240" w:lineRule="auto"/>
                    <w:rPr>
                      <w:rFonts w:ascii="Verdana" w:eastAsia="Times New Roman" w:hAnsi="Verdana" w:cs="Times New Roman"/>
                      <w:sz w:val="18"/>
                      <w:szCs w:val="18"/>
                      <w:lang w:eastAsia="pt-BR"/>
                    </w:rPr>
                  </w:pPr>
                </w:p>
              </w:tc>
            </w:tr>
          </w:tbl>
          <w:p w:rsidR="003B0E5B" w:rsidRPr="003B0E5B" w:rsidRDefault="003B0E5B" w:rsidP="003B0E5B">
            <w:pPr>
              <w:spacing w:after="0" w:line="240" w:lineRule="auto"/>
              <w:rPr>
                <w:rFonts w:ascii="Verdana" w:eastAsia="Times New Roman" w:hAnsi="Verdana" w:cs="Times New Roman"/>
                <w:sz w:val="18"/>
                <w:szCs w:val="18"/>
                <w:lang w:eastAsia="pt-BR"/>
              </w:rPr>
            </w:pPr>
          </w:p>
        </w:tc>
      </w:tr>
    </w:tbl>
    <w:p w:rsidR="003B0E5B" w:rsidRDefault="003B0E5B"/>
    <w:sectPr w:rsidR="003B0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861"/>
    <w:rsid w:val="003B0E5B"/>
    <w:rsid w:val="006C6D61"/>
    <w:rsid w:val="008D1861"/>
    <w:rsid w:val="009D6142"/>
    <w:rsid w:val="00CC0E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8464"/>
  <w15:chartTrackingRefBased/>
  <w15:docId w15:val="{CB28D9DC-09B1-4040-A064-6263BAB8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eadonlytitle">
    <w:name w:val="readonlytitle"/>
    <w:basedOn w:val="Fontepargpadro"/>
    <w:rsid w:val="003B0E5B"/>
  </w:style>
  <w:style w:type="character" w:customStyle="1" w:styleId="readonlytitlesubred">
    <w:name w:val="readonlytitlesubred"/>
    <w:basedOn w:val="Fontepargpadro"/>
    <w:rsid w:val="003B0E5B"/>
  </w:style>
  <w:style w:type="character" w:customStyle="1" w:styleId="readonlyattribute">
    <w:name w:val="readonlyattribute"/>
    <w:basedOn w:val="Fontepargpadro"/>
    <w:rsid w:val="003B0E5B"/>
  </w:style>
  <w:style w:type="character" w:customStyle="1" w:styleId="textblock">
    <w:name w:val="textblock"/>
    <w:basedOn w:val="Fontepargpadro"/>
    <w:rsid w:val="003B0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4853">
      <w:bodyDiv w:val="1"/>
      <w:marLeft w:val="0"/>
      <w:marRight w:val="0"/>
      <w:marTop w:val="0"/>
      <w:marBottom w:val="0"/>
      <w:divBdr>
        <w:top w:val="none" w:sz="0" w:space="0" w:color="auto"/>
        <w:left w:val="none" w:sz="0" w:space="0" w:color="auto"/>
        <w:bottom w:val="none" w:sz="0" w:space="0" w:color="auto"/>
        <w:right w:val="none" w:sz="0" w:space="0" w:color="auto"/>
      </w:divBdr>
    </w:div>
    <w:div w:id="404651266">
      <w:bodyDiv w:val="1"/>
      <w:marLeft w:val="0"/>
      <w:marRight w:val="0"/>
      <w:marTop w:val="0"/>
      <w:marBottom w:val="0"/>
      <w:divBdr>
        <w:top w:val="none" w:sz="0" w:space="0" w:color="auto"/>
        <w:left w:val="none" w:sz="0" w:space="0" w:color="auto"/>
        <w:bottom w:val="none" w:sz="0" w:space="0" w:color="auto"/>
        <w:right w:val="none" w:sz="0" w:space="0" w:color="auto"/>
      </w:divBdr>
    </w:div>
    <w:div w:id="660813028">
      <w:bodyDiv w:val="1"/>
      <w:marLeft w:val="0"/>
      <w:marRight w:val="0"/>
      <w:marTop w:val="0"/>
      <w:marBottom w:val="0"/>
      <w:divBdr>
        <w:top w:val="none" w:sz="0" w:space="0" w:color="auto"/>
        <w:left w:val="none" w:sz="0" w:space="0" w:color="auto"/>
        <w:bottom w:val="none" w:sz="0" w:space="0" w:color="auto"/>
        <w:right w:val="none" w:sz="0" w:space="0" w:color="auto"/>
      </w:divBdr>
    </w:div>
    <w:div w:id="804271256">
      <w:bodyDiv w:val="1"/>
      <w:marLeft w:val="0"/>
      <w:marRight w:val="0"/>
      <w:marTop w:val="0"/>
      <w:marBottom w:val="0"/>
      <w:divBdr>
        <w:top w:val="none" w:sz="0" w:space="0" w:color="auto"/>
        <w:left w:val="none" w:sz="0" w:space="0" w:color="auto"/>
        <w:bottom w:val="none" w:sz="0" w:space="0" w:color="auto"/>
        <w:right w:val="none" w:sz="0" w:space="0" w:color="auto"/>
      </w:divBdr>
    </w:div>
    <w:div w:id="1289628943">
      <w:bodyDiv w:val="1"/>
      <w:marLeft w:val="0"/>
      <w:marRight w:val="0"/>
      <w:marTop w:val="0"/>
      <w:marBottom w:val="0"/>
      <w:divBdr>
        <w:top w:val="none" w:sz="0" w:space="0" w:color="auto"/>
        <w:left w:val="none" w:sz="0" w:space="0" w:color="auto"/>
        <w:bottom w:val="none" w:sz="0" w:space="0" w:color="auto"/>
        <w:right w:val="none" w:sz="0" w:space="0" w:color="auto"/>
      </w:divBdr>
    </w:div>
    <w:div w:id="1422525149">
      <w:bodyDiv w:val="1"/>
      <w:marLeft w:val="0"/>
      <w:marRight w:val="0"/>
      <w:marTop w:val="0"/>
      <w:marBottom w:val="0"/>
      <w:divBdr>
        <w:top w:val="none" w:sz="0" w:space="0" w:color="auto"/>
        <w:left w:val="none" w:sz="0" w:space="0" w:color="auto"/>
        <w:bottom w:val="none" w:sz="0" w:space="0" w:color="auto"/>
        <w:right w:val="none" w:sz="0" w:space="0" w:color="auto"/>
      </w:divBdr>
    </w:div>
    <w:div w:id="1643316551">
      <w:bodyDiv w:val="1"/>
      <w:marLeft w:val="0"/>
      <w:marRight w:val="0"/>
      <w:marTop w:val="0"/>
      <w:marBottom w:val="0"/>
      <w:divBdr>
        <w:top w:val="none" w:sz="0" w:space="0" w:color="auto"/>
        <w:left w:val="none" w:sz="0" w:space="0" w:color="auto"/>
        <w:bottom w:val="none" w:sz="0" w:space="0" w:color="auto"/>
        <w:right w:val="none" w:sz="0" w:space="0" w:color="auto"/>
      </w:divBdr>
    </w:div>
    <w:div w:id="1801417046">
      <w:bodyDiv w:val="1"/>
      <w:marLeft w:val="0"/>
      <w:marRight w:val="0"/>
      <w:marTop w:val="0"/>
      <w:marBottom w:val="0"/>
      <w:divBdr>
        <w:top w:val="none" w:sz="0" w:space="0" w:color="auto"/>
        <w:left w:val="none" w:sz="0" w:space="0" w:color="auto"/>
        <w:bottom w:val="none" w:sz="0" w:space="0" w:color="auto"/>
        <w:right w:val="none" w:sz="0" w:space="0" w:color="auto"/>
      </w:divBdr>
    </w:div>
    <w:div w:id="185441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Pages>
  <Words>1430</Words>
  <Characters>7725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PC07</dc:creator>
  <cp:keywords/>
  <dc:description/>
  <cp:lastModifiedBy>vitor gomes</cp:lastModifiedBy>
  <cp:revision>4</cp:revision>
  <dcterms:created xsi:type="dcterms:W3CDTF">2017-06-10T18:36:00Z</dcterms:created>
  <dcterms:modified xsi:type="dcterms:W3CDTF">2017-06-16T01:57:00Z</dcterms:modified>
</cp:coreProperties>
</file>