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4BF6EEDD" w:rsidR="00872A27" w:rsidRPr="00117BBE" w:rsidRDefault="004B49B5"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Vitor Maia Garcia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5E0DAE62" w:rsidR="00872A27" w:rsidRPr="00117BBE" w:rsidRDefault="004B49B5"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Barcelona</w:t>
      </w:r>
    </w:p>
    <w:p w14:paraId="37C76095" w14:textId="1CAAB37A" w:rsidR="0090332E" w:rsidRDefault="004B49B5"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2025</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Heading1"/>
      </w:pPr>
      <w:bookmarkStart w:id="0" w:name="_Toc73287557"/>
      <w:r w:rsidRPr="006B1007">
        <w:lastRenderedPageBreak/>
        <w:t>RESUMO</w:t>
      </w:r>
      <w:bookmarkEnd w:id="0"/>
    </w:p>
    <w:p w14:paraId="23684C92" w14:textId="722D3A17" w:rsidR="004B49B5" w:rsidRPr="004B49B5" w:rsidRDefault="004B49B5" w:rsidP="004B49B5">
      <w:pPr>
        <w:spacing w:line="360" w:lineRule="auto"/>
        <w:jc w:val="both"/>
        <w:rPr>
          <w:rFonts w:ascii="Arial" w:eastAsia="Arial" w:hAnsi="Arial" w:cs="Arial"/>
          <w:color w:val="000000" w:themeColor="text1"/>
          <w:sz w:val="24"/>
          <w:szCs w:val="24"/>
        </w:rPr>
      </w:pPr>
      <w:r w:rsidRPr="004B49B5">
        <w:rPr>
          <w:rFonts w:ascii="Arial" w:eastAsia="Arial" w:hAnsi="Arial" w:cs="Arial"/>
          <w:color w:val="000000" w:themeColor="text1"/>
          <w:sz w:val="24"/>
          <w:szCs w:val="24"/>
        </w:rPr>
        <w:t xml:space="preserve">Este </w:t>
      </w:r>
      <w:r>
        <w:rPr>
          <w:rFonts w:ascii="Arial" w:eastAsia="Arial" w:hAnsi="Arial" w:cs="Arial"/>
          <w:color w:val="000000" w:themeColor="text1"/>
          <w:sz w:val="24"/>
          <w:szCs w:val="24"/>
        </w:rPr>
        <w:t>projeto</w:t>
      </w:r>
      <w:r w:rsidRPr="004B49B5">
        <w:rPr>
          <w:rFonts w:ascii="Arial" w:eastAsia="Arial" w:hAnsi="Arial" w:cs="Arial"/>
          <w:color w:val="000000" w:themeColor="text1"/>
          <w:sz w:val="24"/>
          <w:szCs w:val="24"/>
        </w:rPr>
        <w:t xml:space="preserve"> tem como objetivo realizar uma análise de qualidade da camiseta AIRism da marca Uniqlo, produto amplamente utilizado no dia a dia por seu conforto e tecnologia aplicada ao vestuário. A análise foi conduzida sob a perspectiva de um Analista de Qualidade, considerando dimensões como matéria-prima, acabamento, durabilidade, usabilidade </w:t>
      </w:r>
      <w:r>
        <w:rPr>
          <w:rFonts w:ascii="Arial" w:eastAsia="Arial" w:hAnsi="Arial" w:cs="Arial"/>
          <w:color w:val="000000" w:themeColor="text1"/>
          <w:sz w:val="24"/>
          <w:szCs w:val="24"/>
        </w:rPr>
        <w:t xml:space="preserve">e </w:t>
      </w:r>
      <w:r w:rsidRPr="004B49B5">
        <w:rPr>
          <w:rFonts w:ascii="Arial" w:eastAsia="Arial" w:hAnsi="Arial" w:cs="Arial"/>
          <w:color w:val="000000" w:themeColor="text1"/>
          <w:sz w:val="24"/>
          <w:szCs w:val="24"/>
        </w:rPr>
        <w:t>design. A camiseta é composta por uma combinação de algodão e poliéster</w:t>
      </w:r>
      <w:r>
        <w:rPr>
          <w:rFonts w:ascii="Arial" w:eastAsia="Arial" w:hAnsi="Arial" w:cs="Arial"/>
          <w:color w:val="000000" w:themeColor="text1"/>
          <w:sz w:val="24"/>
          <w:szCs w:val="24"/>
        </w:rPr>
        <w:t xml:space="preserve">, </w:t>
      </w:r>
      <w:r w:rsidRPr="004B49B5">
        <w:rPr>
          <w:rFonts w:ascii="Arial" w:eastAsia="Arial" w:hAnsi="Arial" w:cs="Arial"/>
          <w:color w:val="000000" w:themeColor="text1"/>
          <w:sz w:val="24"/>
          <w:szCs w:val="24"/>
        </w:rPr>
        <w:t>utilizando a tecnologia AIRism</w:t>
      </w:r>
      <w:r>
        <w:rPr>
          <w:rFonts w:ascii="Arial" w:eastAsia="Arial" w:hAnsi="Arial" w:cs="Arial"/>
          <w:color w:val="000000" w:themeColor="text1"/>
          <w:sz w:val="24"/>
          <w:szCs w:val="24"/>
        </w:rPr>
        <w:t xml:space="preserve">. </w:t>
      </w:r>
      <w:r w:rsidRPr="004B49B5">
        <w:rPr>
          <w:rFonts w:ascii="Arial" w:eastAsia="Arial" w:hAnsi="Arial" w:cs="Arial"/>
          <w:color w:val="000000" w:themeColor="text1"/>
          <w:sz w:val="24"/>
          <w:szCs w:val="24"/>
        </w:rPr>
        <w:t>A análise também destaca os aspectos sustentáveis da produção. Com base na avaliação crítica, conclui-se que a camiseta AIRism alia tecnologia, conforto e responsabilidade ambiental, apresentando-se como um exemplo de inovação acessível no setor têxtil.</w:t>
      </w:r>
    </w:p>
    <w:p w14:paraId="62AA798D" w14:textId="77777777" w:rsidR="00872A27" w:rsidRPr="004B49B5" w:rsidRDefault="00872A27" w:rsidP="00117BBE">
      <w:pPr>
        <w:spacing w:line="360" w:lineRule="auto"/>
        <w:jc w:val="both"/>
        <w:rPr>
          <w:rFonts w:ascii="Arial" w:eastAsia="Arial" w:hAnsi="Arial" w:cs="Arial"/>
          <w:color w:val="000000" w:themeColor="text1"/>
          <w:sz w:val="24"/>
          <w:szCs w:val="24"/>
          <w:lang w:val="en-ES"/>
        </w:rPr>
      </w:pP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Heading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3F818F3E" w:rsidR="000E2050" w:rsidRDefault="000E2050">
      <w:pPr>
        <w:pStyle w:val="TOC1"/>
        <w:tabs>
          <w:tab w:val="left" w:pos="440"/>
          <w:tab w:val="right" w:leader="dot" w:pos="8494"/>
        </w:tabs>
        <w:rPr>
          <w:rFonts w:eastAsiaTheme="minorEastAsia"/>
          <w:b w:val="0"/>
          <w:bCs w:val="0"/>
          <w:i w:val="0"/>
          <w:iCs w:val="0"/>
          <w:noProof/>
          <w:lang w:eastAsia="pt-BR"/>
        </w:rPr>
      </w:pPr>
      <w:hyperlink w:anchor="_Toc73287557" w:history="1">
        <w:r w:rsidRPr="00087D7F">
          <w:rPr>
            <w:rStyle w:val="Hyperlink"/>
            <w:noProof/>
          </w:rPr>
          <w:t>1.</w:t>
        </w:r>
        <w:r>
          <w:rPr>
            <w:rFonts w:eastAsiaTheme="minorEastAsia"/>
            <w:b w:val="0"/>
            <w:bCs w:val="0"/>
            <w:i w:val="0"/>
            <w:iCs w:val="0"/>
            <w:noProof/>
            <w:lang w:eastAsia="pt-BR"/>
          </w:rPr>
          <w:tab/>
        </w:r>
        <w:r w:rsidRPr="00087D7F">
          <w:rPr>
            <w:rStyle w:val="Hyperlink"/>
            <w:noProof/>
          </w:rPr>
          <w:t>RESUMO</w:t>
        </w:r>
        <w:r>
          <w:rPr>
            <w:noProof/>
            <w:webHidden/>
          </w:rPr>
          <w:tab/>
        </w:r>
        <w:r>
          <w:rPr>
            <w:noProof/>
            <w:webHidden/>
          </w:rPr>
          <w:fldChar w:fldCharType="begin"/>
        </w:r>
        <w:r>
          <w:rPr>
            <w:noProof/>
            <w:webHidden/>
          </w:rPr>
          <w:instrText xml:space="preserve"> PAGEREF _Toc73287557 \h </w:instrText>
        </w:r>
        <w:r>
          <w:rPr>
            <w:noProof/>
            <w:webHidden/>
          </w:rPr>
        </w:r>
        <w:r>
          <w:rPr>
            <w:noProof/>
            <w:webHidden/>
          </w:rPr>
          <w:fldChar w:fldCharType="separate"/>
        </w:r>
        <w:r w:rsidR="00DD0B55">
          <w:rPr>
            <w:noProof/>
            <w:webHidden/>
          </w:rPr>
          <w:t>2</w:t>
        </w:r>
        <w:r>
          <w:rPr>
            <w:noProof/>
            <w:webHidden/>
          </w:rPr>
          <w:fldChar w:fldCharType="end"/>
        </w:r>
      </w:hyperlink>
    </w:p>
    <w:p w14:paraId="70752E5C" w14:textId="7070D4F4" w:rsidR="000E2050" w:rsidRDefault="000E2050">
      <w:pPr>
        <w:pStyle w:val="TOC1"/>
        <w:tabs>
          <w:tab w:val="left" w:pos="440"/>
          <w:tab w:val="right" w:leader="dot" w:pos="8494"/>
        </w:tabs>
        <w:rPr>
          <w:rFonts w:eastAsiaTheme="minorEastAsia"/>
          <w:b w:val="0"/>
          <w:bCs w:val="0"/>
          <w:i w:val="0"/>
          <w:iCs w:val="0"/>
          <w:noProof/>
          <w:lang w:eastAsia="pt-BR"/>
        </w:rPr>
      </w:pPr>
      <w:hyperlink w:anchor="_Toc73287558" w:history="1">
        <w:r w:rsidRPr="00087D7F">
          <w:rPr>
            <w:rStyle w:val="Hyperlink"/>
            <w:noProof/>
          </w:rPr>
          <w:t>2.</w:t>
        </w:r>
        <w:r>
          <w:rPr>
            <w:rFonts w:eastAsiaTheme="minorEastAsia"/>
            <w:b w:val="0"/>
            <w:bCs w:val="0"/>
            <w:i w:val="0"/>
            <w:iCs w:val="0"/>
            <w:noProof/>
            <w:lang w:eastAsia="pt-BR"/>
          </w:rPr>
          <w:tab/>
        </w:r>
        <w:r w:rsidRPr="00087D7F">
          <w:rPr>
            <w:rStyle w:val="Hyperlink"/>
            <w:noProof/>
          </w:rPr>
          <w:t>SUMÁRIO</w:t>
        </w:r>
        <w:r>
          <w:rPr>
            <w:noProof/>
            <w:webHidden/>
          </w:rPr>
          <w:tab/>
        </w:r>
        <w:r>
          <w:rPr>
            <w:noProof/>
            <w:webHidden/>
          </w:rPr>
          <w:fldChar w:fldCharType="begin"/>
        </w:r>
        <w:r>
          <w:rPr>
            <w:noProof/>
            <w:webHidden/>
          </w:rPr>
          <w:instrText xml:space="preserve"> PAGEREF _Toc73287558 \h </w:instrText>
        </w:r>
        <w:r>
          <w:rPr>
            <w:noProof/>
            <w:webHidden/>
          </w:rPr>
        </w:r>
        <w:r>
          <w:rPr>
            <w:noProof/>
            <w:webHidden/>
          </w:rPr>
          <w:fldChar w:fldCharType="separate"/>
        </w:r>
        <w:r w:rsidR="00DD0B55">
          <w:rPr>
            <w:noProof/>
            <w:webHidden/>
          </w:rPr>
          <w:t>3</w:t>
        </w:r>
        <w:r>
          <w:rPr>
            <w:noProof/>
            <w:webHidden/>
          </w:rPr>
          <w:fldChar w:fldCharType="end"/>
        </w:r>
      </w:hyperlink>
    </w:p>
    <w:p w14:paraId="5A8078A8" w14:textId="17448441" w:rsidR="000E2050" w:rsidRDefault="000E2050">
      <w:pPr>
        <w:pStyle w:val="TOC1"/>
        <w:tabs>
          <w:tab w:val="left" w:pos="440"/>
          <w:tab w:val="right" w:leader="dot" w:pos="8494"/>
        </w:tabs>
        <w:rPr>
          <w:rFonts w:eastAsiaTheme="minorEastAsia"/>
          <w:b w:val="0"/>
          <w:bCs w:val="0"/>
          <w:i w:val="0"/>
          <w:iCs w:val="0"/>
          <w:noProof/>
          <w:lang w:eastAsia="pt-BR"/>
        </w:rPr>
      </w:pPr>
      <w:hyperlink w:anchor="_Toc73287559" w:history="1">
        <w:r w:rsidRPr="00087D7F">
          <w:rPr>
            <w:rStyle w:val="Hyperlink"/>
            <w:noProof/>
          </w:rPr>
          <w:t>3.</w:t>
        </w:r>
        <w:r>
          <w:rPr>
            <w:rFonts w:eastAsiaTheme="minorEastAsia"/>
            <w:b w:val="0"/>
            <w:bCs w:val="0"/>
            <w:i w:val="0"/>
            <w:iCs w:val="0"/>
            <w:noProof/>
            <w:lang w:eastAsia="pt-BR"/>
          </w:rPr>
          <w:tab/>
        </w:r>
        <w:r w:rsidRPr="00087D7F">
          <w:rPr>
            <w:rStyle w:val="Hyperlink"/>
            <w:noProof/>
          </w:rPr>
          <w:t>INTRODUÇÃO</w:t>
        </w:r>
        <w:r>
          <w:rPr>
            <w:noProof/>
            <w:webHidden/>
          </w:rPr>
          <w:tab/>
        </w:r>
        <w:r>
          <w:rPr>
            <w:noProof/>
            <w:webHidden/>
          </w:rPr>
          <w:fldChar w:fldCharType="begin"/>
        </w:r>
        <w:r>
          <w:rPr>
            <w:noProof/>
            <w:webHidden/>
          </w:rPr>
          <w:instrText xml:space="preserve"> PAGEREF _Toc73287559 \h </w:instrText>
        </w:r>
        <w:r>
          <w:rPr>
            <w:noProof/>
            <w:webHidden/>
          </w:rPr>
        </w:r>
        <w:r>
          <w:rPr>
            <w:noProof/>
            <w:webHidden/>
          </w:rPr>
          <w:fldChar w:fldCharType="separate"/>
        </w:r>
        <w:r w:rsidR="00DD0B55">
          <w:rPr>
            <w:noProof/>
            <w:webHidden/>
          </w:rPr>
          <w:t>4</w:t>
        </w:r>
        <w:r>
          <w:rPr>
            <w:noProof/>
            <w:webHidden/>
          </w:rPr>
          <w:fldChar w:fldCharType="end"/>
        </w:r>
      </w:hyperlink>
    </w:p>
    <w:p w14:paraId="0DA19AFA" w14:textId="200E7492" w:rsidR="000E2050" w:rsidRDefault="000E2050">
      <w:pPr>
        <w:pStyle w:val="TOC1"/>
        <w:tabs>
          <w:tab w:val="left" w:pos="440"/>
          <w:tab w:val="right" w:leader="dot" w:pos="8494"/>
        </w:tabs>
        <w:rPr>
          <w:rFonts w:eastAsiaTheme="minorEastAsia"/>
          <w:b w:val="0"/>
          <w:bCs w:val="0"/>
          <w:i w:val="0"/>
          <w:iCs w:val="0"/>
          <w:noProof/>
          <w:lang w:eastAsia="pt-BR"/>
        </w:rPr>
      </w:pPr>
      <w:hyperlink w:anchor="_Toc73287560" w:history="1">
        <w:r w:rsidRPr="00087D7F">
          <w:rPr>
            <w:rStyle w:val="Hyperlink"/>
            <w:noProof/>
          </w:rPr>
          <w:t>4.</w:t>
        </w:r>
        <w:r>
          <w:rPr>
            <w:rFonts w:eastAsiaTheme="minorEastAsia"/>
            <w:b w:val="0"/>
            <w:bCs w:val="0"/>
            <w:i w:val="0"/>
            <w:iCs w:val="0"/>
            <w:noProof/>
            <w:lang w:eastAsia="pt-BR"/>
          </w:rPr>
          <w:tab/>
        </w:r>
        <w:r w:rsidRPr="00087D7F">
          <w:rPr>
            <w:rStyle w:val="Hyperlink"/>
            <w:noProof/>
          </w:rPr>
          <w:t>O PROJETO</w:t>
        </w:r>
        <w:r>
          <w:rPr>
            <w:noProof/>
            <w:webHidden/>
          </w:rPr>
          <w:tab/>
        </w:r>
        <w:r>
          <w:rPr>
            <w:noProof/>
            <w:webHidden/>
          </w:rPr>
          <w:fldChar w:fldCharType="begin"/>
        </w:r>
        <w:r>
          <w:rPr>
            <w:noProof/>
            <w:webHidden/>
          </w:rPr>
          <w:instrText xml:space="preserve"> PAGEREF _Toc73287560 \h </w:instrText>
        </w:r>
        <w:r>
          <w:rPr>
            <w:noProof/>
            <w:webHidden/>
          </w:rPr>
        </w:r>
        <w:r>
          <w:rPr>
            <w:noProof/>
            <w:webHidden/>
          </w:rPr>
          <w:fldChar w:fldCharType="separate"/>
        </w:r>
        <w:r w:rsidR="00DD0B55">
          <w:rPr>
            <w:noProof/>
            <w:webHidden/>
          </w:rPr>
          <w:t>5</w:t>
        </w:r>
        <w:r>
          <w:rPr>
            <w:noProof/>
            <w:webHidden/>
          </w:rPr>
          <w:fldChar w:fldCharType="end"/>
        </w:r>
      </w:hyperlink>
    </w:p>
    <w:p w14:paraId="0BC32969" w14:textId="7BCACFF1" w:rsidR="000E2050" w:rsidRDefault="000E2050">
      <w:pPr>
        <w:pStyle w:val="TOC2"/>
        <w:tabs>
          <w:tab w:val="left" w:pos="880"/>
          <w:tab w:val="right" w:leader="dot" w:pos="8494"/>
        </w:tabs>
        <w:rPr>
          <w:rFonts w:eastAsiaTheme="minorEastAsia"/>
          <w:b w:val="0"/>
          <w:bCs w:val="0"/>
          <w:noProof/>
          <w:sz w:val="24"/>
          <w:szCs w:val="24"/>
          <w:lang w:eastAsia="pt-BR"/>
        </w:rPr>
      </w:pPr>
      <w:hyperlink w:anchor="_Toc73287561" w:history="1">
        <w:r w:rsidRPr="00087D7F">
          <w:rPr>
            <w:rStyle w:val="Hyperlink"/>
            <w:noProof/>
          </w:rPr>
          <w:t>4.1</w:t>
        </w:r>
        <w:r>
          <w:rPr>
            <w:rFonts w:eastAsiaTheme="minorEastAsia"/>
            <w:b w:val="0"/>
            <w:bCs w:val="0"/>
            <w:noProof/>
            <w:sz w:val="24"/>
            <w:szCs w:val="24"/>
            <w:lang w:eastAsia="pt-BR"/>
          </w:rPr>
          <w:tab/>
        </w:r>
        <w:r w:rsidRPr="00087D7F">
          <w:rPr>
            <w:rStyle w:val="Hyperlink"/>
            <w:noProof/>
          </w:rPr>
          <w:t>Detalhes do produto ou serviço</w:t>
        </w:r>
        <w:r>
          <w:rPr>
            <w:noProof/>
            <w:webHidden/>
          </w:rPr>
          <w:tab/>
        </w:r>
        <w:r>
          <w:rPr>
            <w:noProof/>
            <w:webHidden/>
          </w:rPr>
          <w:fldChar w:fldCharType="begin"/>
        </w:r>
        <w:r>
          <w:rPr>
            <w:noProof/>
            <w:webHidden/>
          </w:rPr>
          <w:instrText xml:space="preserve"> PAGEREF _Toc73287561 \h </w:instrText>
        </w:r>
        <w:r>
          <w:rPr>
            <w:noProof/>
            <w:webHidden/>
          </w:rPr>
        </w:r>
        <w:r>
          <w:rPr>
            <w:noProof/>
            <w:webHidden/>
          </w:rPr>
          <w:fldChar w:fldCharType="separate"/>
        </w:r>
        <w:r w:rsidR="00DD0B55">
          <w:rPr>
            <w:noProof/>
            <w:webHidden/>
          </w:rPr>
          <w:t>5</w:t>
        </w:r>
        <w:r>
          <w:rPr>
            <w:noProof/>
            <w:webHidden/>
          </w:rPr>
          <w:fldChar w:fldCharType="end"/>
        </w:r>
      </w:hyperlink>
    </w:p>
    <w:p w14:paraId="59186AA6" w14:textId="220608D1" w:rsidR="000E2050" w:rsidRDefault="000E2050">
      <w:pPr>
        <w:pStyle w:val="TOC2"/>
        <w:tabs>
          <w:tab w:val="left" w:pos="880"/>
          <w:tab w:val="right" w:leader="dot" w:pos="8494"/>
        </w:tabs>
        <w:rPr>
          <w:rFonts w:eastAsiaTheme="minorEastAsia"/>
          <w:b w:val="0"/>
          <w:bCs w:val="0"/>
          <w:noProof/>
          <w:sz w:val="24"/>
          <w:szCs w:val="24"/>
          <w:lang w:eastAsia="pt-BR"/>
        </w:rPr>
      </w:pPr>
      <w:hyperlink w:anchor="_Toc73287562" w:history="1">
        <w:r w:rsidRPr="00087D7F">
          <w:rPr>
            <w:rStyle w:val="Hyperlink"/>
            <w:noProof/>
          </w:rPr>
          <w:t>4.2</w:t>
        </w:r>
        <w:r>
          <w:rPr>
            <w:rFonts w:eastAsiaTheme="minorEastAsia"/>
            <w:b w:val="0"/>
            <w:bCs w:val="0"/>
            <w:noProof/>
            <w:sz w:val="24"/>
            <w:szCs w:val="24"/>
            <w:lang w:eastAsia="pt-BR"/>
          </w:rPr>
          <w:tab/>
        </w:r>
        <w:r w:rsidRPr="00087D7F">
          <w:rPr>
            <w:rStyle w:val="Hyperlink"/>
            <w:noProof/>
          </w:rPr>
          <w:t>Tabela de Análise</w:t>
        </w:r>
        <w:r>
          <w:rPr>
            <w:noProof/>
            <w:webHidden/>
          </w:rPr>
          <w:tab/>
        </w:r>
        <w:r>
          <w:rPr>
            <w:noProof/>
            <w:webHidden/>
          </w:rPr>
          <w:fldChar w:fldCharType="begin"/>
        </w:r>
        <w:r>
          <w:rPr>
            <w:noProof/>
            <w:webHidden/>
          </w:rPr>
          <w:instrText xml:space="preserve"> PAGEREF _Toc73287562 \h </w:instrText>
        </w:r>
        <w:r>
          <w:rPr>
            <w:noProof/>
            <w:webHidden/>
          </w:rPr>
        </w:r>
        <w:r>
          <w:rPr>
            <w:noProof/>
            <w:webHidden/>
          </w:rPr>
          <w:fldChar w:fldCharType="separate"/>
        </w:r>
        <w:r w:rsidR="00DD0B55">
          <w:rPr>
            <w:noProof/>
            <w:webHidden/>
          </w:rPr>
          <w:t>6</w:t>
        </w:r>
        <w:r>
          <w:rPr>
            <w:noProof/>
            <w:webHidden/>
          </w:rPr>
          <w:fldChar w:fldCharType="end"/>
        </w:r>
      </w:hyperlink>
    </w:p>
    <w:p w14:paraId="18C0436A" w14:textId="28031CFE" w:rsidR="000E2050" w:rsidRDefault="000E2050">
      <w:pPr>
        <w:pStyle w:val="TOC2"/>
        <w:tabs>
          <w:tab w:val="left" w:pos="880"/>
          <w:tab w:val="right" w:leader="dot" w:pos="8494"/>
        </w:tabs>
        <w:rPr>
          <w:rFonts w:eastAsiaTheme="minorEastAsia"/>
          <w:b w:val="0"/>
          <w:bCs w:val="0"/>
          <w:noProof/>
          <w:sz w:val="24"/>
          <w:szCs w:val="24"/>
          <w:lang w:eastAsia="pt-BR"/>
        </w:rPr>
      </w:pPr>
      <w:hyperlink w:anchor="_Toc73287563" w:history="1">
        <w:r w:rsidRPr="00087D7F">
          <w:rPr>
            <w:rStyle w:val="Hyperlink"/>
            <w:noProof/>
          </w:rPr>
          <w:t>4.3</w:t>
        </w:r>
        <w:r>
          <w:rPr>
            <w:rFonts w:eastAsiaTheme="minorEastAsia"/>
            <w:b w:val="0"/>
            <w:bCs w:val="0"/>
            <w:noProof/>
            <w:sz w:val="24"/>
            <w:szCs w:val="24"/>
            <w:lang w:eastAsia="pt-BR"/>
          </w:rPr>
          <w:tab/>
        </w:r>
        <w:r w:rsidRPr="00087D7F">
          <w:rPr>
            <w:rStyle w:val="Hyperlink"/>
            <w:noProof/>
          </w:rPr>
          <w:t>Relatório</w:t>
        </w:r>
        <w:r>
          <w:rPr>
            <w:noProof/>
            <w:webHidden/>
          </w:rPr>
          <w:tab/>
        </w:r>
        <w:r>
          <w:rPr>
            <w:noProof/>
            <w:webHidden/>
          </w:rPr>
          <w:fldChar w:fldCharType="begin"/>
        </w:r>
        <w:r>
          <w:rPr>
            <w:noProof/>
            <w:webHidden/>
          </w:rPr>
          <w:instrText xml:space="preserve"> PAGEREF _Toc73287563 \h </w:instrText>
        </w:r>
        <w:r>
          <w:rPr>
            <w:noProof/>
            <w:webHidden/>
          </w:rPr>
        </w:r>
        <w:r>
          <w:rPr>
            <w:noProof/>
            <w:webHidden/>
          </w:rPr>
          <w:fldChar w:fldCharType="separate"/>
        </w:r>
        <w:r w:rsidR="00DD0B55">
          <w:rPr>
            <w:noProof/>
            <w:webHidden/>
          </w:rPr>
          <w:t>8</w:t>
        </w:r>
        <w:r>
          <w:rPr>
            <w:noProof/>
            <w:webHidden/>
          </w:rPr>
          <w:fldChar w:fldCharType="end"/>
        </w:r>
      </w:hyperlink>
    </w:p>
    <w:p w14:paraId="22E6FC92" w14:textId="245DD43C" w:rsidR="000E2050" w:rsidRDefault="000E2050">
      <w:pPr>
        <w:pStyle w:val="TOC2"/>
        <w:tabs>
          <w:tab w:val="left" w:pos="880"/>
          <w:tab w:val="right" w:leader="dot" w:pos="8494"/>
        </w:tabs>
        <w:rPr>
          <w:rFonts w:eastAsiaTheme="minorEastAsia"/>
          <w:b w:val="0"/>
          <w:bCs w:val="0"/>
          <w:noProof/>
          <w:sz w:val="24"/>
          <w:szCs w:val="24"/>
          <w:lang w:eastAsia="pt-BR"/>
        </w:rPr>
      </w:pPr>
      <w:hyperlink w:anchor="_Toc73287564" w:history="1">
        <w:r w:rsidRPr="00087D7F">
          <w:rPr>
            <w:rStyle w:val="Hyperlink"/>
            <w:noProof/>
          </w:rPr>
          <w:t>4.4</w:t>
        </w:r>
        <w:r>
          <w:rPr>
            <w:rFonts w:eastAsiaTheme="minorEastAsia"/>
            <w:b w:val="0"/>
            <w:bCs w:val="0"/>
            <w:noProof/>
            <w:sz w:val="24"/>
            <w:szCs w:val="24"/>
            <w:lang w:eastAsia="pt-BR"/>
          </w:rPr>
          <w:tab/>
        </w:r>
        <w:r w:rsidRPr="00087D7F">
          <w:rPr>
            <w:rStyle w:val="Hyperlink"/>
            <w:noProof/>
          </w:rPr>
          <w:t>Evidências</w:t>
        </w:r>
        <w:r>
          <w:rPr>
            <w:noProof/>
            <w:webHidden/>
          </w:rPr>
          <w:tab/>
        </w:r>
        <w:r>
          <w:rPr>
            <w:noProof/>
            <w:webHidden/>
          </w:rPr>
          <w:fldChar w:fldCharType="begin"/>
        </w:r>
        <w:r>
          <w:rPr>
            <w:noProof/>
            <w:webHidden/>
          </w:rPr>
          <w:instrText xml:space="preserve"> PAGEREF _Toc73287564 \h </w:instrText>
        </w:r>
        <w:r>
          <w:rPr>
            <w:noProof/>
            <w:webHidden/>
          </w:rPr>
        </w:r>
        <w:r>
          <w:rPr>
            <w:noProof/>
            <w:webHidden/>
          </w:rPr>
          <w:fldChar w:fldCharType="separate"/>
        </w:r>
        <w:r w:rsidR="00DD0B55">
          <w:rPr>
            <w:noProof/>
            <w:webHidden/>
          </w:rPr>
          <w:t>9</w:t>
        </w:r>
        <w:r>
          <w:rPr>
            <w:noProof/>
            <w:webHidden/>
          </w:rPr>
          <w:fldChar w:fldCharType="end"/>
        </w:r>
      </w:hyperlink>
    </w:p>
    <w:p w14:paraId="12743652" w14:textId="2F0E2F50" w:rsidR="000E2050" w:rsidRDefault="000E2050">
      <w:pPr>
        <w:pStyle w:val="TOC2"/>
        <w:tabs>
          <w:tab w:val="left" w:pos="880"/>
          <w:tab w:val="right" w:leader="dot" w:pos="8494"/>
        </w:tabs>
        <w:rPr>
          <w:rFonts w:eastAsiaTheme="minorEastAsia"/>
          <w:b w:val="0"/>
          <w:bCs w:val="0"/>
          <w:noProof/>
          <w:sz w:val="24"/>
          <w:szCs w:val="24"/>
          <w:lang w:eastAsia="pt-BR"/>
        </w:rPr>
      </w:pPr>
      <w:hyperlink w:anchor="_Toc73287565" w:history="1">
        <w:r w:rsidRPr="00087D7F">
          <w:rPr>
            <w:rStyle w:val="Hyperlink"/>
            <w:noProof/>
          </w:rPr>
          <w:t>4.5</w:t>
        </w:r>
        <w:r>
          <w:rPr>
            <w:rFonts w:eastAsiaTheme="minorEastAsia"/>
            <w:b w:val="0"/>
            <w:bCs w:val="0"/>
            <w:noProof/>
            <w:sz w:val="24"/>
            <w:szCs w:val="24"/>
            <w:lang w:eastAsia="pt-BR"/>
          </w:rPr>
          <w:tab/>
        </w:r>
        <w:r w:rsidRPr="00087D7F">
          <w:rPr>
            <w:rStyle w:val="Hyperlink"/>
            <w:noProof/>
          </w:rPr>
          <w:t>Onde encontrar</w:t>
        </w:r>
        <w:r>
          <w:rPr>
            <w:noProof/>
            <w:webHidden/>
          </w:rPr>
          <w:tab/>
        </w:r>
        <w:r>
          <w:rPr>
            <w:noProof/>
            <w:webHidden/>
          </w:rPr>
          <w:fldChar w:fldCharType="begin"/>
        </w:r>
        <w:r>
          <w:rPr>
            <w:noProof/>
            <w:webHidden/>
          </w:rPr>
          <w:instrText xml:space="preserve"> PAGEREF _Toc73287565 \h </w:instrText>
        </w:r>
        <w:r>
          <w:rPr>
            <w:noProof/>
            <w:webHidden/>
          </w:rPr>
        </w:r>
        <w:r>
          <w:rPr>
            <w:noProof/>
            <w:webHidden/>
          </w:rPr>
          <w:fldChar w:fldCharType="separate"/>
        </w:r>
        <w:r w:rsidR="00DD0B55">
          <w:rPr>
            <w:noProof/>
            <w:webHidden/>
          </w:rPr>
          <w:t>10</w:t>
        </w:r>
        <w:r>
          <w:rPr>
            <w:noProof/>
            <w:webHidden/>
          </w:rPr>
          <w:fldChar w:fldCharType="end"/>
        </w:r>
      </w:hyperlink>
    </w:p>
    <w:p w14:paraId="0F54B3FF" w14:textId="1A096B8E" w:rsidR="000E2050" w:rsidRDefault="000E2050">
      <w:pPr>
        <w:pStyle w:val="TOC1"/>
        <w:tabs>
          <w:tab w:val="left" w:pos="440"/>
          <w:tab w:val="right" w:leader="dot" w:pos="8494"/>
        </w:tabs>
        <w:rPr>
          <w:rFonts w:eastAsiaTheme="minorEastAsia"/>
          <w:b w:val="0"/>
          <w:bCs w:val="0"/>
          <w:i w:val="0"/>
          <w:iCs w:val="0"/>
          <w:noProof/>
          <w:lang w:eastAsia="pt-BR"/>
        </w:rPr>
      </w:pPr>
      <w:hyperlink w:anchor="_Toc73287566" w:history="1">
        <w:r w:rsidRPr="00087D7F">
          <w:rPr>
            <w:rStyle w:val="Hyperlink"/>
            <w:noProof/>
          </w:rPr>
          <w:t>5.</w:t>
        </w:r>
        <w:r>
          <w:rPr>
            <w:rFonts w:eastAsiaTheme="minorEastAsia"/>
            <w:b w:val="0"/>
            <w:bCs w:val="0"/>
            <w:i w:val="0"/>
            <w:iCs w:val="0"/>
            <w:noProof/>
            <w:lang w:eastAsia="pt-BR"/>
          </w:rPr>
          <w:tab/>
        </w:r>
        <w:r w:rsidRPr="00087D7F">
          <w:rPr>
            <w:rStyle w:val="Hyperlink"/>
            <w:noProof/>
          </w:rPr>
          <w:t>CONCLUSÃO</w:t>
        </w:r>
        <w:r>
          <w:rPr>
            <w:noProof/>
            <w:webHidden/>
          </w:rPr>
          <w:tab/>
        </w:r>
        <w:r>
          <w:rPr>
            <w:noProof/>
            <w:webHidden/>
          </w:rPr>
          <w:fldChar w:fldCharType="begin"/>
        </w:r>
        <w:r>
          <w:rPr>
            <w:noProof/>
            <w:webHidden/>
          </w:rPr>
          <w:instrText xml:space="preserve"> PAGEREF _Toc73287566 \h </w:instrText>
        </w:r>
        <w:r>
          <w:rPr>
            <w:noProof/>
            <w:webHidden/>
          </w:rPr>
        </w:r>
        <w:r>
          <w:rPr>
            <w:noProof/>
            <w:webHidden/>
          </w:rPr>
          <w:fldChar w:fldCharType="separate"/>
        </w:r>
        <w:r w:rsidR="00DD0B55">
          <w:rPr>
            <w:noProof/>
            <w:webHidden/>
          </w:rPr>
          <w:t>11</w:t>
        </w:r>
        <w:r>
          <w:rPr>
            <w:noProof/>
            <w:webHidden/>
          </w:rPr>
          <w:fldChar w:fldCharType="end"/>
        </w:r>
      </w:hyperlink>
    </w:p>
    <w:p w14:paraId="3F89E6B3" w14:textId="3FBF1EF0" w:rsidR="000E2050" w:rsidRDefault="000E2050">
      <w:pPr>
        <w:pStyle w:val="TOC1"/>
        <w:tabs>
          <w:tab w:val="left" w:pos="440"/>
          <w:tab w:val="right" w:leader="dot" w:pos="8494"/>
        </w:tabs>
        <w:rPr>
          <w:rFonts w:eastAsiaTheme="minorEastAsia"/>
          <w:b w:val="0"/>
          <w:bCs w:val="0"/>
          <w:i w:val="0"/>
          <w:iCs w:val="0"/>
          <w:noProof/>
          <w:lang w:eastAsia="pt-BR"/>
        </w:rPr>
      </w:pPr>
      <w:hyperlink w:anchor="_Toc73287567" w:history="1">
        <w:r w:rsidRPr="00087D7F">
          <w:rPr>
            <w:rStyle w:val="Hyperlink"/>
            <w:noProof/>
          </w:rPr>
          <w:t>6.</w:t>
        </w:r>
        <w:r>
          <w:rPr>
            <w:rFonts w:eastAsiaTheme="minorEastAsia"/>
            <w:b w:val="0"/>
            <w:bCs w:val="0"/>
            <w:i w:val="0"/>
            <w:iCs w:val="0"/>
            <w:noProof/>
            <w:lang w:eastAsia="pt-BR"/>
          </w:rPr>
          <w:tab/>
        </w:r>
        <w:r w:rsidRPr="00087D7F">
          <w:rPr>
            <w:rStyle w:val="Hyperlink"/>
            <w:noProof/>
          </w:rPr>
          <w:t>REFERÊNCIAS BIBLIOGRÁFICAS</w:t>
        </w:r>
        <w:r>
          <w:rPr>
            <w:noProof/>
            <w:webHidden/>
          </w:rPr>
          <w:tab/>
        </w:r>
        <w:r>
          <w:rPr>
            <w:noProof/>
            <w:webHidden/>
          </w:rPr>
          <w:fldChar w:fldCharType="begin"/>
        </w:r>
        <w:r>
          <w:rPr>
            <w:noProof/>
            <w:webHidden/>
          </w:rPr>
          <w:instrText xml:space="preserve"> PAGEREF _Toc73287567 \h </w:instrText>
        </w:r>
        <w:r>
          <w:rPr>
            <w:noProof/>
            <w:webHidden/>
          </w:rPr>
        </w:r>
        <w:r>
          <w:rPr>
            <w:noProof/>
            <w:webHidden/>
          </w:rPr>
          <w:fldChar w:fldCharType="separate"/>
        </w:r>
        <w:r w:rsidR="00DD0B55">
          <w:rPr>
            <w:noProof/>
            <w:webHidden/>
          </w:rPr>
          <w:t>11</w:t>
        </w:r>
        <w:r>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Heading1"/>
      </w:pPr>
      <w:bookmarkStart w:id="2" w:name="_Toc73287559"/>
      <w:r w:rsidRPr="00117BBE">
        <w:lastRenderedPageBreak/>
        <w:t>INTRODUÇÃO</w:t>
      </w:r>
      <w:bookmarkEnd w:id="2"/>
    </w:p>
    <w:p w14:paraId="410EDD6F" w14:textId="597375ED" w:rsidR="00363054" w:rsidRPr="00363054" w:rsidRDefault="00363054" w:rsidP="00363054">
      <w:pPr>
        <w:spacing w:line="360" w:lineRule="auto"/>
        <w:jc w:val="both"/>
        <w:rPr>
          <w:rFonts w:ascii="Arial" w:eastAsia="Arial" w:hAnsi="Arial" w:cs="Arial"/>
          <w:color w:val="000000" w:themeColor="text1"/>
          <w:sz w:val="24"/>
          <w:szCs w:val="24"/>
        </w:rPr>
      </w:pPr>
      <w:r w:rsidRPr="00363054">
        <w:rPr>
          <w:rFonts w:ascii="Arial" w:eastAsia="Arial" w:hAnsi="Arial" w:cs="Arial"/>
          <w:color w:val="000000" w:themeColor="text1"/>
          <w:sz w:val="24"/>
          <w:szCs w:val="24"/>
        </w:rPr>
        <w:t>O presente trabalho tem como finalidade desenvolver uma análise qualitativa de um produto de uso cotidiano, aplicando uma abordagem crítica e observadora, tal como faria um Analista de Qualidade. O produto escolhido para este estudo é a camiseta AIRism da marca Uniqlo, amplamente reconhecida por seu conforto, tecnologia têxtil inovadora e proposta minimalista. A proposta do projeto é examinar, por meio de percepções pessoais e evidências observáveis, diversos aspectos do produto, como matéria-prima, acabamento, durabilidade, usabilidade, design, entre outros critérios fundamentais para uma avaliação de qualidade.</w:t>
      </w:r>
    </w:p>
    <w:p w14:paraId="5C79E07B" w14:textId="778839F4" w:rsidR="006B1007" w:rsidRDefault="00363054" w:rsidP="00117BBE">
      <w:pPr>
        <w:spacing w:line="360" w:lineRule="auto"/>
        <w:jc w:val="both"/>
        <w:rPr>
          <w:rFonts w:ascii="Arial" w:eastAsia="Arial" w:hAnsi="Arial" w:cs="Arial"/>
          <w:color w:val="000000" w:themeColor="text1"/>
          <w:sz w:val="24"/>
          <w:szCs w:val="24"/>
        </w:rPr>
      </w:pPr>
      <w:r w:rsidRPr="00363054">
        <w:rPr>
          <w:rFonts w:ascii="Arial" w:eastAsia="Arial" w:hAnsi="Arial" w:cs="Arial"/>
          <w:color w:val="000000" w:themeColor="text1"/>
          <w:sz w:val="24"/>
          <w:szCs w:val="24"/>
        </w:rPr>
        <w:t>Neste contexto, espera-se compreender como as características técnicas do produto contribuem para a experiência do usuário, bem como identificar pontos fortes e oportunidades de melhoria. Ao final, será elaborado um relatório que não apenas apresente uma avaliação crítica do produto, mas que também sirva como base para sugestões de aprimoramento contínuo</w:t>
      </w:r>
      <w:r>
        <w:rPr>
          <w:rFonts w:ascii="Arial" w:eastAsia="Arial" w:hAnsi="Arial" w:cs="Arial"/>
          <w:color w:val="000000" w:themeColor="text1"/>
          <w:sz w:val="24"/>
          <w:szCs w:val="24"/>
        </w:rPr>
        <w:t xml:space="preserve">, o </w:t>
      </w:r>
      <w:r w:rsidRPr="00363054">
        <w:rPr>
          <w:rFonts w:ascii="Arial" w:eastAsia="Arial" w:hAnsi="Arial" w:cs="Arial"/>
          <w:color w:val="000000" w:themeColor="text1"/>
          <w:sz w:val="24"/>
          <w:szCs w:val="24"/>
        </w:rPr>
        <w:t>objetivo central do trabalho de um profissional da área de Qualidade. Este exercício representa uma etapa inicial na construção de uma metodologia de análise, reforçando a importância da percepção técnica aliada à experiência prática</w:t>
      </w:r>
      <w:r w:rsidR="00A44F7C">
        <w:rPr>
          <w:rFonts w:ascii="Arial" w:eastAsia="Arial" w:hAnsi="Arial" w:cs="Arial"/>
          <w:color w:val="000000" w:themeColor="text1"/>
          <w:sz w:val="24"/>
          <w:szCs w:val="24"/>
        </w:rPr>
        <w:t>.</w:t>
      </w:r>
    </w:p>
    <w:p w14:paraId="4AF71CDF" w14:textId="77777777" w:rsidR="00A44F7C" w:rsidRDefault="00A44F7C" w:rsidP="00117BBE">
      <w:pPr>
        <w:spacing w:line="360" w:lineRule="auto"/>
        <w:jc w:val="both"/>
        <w:rPr>
          <w:rFonts w:ascii="Arial" w:eastAsia="Arial" w:hAnsi="Arial" w:cs="Arial"/>
          <w:color w:val="000000" w:themeColor="text1"/>
          <w:sz w:val="24"/>
          <w:szCs w:val="24"/>
        </w:rPr>
      </w:pPr>
    </w:p>
    <w:p w14:paraId="0B51AF84" w14:textId="77777777" w:rsidR="00A44F7C" w:rsidRDefault="00A44F7C" w:rsidP="00117BBE">
      <w:pPr>
        <w:spacing w:line="360" w:lineRule="auto"/>
        <w:jc w:val="both"/>
        <w:rPr>
          <w:rFonts w:ascii="Arial" w:eastAsia="Arial" w:hAnsi="Arial" w:cs="Arial"/>
          <w:color w:val="000000" w:themeColor="text1"/>
          <w:sz w:val="24"/>
          <w:szCs w:val="24"/>
        </w:rPr>
      </w:pPr>
    </w:p>
    <w:p w14:paraId="22EA0AD6" w14:textId="77777777" w:rsidR="00A44F7C" w:rsidRDefault="00A44F7C" w:rsidP="00117BBE">
      <w:pPr>
        <w:spacing w:line="360" w:lineRule="auto"/>
        <w:jc w:val="both"/>
        <w:rPr>
          <w:rFonts w:ascii="Arial" w:eastAsia="Arial" w:hAnsi="Arial" w:cs="Arial"/>
          <w:color w:val="000000" w:themeColor="text1"/>
          <w:sz w:val="24"/>
          <w:szCs w:val="24"/>
        </w:rPr>
      </w:pPr>
    </w:p>
    <w:p w14:paraId="059B3AC1" w14:textId="77777777" w:rsidR="00A44F7C" w:rsidRDefault="00A44F7C" w:rsidP="00117BBE">
      <w:pPr>
        <w:spacing w:line="360" w:lineRule="auto"/>
        <w:jc w:val="both"/>
        <w:rPr>
          <w:rFonts w:ascii="Arial" w:eastAsia="Arial" w:hAnsi="Arial" w:cs="Arial"/>
          <w:color w:val="000000" w:themeColor="text1"/>
          <w:sz w:val="24"/>
          <w:szCs w:val="24"/>
        </w:rPr>
      </w:pPr>
    </w:p>
    <w:p w14:paraId="734748C0" w14:textId="77777777" w:rsidR="00A44F7C" w:rsidRDefault="00A44F7C" w:rsidP="00117BBE">
      <w:pPr>
        <w:spacing w:line="360" w:lineRule="auto"/>
        <w:jc w:val="both"/>
        <w:rPr>
          <w:rFonts w:ascii="Arial" w:eastAsia="Arial" w:hAnsi="Arial" w:cs="Arial"/>
          <w:color w:val="000000" w:themeColor="text1"/>
          <w:sz w:val="24"/>
          <w:szCs w:val="24"/>
        </w:rPr>
      </w:pPr>
    </w:p>
    <w:p w14:paraId="2B98D626" w14:textId="77777777" w:rsidR="00A44F7C" w:rsidRDefault="00A44F7C" w:rsidP="00117BBE">
      <w:pPr>
        <w:spacing w:line="360" w:lineRule="auto"/>
        <w:jc w:val="both"/>
        <w:rPr>
          <w:rFonts w:ascii="Arial" w:eastAsia="Arial" w:hAnsi="Arial" w:cs="Arial"/>
          <w:color w:val="000000" w:themeColor="text1"/>
          <w:sz w:val="24"/>
          <w:szCs w:val="24"/>
        </w:rPr>
      </w:pPr>
    </w:p>
    <w:p w14:paraId="7AD7CFE1" w14:textId="77777777" w:rsidR="00A44F7C" w:rsidRDefault="00A44F7C" w:rsidP="00117BBE">
      <w:pPr>
        <w:spacing w:line="360" w:lineRule="auto"/>
        <w:jc w:val="both"/>
        <w:rPr>
          <w:rFonts w:ascii="Arial" w:eastAsia="Arial" w:hAnsi="Arial" w:cs="Arial"/>
          <w:color w:val="000000" w:themeColor="text1"/>
          <w:sz w:val="24"/>
          <w:szCs w:val="24"/>
        </w:rPr>
      </w:pPr>
    </w:p>
    <w:p w14:paraId="2DC05DB7" w14:textId="77777777" w:rsidR="00A44F7C" w:rsidRDefault="00A44F7C" w:rsidP="00117BBE">
      <w:pPr>
        <w:spacing w:line="360" w:lineRule="auto"/>
        <w:jc w:val="both"/>
        <w:rPr>
          <w:rFonts w:ascii="Arial" w:eastAsia="Arial" w:hAnsi="Arial" w:cs="Arial"/>
          <w:color w:val="000000" w:themeColor="text1"/>
          <w:sz w:val="24"/>
          <w:szCs w:val="24"/>
        </w:rPr>
      </w:pPr>
    </w:p>
    <w:p w14:paraId="669761EC" w14:textId="77777777" w:rsidR="00A44F7C" w:rsidRDefault="00A44F7C" w:rsidP="00117BBE">
      <w:pPr>
        <w:spacing w:line="360" w:lineRule="auto"/>
        <w:jc w:val="both"/>
        <w:rPr>
          <w:rFonts w:ascii="Arial" w:eastAsia="Arial" w:hAnsi="Arial" w:cs="Arial"/>
          <w:color w:val="000000" w:themeColor="text1"/>
          <w:sz w:val="24"/>
          <w:szCs w:val="24"/>
        </w:rPr>
      </w:pPr>
    </w:p>
    <w:p w14:paraId="7BA1E907" w14:textId="77777777" w:rsidR="00A44F7C" w:rsidRDefault="00A44F7C" w:rsidP="00117BBE">
      <w:pPr>
        <w:spacing w:line="360" w:lineRule="auto"/>
        <w:jc w:val="both"/>
        <w:rPr>
          <w:rFonts w:ascii="Arial" w:eastAsia="Arial" w:hAnsi="Arial" w:cs="Arial"/>
          <w:color w:val="000000" w:themeColor="text1"/>
          <w:sz w:val="24"/>
          <w:szCs w:val="24"/>
        </w:rPr>
      </w:pPr>
    </w:p>
    <w:p w14:paraId="6DB534B7" w14:textId="77777777" w:rsidR="00A44F7C" w:rsidRDefault="00A44F7C"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Heading1"/>
      </w:pPr>
      <w:bookmarkStart w:id="3" w:name="_Toc73287560"/>
      <w:r>
        <w:lastRenderedPageBreak/>
        <w:t>O</w:t>
      </w:r>
      <w:r w:rsidRPr="0005157A">
        <w:t xml:space="preserve"> P</w:t>
      </w:r>
      <w:r w:rsidR="006B1007">
        <w:t>ROJETO</w:t>
      </w:r>
      <w:bookmarkEnd w:id="3"/>
    </w:p>
    <w:p w14:paraId="2437549B" w14:textId="77777777" w:rsidR="00363054" w:rsidRPr="00363054" w:rsidRDefault="00363054" w:rsidP="00363054">
      <w:pPr>
        <w:spacing w:line="360" w:lineRule="auto"/>
        <w:jc w:val="both"/>
        <w:rPr>
          <w:rFonts w:ascii="Arial" w:hAnsi="Arial" w:cs="Arial"/>
          <w:color w:val="000000" w:themeColor="text1"/>
          <w:sz w:val="24"/>
          <w:szCs w:val="24"/>
        </w:rPr>
      </w:pPr>
      <w:r w:rsidRPr="00363054">
        <w:rPr>
          <w:rFonts w:ascii="Arial" w:hAnsi="Arial" w:cs="Arial"/>
          <w:color w:val="000000" w:themeColor="text1"/>
          <w:sz w:val="24"/>
          <w:szCs w:val="24"/>
        </w:rPr>
        <w:t>Neste projeto, me coloco no papel de auditor de qualidade para realizar uma análise crítica e detalhada da camiseta AIRism, da marca Uniqlo. Escolhi esse produto por fazer parte do meu uso pessoal e diário, o que facilita uma avaliação mais realista e baseada na experiência do usuário. A proposta é investigar diversos aspectos do produto, como durabilidade, usabilidade, performance, design, acessibilidade e matéria-prima, entre outros, com foco em reunir percepções e evidências que embasam um relatório técnico de qualidade.</w:t>
      </w:r>
    </w:p>
    <w:p w14:paraId="50970E00" w14:textId="02F413DC" w:rsidR="00DD5BEA" w:rsidRPr="00363054" w:rsidRDefault="00DD5BEA" w:rsidP="00117BBE">
      <w:pPr>
        <w:spacing w:line="360" w:lineRule="auto"/>
        <w:jc w:val="both"/>
        <w:rPr>
          <w:rFonts w:ascii="Arial" w:hAnsi="Arial" w:cs="Arial"/>
          <w:color w:val="000000" w:themeColor="text1"/>
          <w:sz w:val="24"/>
          <w:szCs w:val="24"/>
          <w:lang w:val="en-ES"/>
        </w:rPr>
      </w:pPr>
    </w:p>
    <w:p w14:paraId="705240A9" w14:textId="2AD04F55" w:rsidR="00353E6F" w:rsidRPr="00E209A6" w:rsidRDefault="00847CD2" w:rsidP="00E209A6">
      <w:pPr>
        <w:pStyle w:val="Heading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1CDAF1B4" w:rsidR="00847CD2" w:rsidRPr="00363054" w:rsidRDefault="00363054" w:rsidP="00D54390">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 xml:space="preserve">Camiseta AIRism </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09BEA464" w:rsidR="00847CD2" w:rsidRPr="00363054" w:rsidRDefault="00363054" w:rsidP="00D54390">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Uniqlo</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34CE46D2" w:rsidR="00847CD2" w:rsidRPr="00353E6F" w:rsidRDefault="00363054"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6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1E5BAEAE" w14:textId="77777777"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A camiseta AIRism é produzida com uma mistura de algodão e poliéster (sendo parte reciclado), utilizando tecnologia de microfibras que proporciona conforto térmico, respirabilidade e controle de odor. Está disponível em diversas cores, com modelagem regular e oversized.</w:t>
            </w:r>
          </w:p>
          <w:p w14:paraId="61BE7D1A" w14:textId="69C929ED" w:rsidR="00847CD2" w:rsidRPr="00363054" w:rsidRDefault="00847CD2" w:rsidP="00D54390">
            <w:pPr>
              <w:spacing w:line="360" w:lineRule="auto"/>
              <w:jc w:val="both"/>
              <w:rPr>
                <w:rFonts w:ascii="Arial" w:eastAsia="Arial" w:hAnsi="Arial" w:cs="Arial"/>
                <w:b/>
                <w:color w:val="000000" w:themeColor="text1"/>
                <w:sz w:val="24"/>
                <w:szCs w:val="24"/>
                <w:lang w:val="en-ES"/>
              </w:rPr>
            </w:pP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4BF777A3" w14:textId="77777777" w:rsidR="00363054" w:rsidRDefault="00363054" w:rsidP="00117BBE">
      <w:pPr>
        <w:spacing w:line="360" w:lineRule="auto"/>
        <w:jc w:val="both"/>
        <w:rPr>
          <w:rFonts w:ascii="Arial" w:hAnsi="Arial" w:cs="Arial"/>
          <w:color w:val="000000" w:themeColor="text1"/>
          <w:sz w:val="24"/>
          <w:szCs w:val="24"/>
        </w:rPr>
      </w:pPr>
    </w:p>
    <w:p w14:paraId="1F3A3C8E" w14:textId="77777777" w:rsidR="00363054" w:rsidRDefault="00363054" w:rsidP="00117BBE">
      <w:pPr>
        <w:spacing w:line="360" w:lineRule="auto"/>
        <w:jc w:val="both"/>
        <w:rPr>
          <w:rFonts w:ascii="Arial" w:hAnsi="Arial" w:cs="Arial"/>
          <w:color w:val="000000" w:themeColor="text1"/>
          <w:sz w:val="24"/>
          <w:szCs w:val="24"/>
        </w:rPr>
      </w:pPr>
    </w:p>
    <w:p w14:paraId="58B1E0C7" w14:textId="77777777" w:rsidR="00363054" w:rsidRDefault="00363054" w:rsidP="00117BBE">
      <w:pPr>
        <w:spacing w:line="360" w:lineRule="auto"/>
        <w:jc w:val="both"/>
        <w:rPr>
          <w:rFonts w:ascii="Arial" w:hAnsi="Arial" w:cs="Arial"/>
          <w:color w:val="000000" w:themeColor="text1"/>
          <w:sz w:val="24"/>
          <w:szCs w:val="24"/>
        </w:rPr>
      </w:pPr>
    </w:p>
    <w:p w14:paraId="5E4BA548" w14:textId="77777777" w:rsidR="00363054" w:rsidRDefault="00363054" w:rsidP="00117BBE">
      <w:pPr>
        <w:spacing w:line="360" w:lineRule="auto"/>
        <w:jc w:val="both"/>
        <w:rPr>
          <w:rFonts w:ascii="Arial" w:hAnsi="Arial" w:cs="Arial"/>
          <w:color w:val="000000" w:themeColor="text1"/>
          <w:sz w:val="24"/>
          <w:szCs w:val="24"/>
        </w:rPr>
      </w:pPr>
    </w:p>
    <w:p w14:paraId="28E8D9D9" w14:textId="77777777" w:rsidR="00363054" w:rsidRDefault="00363054"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Heading2"/>
      </w:pPr>
      <w:bookmarkStart w:id="5" w:name="_Toc73287562"/>
      <w:r w:rsidRPr="00E209A6">
        <w:lastRenderedPageBreak/>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4A172154" w14:textId="77777777"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Extremamente confortável no uso diário e durante atividades físicas. Leve, respirável, com boa mobilidade. Ideal para climas quentes.</w:t>
            </w:r>
          </w:p>
          <w:p w14:paraId="515D0A6C" w14:textId="5EBF00F9" w:rsidR="0005157A" w:rsidRPr="00353E6F" w:rsidRDefault="0005157A" w:rsidP="00353E6F">
            <w:pPr>
              <w:spacing w:line="360" w:lineRule="auto"/>
              <w:jc w:val="both"/>
              <w:rPr>
                <w:rFonts w:ascii="Arial" w:eastAsia="Arial" w:hAnsi="Arial" w:cs="Arial"/>
                <w:bCs/>
                <w:color w:val="000000" w:themeColor="text1"/>
                <w:sz w:val="24"/>
                <w:szCs w:val="24"/>
              </w:rPr>
            </w:pPr>
          </w:p>
        </w:tc>
        <w:tc>
          <w:tcPr>
            <w:tcW w:w="3544" w:type="dxa"/>
          </w:tcPr>
          <w:p w14:paraId="22E3DA41" w14:textId="7FDCBA15" w:rsidR="0005157A" w:rsidRPr="00353E6F" w:rsidRDefault="00363054" w:rsidP="00363054">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51DBA1BA" wp14:editId="0EC97786">
                  <wp:extent cx="1498600" cy="1997983"/>
                  <wp:effectExtent l="0" t="0" r="0" b="0"/>
                  <wp:docPr id="210412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248" name="Picture 21041202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094" cy="2007974"/>
                          </a:xfrm>
                          <a:prstGeom prst="rect">
                            <a:avLst/>
                          </a:prstGeom>
                        </pic:spPr>
                      </pic:pic>
                    </a:graphicData>
                  </a:graphic>
                </wp:inline>
              </w:drawing>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0D4210A9" w14:textId="6DE9CB0D"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Tecido composto por algodão e poliéster reciclado</w:t>
            </w:r>
            <w:r w:rsidRPr="00363054">
              <w:rPr>
                <w:rFonts w:ascii="Arial" w:eastAsia="Arial" w:hAnsi="Arial" w:cs="Arial"/>
                <w:bCs/>
                <w:color w:val="000000" w:themeColor="text1"/>
                <w:sz w:val="24"/>
                <w:szCs w:val="24"/>
              </w:rPr>
              <w:t xml:space="preserve">, </w:t>
            </w:r>
            <w:r w:rsidRPr="00363054">
              <w:rPr>
                <w:rFonts w:ascii="Arial" w:eastAsia="Arial" w:hAnsi="Arial" w:cs="Arial"/>
                <w:bCs/>
                <w:color w:val="000000" w:themeColor="text1"/>
                <w:sz w:val="24"/>
                <w:szCs w:val="24"/>
              </w:rPr>
              <w:t>53% algodão, 47% poliéster (sendo 30% poliéster reciclado)</w:t>
            </w:r>
            <w:r>
              <w:rPr>
                <w:rFonts w:ascii="Arial" w:eastAsia="Arial" w:hAnsi="Arial" w:cs="Arial"/>
                <w:bCs/>
                <w:color w:val="000000" w:themeColor="text1"/>
                <w:sz w:val="24"/>
                <w:szCs w:val="24"/>
              </w:rPr>
              <w:t>.</w:t>
            </w:r>
          </w:p>
          <w:p w14:paraId="4D15E16D" w14:textId="2E175E61" w:rsidR="0005157A" w:rsidRPr="00117BBE" w:rsidRDefault="0005157A" w:rsidP="00363054">
            <w:pPr>
              <w:spacing w:line="360" w:lineRule="auto"/>
              <w:jc w:val="both"/>
              <w:rPr>
                <w:rFonts w:ascii="Arial" w:eastAsia="Arial" w:hAnsi="Arial" w:cs="Arial"/>
                <w:b/>
                <w:color w:val="000000" w:themeColor="text1"/>
                <w:sz w:val="24"/>
                <w:szCs w:val="24"/>
              </w:rPr>
            </w:pPr>
          </w:p>
        </w:tc>
        <w:tc>
          <w:tcPr>
            <w:tcW w:w="3544" w:type="dxa"/>
          </w:tcPr>
          <w:p w14:paraId="0C39BF7C" w14:textId="2FCCEF9D" w:rsidR="0005157A" w:rsidRPr="00353E6F" w:rsidRDefault="00363054" w:rsidP="00363054">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64113778" wp14:editId="4F6C74CB">
                  <wp:extent cx="1447800" cy="3838323"/>
                  <wp:effectExtent l="0" t="0" r="0" b="0"/>
                  <wp:docPr id="150834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4338" name="Picture 1508343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3838323"/>
                          </a:xfrm>
                          <a:prstGeom prst="rect">
                            <a:avLst/>
                          </a:prstGeom>
                        </pic:spPr>
                      </pic:pic>
                    </a:graphicData>
                  </a:graphic>
                </wp:inline>
              </w:drawing>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Performance:</w:t>
            </w:r>
          </w:p>
        </w:tc>
        <w:tc>
          <w:tcPr>
            <w:tcW w:w="3969" w:type="dxa"/>
          </w:tcPr>
          <w:p w14:paraId="2BA1ED9E" w14:textId="736AC32C"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 xml:space="preserve">A camiseta mantém seu formato e textura mesmo após diversas lavagens. Seca rapidamente e controla bem o odor. Pequeno desgaste </w:t>
            </w:r>
            <w:r>
              <w:rPr>
                <w:rFonts w:ascii="Arial" w:eastAsia="Arial" w:hAnsi="Arial" w:cs="Arial"/>
                <w:bCs/>
                <w:color w:val="000000" w:themeColor="text1"/>
                <w:sz w:val="24"/>
                <w:szCs w:val="24"/>
              </w:rPr>
              <w:t xml:space="preserve">na tonalidade </w:t>
            </w:r>
            <w:r w:rsidRPr="00363054">
              <w:rPr>
                <w:rFonts w:ascii="Arial" w:eastAsia="Arial" w:hAnsi="Arial" w:cs="Arial"/>
                <w:bCs/>
                <w:color w:val="000000" w:themeColor="text1"/>
                <w:sz w:val="24"/>
                <w:szCs w:val="24"/>
              </w:rPr>
              <w:t xml:space="preserve">após </w:t>
            </w:r>
            <w:r>
              <w:rPr>
                <w:rFonts w:ascii="Arial" w:eastAsia="Arial" w:hAnsi="Arial" w:cs="Arial"/>
                <w:bCs/>
                <w:color w:val="000000" w:themeColor="text1"/>
                <w:sz w:val="24"/>
                <w:szCs w:val="24"/>
              </w:rPr>
              <w:t>6 meses</w:t>
            </w:r>
            <w:r w:rsidRPr="00363054">
              <w:rPr>
                <w:rFonts w:ascii="Arial" w:eastAsia="Arial" w:hAnsi="Arial" w:cs="Arial"/>
                <w:bCs/>
                <w:color w:val="000000" w:themeColor="text1"/>
                <w:sz w:val="24"/>
                <w:szCs w:val="24"/>
              </w:rPr>
              <w:t xml:space="preserve"> de uso.</w:t>
            </w:r>
          </w:p>
          <w:p w14:paraId="5744079D" w14:textId="68311E06" w:rsidR="0005157A" w:rsidRPr="00363054" w:rsidRDefault="0005157A" w:rsidP="00353E6F">
            <w:pPr>
              <w:spacing w:line="360" w:lineRule="auto"/>
              <w:jc w:val="both"/>
              <w:rPr>
                <w:rFonts w:ascii="Arial" w:eastAsia="Arial" w:hAnsi="Arial" w:cs="Arial"/>
                <w:b/>
                <w:color w:val="000000" w:themeColor="text1"/>
                <w:sz w:val="24"/>
                <w:szCs w:val="24"/>
                <w:lang w:val="en-ES"/>
              </w:rPr>
            </w:pPr>
          </w:p>
        </w:tc>
        <w:tc>
          <w:tcPr>
            <w:tcW w:w="3544" w:type="dxa"/>
          </w:tcPr>
          <w:p w14:paraId="1D11780C" w14:textId="77777777" w:rsidR="0005157A" w:rsidRDefault="00363054" w:rsidP="00363054">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008AC6F4" wp14:editId="7A0C92E6">
                  <wp:extent cx="2113280" cy="2113280"/>
                  <wp:effectExtent l="0" t="0" r="0" b="0"/>
                  <wp:docPr id="289058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58759" name="Picture 2890587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3280" cy="2113280"/>
                          </a:xfrm>
                          <a:prstGeom prst="rect">
                            <a:avLst/>
                          </a:prstGeom>
                        </pic:spPr>
                      </pic:pic>
                    </a:graphicData>
                  </a:graphic>
                </wp:inline>
              </w:drawing>
            </w:r>
          </w:p>
          <w:p w14:paraId="57261E3D" w14:textId="58BF45B6" w:rsidR="00363054" w:rsidRPr="00353E6F" w:rsidRDefault="00363054" w:rsidP="00363054">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3CE24304" wp14:editId="3A12B092">
                  <wp:extent cx="2817495" cy="2113280"/>
                  <wp:effectExtent l="0" t="3492" r="0" b="0"/>
                  <wp:docPr id="698961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1333" name="Picture 698961333"/>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817495" cy="2113280"/>
                          </a:xfrm>
                          <a:prstGeom prst="rect">
                            <a:avLst/>
                          </a:prstGeom>
                        </pic:spPr>
                      </pic:pic>
                    </a:graphicData>
                  </a:graphic>
                </wp:inline>
              </w:drawing>
            </w: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D0DE877" w14:textId="4645F0C7"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Design minimalista, elegante e moderno. Versátil para diferentes estilos. A gola reforçada mantém a estrutura ao longo do tempo. Disponível em muitas cores</w:t>
            </w:r>
            <w:r>
              <w:rPr>
                <w:rFonts w:ascii="Arial" w:eastAsia="Arial" w:hAnsi="Arial" w:cs="Arial"/>
                <w:bCs/>
                <w:color w:val="000000" w:themeColor="text1"/>
                <w:sz w:val="24"/>
                <w:szCs w:val="24"/>
              </w:rPr>
              <w:t xml:space="preserve"> e tamanho regular e oversized. </w:t>
            </w:r>
          </w:p>
          <w:p w14:paraId="587E10E7" w14:textId="63F58576" w:rsidR="0005157A" w:rsidRPr="00117BBE" w:rsidRDefault="0005157A" w:rsidP="00353E6F">
            <w:pPr>
              <w:spacing w:line="360" w:lineRule="auto"/>
              <w:jc w:val="both"/>
              <w:rPr>
                <w:rFonts w:ascii="Arial" w:eastAsia="Arial" w:hAnsi="Arial" w:cs="Arial"/>
                <w:b/>
                <w:color w:val="000000" w:themeColor="text1"/>
                <w:sz w:val="24"/>
                <w:szCs w:val="24"/>
              </w:rPr>
            </w:pPr>
          </w:p>
        </w:tc>
        <w:tc>
          <w:tcPr>
            <w:tcW w:w="3544" w:type="dxa"/>
          </w:tcPr>
          <w:p w14:paraId="2947805F" w14:textId="72FE3360" w:rsidR="0005157A" w:rsidRPr="00353E6F" w:rsidRDefault="00363054" w:rsidP="00363054">
            <w:pPr>
              <w:spacing w:line="360" w:lineRule="auto"/>
              <w:jc w:val="center"/>
              <w:rPr>
                <w:rFonts w:ascii="Arial" w:eastAsia="Arial" w:hAnsi="Arial" w:cs="Arial"/>
                <w:bCs/>
                <w:color w:val="000000" w:themeColor="text1"/>
                <w:sz w:val="24"/>
                <w:szCs w:val="24"/>
              </w:rPr>
            </w:pPr>
            <w:r>
              <w:rPr>
                <w:rFonts w:ascii="Arial" w:eastAsia="Arial" w:hAnsi="Arial" w:cs="Arial"/>
                <w:bCs/>
                <w:noProof/>
                <w:color w:val="000000" w:themeColor="text1"/>
                <w:sz w:val="24"/>
                <w:szCs w:val="24"/>
              </w:rPr>
              <w:drawing>
                <wp:inline distT="0" distB="0" distL="0" distR="0" wp14:anchorId="1D05D15A" wp14:editId="57CD3C76">
                  <wp:extent cx="2113280" cy="2816225"/>
                  <wp:effectExtent l="0" t="0" r="0" b="3175"/>
                  <wp:docPr id="1602347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47182" name="Picture 1602347182"/>
                          <pic:cNvPicPr/>
                        </pic:nvPicPr>
                        <pic:blipFill>
                          <a:blip r:embed="rId11">
                            <a:extLst>
                              <a:ext uri="{28A0092B-C50C-407E-A947-70E740481C1C}">
                                <a14:useLocalDpi xmlns:a14="http://schemas.microsoft.com/office/drawing/2010/main" val="0"/>
                              </a:ext>
                            </a:extLst>
                          </a:blip>
                          <a:stretch>
                            <a:fillRect/>
                          </a:stretch>
                        </pic:blipFill>
                        <pic:spPr>
                          <a:xfrm>
                            <a:off x="0" y="0"/>
                            <a:ext cx="2113280" cy="2816225"/>
                          </a:xfrm>
                          <a:prstGeom prst="rect">
                            <a:avLst/>
                          </a:prstGeom>
                        </pic:spPr>
                      </pic:pic>
                    </a:graphicData>
                  </a:graphic>
                </wp:inline>
              </w:drawing>
            </w:r>
          </w:p>
        </w:tc>
      </w:tr>
      <w:tr w:rsidR="0005157A" w:rsidRPr="00117BBE" w14:paraId="1741CDD9" w14:textId="37148678" w:rsidTr="00C43E07">
        <w:trPr>
          <w:trHeight w:val="952"/>
        </w:trPr>
        <w:tc>
          <w:tcPr>
            <w:tcW w:w="1980" w:type="dxa"/>
          </w:tcPr>
          <w:p w14:paraId="231123E2" w14:textId="17E1FC8F" w:rsidR="0005157A" w:rsidRPr="00117BBE" w:rsidRDefault="00363054"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Acabamento:</w:t>
            </w:r>
          </w:p>
        </w:tc>
        <w:tc>
          <w:tcPr>
            <w:tcW w:w="3969" w:type="dxa"/>
          </w:tcPr>
          <w:p w14:paraId="7EFCC299" w14:textId="77777777" w:rsid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Costuras bem-feitas e discretas.</w:t>
            </w:r>
          </w:p>
          <w:p w14:paraId="3BCDB035" w14:textId="77777777" w:rsid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Gola com acabamento reforçado, mantendo a forma após múltiplas lavagens.</w:t>
            </w:r>
          </w:p>
          <w:p w14:paraId="54922063" w14:textId="74AD6A23" w:rsidR="00363054" w:rsidRPr="00363054" w:rsidRDefault="00363054" w:rsidP="00363054">
            <w:pPr>
              <w:spacing w:line="360" w:lineRule="auto"/>
              <w:jc w:val="both"/>
              <w:rPr>
                <w:rFonts w:ascii="Arial" w:eastAsia="Arial" w:hAnsi="Arial" w:cs="Arial"/>
                <w:bCs/>
                <w:color w:val="000000" w:themeColor="text1"/>
                <w:sz w:val="24"/>
                <w:szCs w:val="24"/>
              </w:rPr>
            </w:pPr>
            <w:r w:rsidRPr="00363054">
              <w:rPr>
                <w:rFonts w:ascii="Arial" w:eastAsia="Arial" w:hAnsi="Arial" w:cs="Arial"/>
                <w:bCs/>
                <w:color w:val="000000" w:themeColor="text1"/>
                <w:sz w:val="24"/>
                <w:szCs w:val="24"/>
              </w:rPr>
              <w:t>Tecido com toque suave e aspecto levemente acetinado.</w:t>
            </w:r>
          </w:p>
          <w:p w14:paraId="04D3E408" w14:textId="77777777" w:rsidR="0005157A" w:rsidRPr="00363054" w:rsidRDefault="0005157A" w:rsidP="00353E6F">
            <w:pPr>
              <w:spacing w:line="360" w:lineRule="auto"/>
              <w:jc w:val="both"/>
              <w:rPr>
                <w:rFonts w:ascii="Arial" w:eastAsia="Arial" w:hAnsi="Arial" w:cs="Arial"/>
                <w:b/>
                <w:color w:val="000000" w:themeColor="text1"/>
                <w:sz w:val="24"/>
                <w:szCs w:val="24"/>
                <w:lang w:val="en-ES"/>
              </w:rPr>
            </w:pPr>
          </w:p>
        </w:tc>
        <w:tc>
          <w:tcPr>
            <w:tcW w:w="3544" w:type="dxa"/>
          </w:tcPr>
          <w:p w14:paraId="297767C9" w14:textId="28CD46C5" w:rsidR="0005157A" w:rsidRPr="00117BBE" w:rsidRDefault="00363054" w:rsidP="00363054">
            <w:pPr>
              <w:spacing w:line="360" w:lineRule="auto"/>
              <w:jc w:val="center"/>
              <w:rPr>
                <w:rFonts w:ascii="Arial" w:eastAsia="Arial" w:hAnsi="Arial" w:cs="Arial"/>
                <w:b/>
                <w:color w:val="000000" w:themeColor="text1"/>
                <w:sz w:val="24"/>
                <w:szCs w:val="24"/>
              </w:rPr>
            </w:pPr>
            <w:r>
              <w:rPr>
                <w:rFonts w:ascii="Arial" w:eastAsia="Arial" w:hAnsi="Arial" w:cs="Arial"/>
                <w:b/>
                <w:noProof/>
                <w:color w:val="000000" w:themeColor="text1"/>
                <w:sz w:val="24"/>
                <w:szCs w:val="24"/>
              </w:rPr>
              <w:drawing>
                <wp:inline distT="0" distB="0" distL="0" distR="0" wp14:anchorId="6620BAF9" wp14:editId="77956A0F">
                  <wp:extent cx="2113280" cy="2113280"/>
                  <wp:effectExtent l="0" t="0" r="0" b="0"/>
                  <wp:docPr id="981145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45188" name="Picture 9811451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3280" cy="2113280"/>
                          </a:xfrm>
                          <a:prstGeom prst="rect">
                            <a:avLst/>
                          </a:prstGeom>
                        </pic:spPr>
                      </pic:pic>
                    </a:graphicData>
                  </a:graphic>
                </wp:inline>
              </w:drawing>
            </w: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Heading2"/>
      </w:pPr>
      <w:r w:rsidRPr="00E209A6">
        <w:t xml:space="preserve"> </w:t>
      </w:r>
      <w:bookmarkStart w:id="6" w:name="_Toc73287563"/>
      <w:r w:rsidR="005B045C" w:rsidRPr="00E209A6">
        <w:t>Relatório</w:t>
      </w:r>
      <w:bookmarkEnd w:id="6"/>
      <w:r w:rsidR="005B045C" w:rsidRPr="00E209A6">
        <w:t xml:space="preserve"> </w:t>
      </w:r>
    </w:p>
    <w:p w14:paraId="3812B318" w14:textId="499BA5E6" w:rsidR="00872A27" w:rsidRPr="00A44F7C" w:rsidRDefault="005B045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 xml:space="preserve">Utilizando a tabela </w:t>
      </w:r>
      <w:r w:rsidR="00847CD2" w:rsidRPr="00A44F7C">
        <w:rPr>
          <w:rFonts w:ascii="Arial" w:hAnsi="Arial" w:cs="Arial"/>
          <w:color w:val="000000" w:themeColor="text1"/>
          <w:sz w:val="24"/>
          <w:szCs w:val="24"/>
        </w:rPr>
        <w:t>acima</w:t>
      </w:r>
      <w:r w:rsidRPr="00A44F7C">
        <w:rPr>
          <w:rFonts w:ascii="Arial" w:hAnsi="Arial" w:cs="Arial"/>
          <w:color w:val="000000" w:themeColor="text1"/>
          <w:sz w:val="24"/>
          <w:szCs w:val="24"/>
        </w:rPr>
        <w:t xml:space="preserve">, </w:t>
      </w:r>
      <w:r w:rsidR="00026929" w:rsidRPr="00A44F7C">
        <w:rPr>
          <w:rFonts w:ascii="Arial" w:hAnsi="Arial" w:cs="Arial"/>
          <w:color w:val="000000" w:themeColor="text1"/>
          <w:sz w:val="24"/>
          <w:szCs w:val="24"/>
        </w:rPr>
        <w:t xml:space="preserve">faça um relatório </w:t>
      </w:r>
      <w:r w:rsidR="00931784" w:rsidRPr="00A44F7C">
        <w:rPr>
          <w:rFonts w:ascii="Arial" w:hAnsi="Arial" w:cs="Arial"/>
          <w:color w:val="000000" w:themeColor="text1"/>
          <w:sz w:val="24"/>
          <w:szCs w:val="24"/>
        </w:rPr>
        <w:t xml:space="preserve">com suas palavras </w:t>
      </w:r>
      <w:r w:rsidR="00026929" w:rsidRPr="00A44F7C">
        <w:rPr>
          <w:rFonts w:ascii="Arial" w:hAnsi="Arial" w:cs="Arial"/>
          <w:color w:val="000000" w:themeColor="text1"/>
          <w:sz w:val="24"/>
          <w:szCs w:val="24"/>
        </w:rPr>
        <w:t>descrevendo</w:t>
      </w:r>
      <w:r w:rsidR="00DA3DB4" w:rsidRPr="00A44F7C">
        <w:rPr>
          <w:rFonts w:ascii="Arial" w:hAnsi="Arial" w:cs="Arial"/>
          <w:color w:val="000000" w:themeColor="text1"/>
          <w:sz w:val="24"/>
          <w:szCs w:val="24"/>
        </w:rPr>
        <w:t xml:space="preserve"> coisas como </w:t>
      </w:r>
      <w:r w:rsidR="00931784" w:rsidRPr="00A44F7C">
        <w:rPr>
          <w:rFonts w:ascii="Arial" w:hAnsi="Arial" w:cs="Arial"/>
          <w:color w:val="000000" w:themeColor="text1"/>
          <w:sz w:val="24"/>
          <w:szCs w:val="24"/>
        </w:rPr>
        <w:t>item analisado</w:t>
      </w:r>
      <w:r w:rsidR="00DA3DB4" w:rsidRPr="00A44F7C">
        <w:rPr>
          <w:rFonts w:ascii="Arial" w:hAnsi="Arial" w:cs="Arial"/>
          <w:color w:val="000000" w:themeColor="text1"/>
          <w:sz w:val="24"/>
          <w:szCs w:val="24"/>
        </w:rPr>
        <w:t xml:space="preserve">, </w:t>
      </w:r>
      <w:r w:rsidR="00931784" w:rsidRPr="00A44F7C">
        <w:rPr>
          <w:rFonts w:ascii="Arial" w:hAnsi="Arial" w:cs="Arial"/>
          <w:color w:val="000000" w:themeColor="text1"/>
          <w:sz w:val="24"/>
          <w:szCs w:val="24"/>
        </w:rPr>
        <w:t>f</w:t>
      </w:r>
      <w:r w:rsidR="000142A2" w:rsidRPr="00A44F7C">
        <w:rPr>
          <w:rFonts w:ascii="Arial" w:hAnsi="Arial" w:cs="Arial"/>
          <w:color w:val="000000" w:themeColor="text1"/>
          <w:sz w:val="24"/>
          <w:szCs w:val="24"/>
        </w:rPr>
        <w:t>requência com que usa o item</w:t>
      </w:r>
      <w:r w:rsidR="00DA3DB4" w:rsidRPr="00A44F7C">
        <w:rPr>
          <w:rFonts w:ascii="Arial" w:hAnsi="Arial" w:cs="Arial"/>
          <w:color w:val="000000" w:themeColor="text1"/>
          <w:sz w:val="24"/>
          <w:szCs w:val="24"/>
        </w:rPr>
        <w:t xml:space="preserve">, </w:t>
      </w:r>
      <w:r w:rsidR="00931784" w:rsidRPr="00A44F7C">
        <w:rPr>
          <w:rFonts w:ascii="Arial" w:hAnsi="Arial" w:cs="Arial"/>
          <w:color w:val="000000" w:themeColor="text1"/>
          <w:sz w:val="24"/>
          <w:szCs w:val="24"/>
        </w:rPr>
        <w:t xml:space="preserve">envolvidos </w:t>
      </w:r>
      <w:r w:rsidRPr="00A44F7C">
        <w:rPr>
          <w:rFonts w:ascii="Arial" w:hAnsi="Arial" w:cs="Arial"/>
          <w:color w:val="000000" w:themeColor="text1"/>
          <w:sz w:val="24"/>
          <w:szCs w:val="24"/>
        </w:rPr>
        <w:t>(todos os moradores da residência</w:t>
      </w:r>
      <w:r w:rsidR="006A37EE" w:rsidRPr="00A44F7C">
        <w:rPr>
          <w:rFonts w:ascii="Arial" w:hAnsi="Arial" w:cs="Arial"/>
          <w:color w:val="000000" w:themeColor="text1"/>
          <w:sz w:val="24"/>
          <w:szCs w:val="24"/>
        </w:rPr>
        <w:t>, caso necessário</w:t>
      </w:r>
      <w:r w:rsidRPr="00A44F7C">
        <w:rPr>
          <w:rFonts w:ascii="Arial" w:hAnsi="Arial" w:cs="Arial"/>
          <w:color w:val="000000" w:themeColor="text1"/>
          <w:sz w:val="24"/>
          <w:szCs w:val="24"/>
        </w:rPr>
        <w:t>)</w:t>
      </w:r>
      <w:r w:rsidR="00DA3DB4" w:rsidRPr="00A44F7C">
        <w:rPr>
          <w:rFonts w:ascii="Arial" w:hAnsi="Arial" w:cs="Arial"/>
          <w:color w:val="000000" w:themeColor="text1"/>
          <w:sz w:val="24"/>
          <w:szCs w:val="24"/>
        </w:rPr>
        <w:t>,</w:t>
      </w:r>
      <w:r w:rsidR="00026929" w:rsidRPr="00A44F7C">
        <w:rPr>
          <w:rFonts w:ascii="Arial" w:hAnsi="Arial" w:cs="Arial"/>
          <w:color w:val="000000" w:themeColor="text1"/>
          <w:sz w:val="24"/>
          <w:szCs w:val="24"/>
        </w:rPr>
        <w:t xml:space="preserve"> percepções sobre o item </w:t>
      </w:r>
      <w:r w:rsidR="00DA3DB4" w:rsidRPr="00A44F7C">
        <w:rPr>
          <w:rFonts w:ascii="Arial" w:hAnsi="Arial" w:cs="Arial"/>
          <w:color w:val="000000" w:themeColor="text1"/>
          <w:sz w:val="24"/>
          <w:szCs w:val="24"/>
        </w:rPr>
        <w:t xml:space="preserve">analisado etc. O importante aqui é colocar com suas palavras a sua percepção do item analisado. </w:t>
      </w:r>
    </w:p>
    <w:p w14:paraId="1E55794F" w14:textId="16377F04"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A</w:t>
      </w:r>
      <w:r w:rsidRPr="00A44F7C">
        <w:rPr>
          <w:rFonts w:ascii="Arial" w:hAnsi="Arial" w:cs="Arial"/>
          <w:color w:val="000000" w:themeColor="text1"/>
          <w:sz w:val="24"/>
          <w:szCs w:val="24"/>
        </w:rPr>
        <w:t xml:space="preserve"> camiseta AIRism da marca Uniqlo, uma peça de roupa que faz parte da minha rotina diária. Uso essa camiseta principalmente para ir trabalhar, tanto em dias mais quentes, como peça única, quanto em dias mais amenos, combinada com uma jaqueta. Por ser versátil, ela se adapta bem a diferentes temperaturas e contextos</w:t>
      </w:r>
      <w:r w:rsidRPr="00A44F7C">
        <w:rPr>
          <w:rFonts w:ascii="Arial" w:hAnsi="Arial" w:cs="Arial"/>
          <w:color w:val="000000" w:themeColor="text1"/>
          <w:sz w:val="24"/>
          <w:szCs w:val="24"/>
        </w:rPr>
        <w:t xml:space="preserve">, </w:t>
      </w:r>
      <w:r w:rsidRPr="00A44F7C">
        <w:rPr>
          <w:rFonts w:ascii="Arial" w:hAnsi="Arial" w:cs="Arial"/>
          <w:color w:val="000000" w:themeColor="text1"/>
          <w:sz w:val="24"/>
          <w:szCs w:val="24"/>
        </w:rPr>
        <w:t>do trajeto até o ambiente de trabalho.</w:t>
      </w:r>
    </w:p>
    <w:p w14:paraId="4DE7251C" w14:textId="3EFDBB96"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 xml:space="preserve">O uso é frequente, em média de 3 a 4 vezes por semana, alternando com outras camisetas do mesmo modelo e marca. Com aproximadamente </w:t>
      </w:r>
      <w:r w:rsidRPr="00A44F7C">
        <w:rPr>
          <w:rFonts w:ascii="Arial" w:hAnsi="Arial" w:cs="Arial"/>
          <w:color w:val="000000" w:themeColor="text1"/>
          <w:sz w:val="24"/>
          <w:szCs w:val="24"/>
        </w:rPr>
        <w:t>seis meses</w:t>
      </w:r>
      <w:r w:rsidRPr="00A44F7C">
        <w:rPr>
          <w:rFonts w:ascii="Arial" w:hAnsi="Arial" w:cs="Arial"/>
          <w:color w:val="000000" w:themeColor="text1"/>
          <w:sz w:val="24"/>
          <w:szCs w:val="24"/>
        </w:rPr>
        <w:t xml:space="preserve"> de uso, já foi lavada e seca diversas vezes, o que me permite avaliar com clareza aspectos como durabilidade e acabamento.</w:t>
      </w:r>
    </w:p>
    <w:p w14:paraId="62FC1776" w14:textId="77777777"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Minha percepção geral sobre a camiseta é extremamente positiva. A usabilidade é um dos grandes destaques: o tecido é leve, respirável e proporciona conforto durante todo o dia. O material (algodão combinado com poliéster reciclado) apresenta um toque suave, que não irrita a pele, mesmo em dias mais quentes ou quando usada sob outra peça.</w:t>
      </w:r>
    </w:p>
    <w:p w14:paraId="7B9A8573" w14:textId="38D32EB3"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O desempenho da camiseta me surpreendeu. Mesmo após vários ciclos de lavagem, ela mantém sua forma, com mínimo desgaste visível</w:t>
      </w:r>
      <w:r w:rsidRPr="00A44F7C">
        <w:rPr>
          <w:rFonts w:ascii="Arial" w:hAnsi="Arial" w:cs="Arial"/>
          <w:color w:val="000000" w:themeColor="text1"/>
          <w:sz w:val="24"/>
          <w:szCs w:val="24"/>
        </w:rPr>
        <w:t>.</w:t>
      </w:r>
      <w:r w:rsidRPr="00A44F7C">
        <w:rPr>
          <w:rFonts w:ascii="Arial" w:hAnsi="Arial" w:cs="Arial"/>
          <w:color w:val="000000" w:themeColor="text1"/>
          <w:sz w:val="24"/>
          <w:szCs w:val="24"/>
        </w:rPr>
        <w:t xml:space="preserve"> A secagem é </w:t>
      </w:r>
      <w:r w:rsidRPr="00A44F7C">
        <w:rPr>
          <w:rFonts w:ascii="Arial" w:hAnsi="Arial" w:cs="Arial"/>
          <w:color w:val="000000" w:themeColor="text1"/>
          <w:sz w:val="24"/>
          <w:szCs w:val="24"/>
        </w:rPr>
        <w:lastRenderedPageBreak/>
        <w:t>rápida, o que facilita bastante no dia a dia</w:t>
      </w:r>
      <w:r w:rsidRPr="00A44F7C">
        <w:rPr>
          <w:rFonts w:ascii="Arial" w:hAnsi="Arial" w:cs="Arial"/>
          <w:color w:val="000000" w:themeColor="text1"/>
          <w:sz w:val="24"/>
          <w:szCs w:val="24"/>
        </w:rPr>
        <w:t>, principalmente no inverno morando na Espanha.</w:t>
      </w:r>
    </w:p>
    <w:p w14:paraId="4AB02ABF" w14:textId="12CEFBE0"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O design também merece destaque: minimalista, discreto e elegante. É uma peça que se encaixa bem com diferentes estilos e ocasiões</w:t>
      </w:r>
      <w:r w:rsidRPr="00A44F7C">
        <w:rPr>
          <w:rFonts w:ascii="Arial" w:hAnsi="Arial" w:cs="Arial"/>
          <w:color w:val="000000" w:themeColor="text1"/>
          <w:sz w:val="24"/>
          <w:szCs w:val="24"/>
        </w:rPr>
        <w:t xml:space="preserve">. </w:t>
      </w:r>
      <w:r w:rsidRPr="00A44F7C">
        <w:rPr>
          <w:rFonts w:ascii="Arial" w:hAnsi="Arial" w:cs="Arial"/>
          <w:color w:val="000000" w:themeColor="text1"/>
          <w:sz w:val="24"/>
          <w:szCs w:val="24"/>
        </w:rPr>
        <w:t>A gola reforçada é um diferencial, pois mesmo após o uso frequente, não deformou.</w:t>
      </w:r>
    </w:p>
    <w:p w14:paraId="281F4C63" w14:textId="77777777" w:rsidR="00A44F7C" w:rsidRPr="00A44F7C" w:rsidRDefault="00A44F7C" w:rsidP="00A44F7C">
      <w:pPr>
        <w:spacing w:line="360" w:lineRule="auto"/>
        <w:jc w:val="both"/>
        <w:rPr>
          <w:rFonts w:ascii="Arial" w:hAnsi="Arial" w:cs="Arial"/>
          <w:color w:val="000000" w:themeColor="text1"/>
          <w:sz w:val="24"/>
          <w:szCs w:val="24"/>
        </w:rPr>
      </w:pPr>
      <w:r w:rsidRPr="00A44F7C">
        <w:rPr>
          <w:rFonts w:ascii="Arial" w:hAnsi="Arial" w:cs="Arial"/>
          <w:color w:val="000000" w:themeColor="text1"/>
          <w:sz w:val="24"/>
          <w:szCs w:val="24"/>
        </w:rPr>
        <w:t>De modo geral, considero a camiseta AIRism uma peça de alta qualidade, prática e funcional para quem busca conforto no cotidiano. É um produto que une tecnologia, estética e durabilidade, e que cumpre bem o que promete. Com base nessa análise, recomendaria a peça tanto pelo conforto quanto pela eficiência no uso diário.</w:t>
      </w:r>
    </w:p>
    <w:p w14:paraId="0E548DA1" w14:textId="77777777" w:rsidR="00A44F7C" w:rsidRPr="00A44F7C" w:rsidRDefault="00A44F7C" w:rsidP="00DA3DB4">
      <w:pPr>
        <w:rPr>
          <w:rFonts w:ascii="Arial" w:eastAsia="Arial" w:hAnsi="Arial" w:cs="Arial"/>
          <w:color w:val="000000" w:themeColor="text1"/>
          <w:sz w:val="24"/>
          <w:szCs w:val="24"/>
          <w:lang w:val="en-ES"/>
        </w:rPr>
      </w:pPr>
    </w:p>
    <w:p w14:paraId="1357411C" w14:textId="77777777" w:rsidR="006A37EE" w:rsidRPr="006A37EE" w:rsidRDefault="006A37EE" w:rsidP="00DA3DB4">
      <w:pPr>
        <w:pStyle w:val="ListParagraph"/>
        <w:spacing w:line="360" w:lineRule="auto"/>
        <w:jc w:val="both"/>
        <w:rPr>
          <w:rFonts w:ascii="Arial" w:eastAsia="Arial" w:hAnsi="Arial" w:cs="Arial"/>
          <w:color w:val="000000" w:themeColor="text1"/>
          <w:sz w:val="24"/>
          <w:szCs w:val="24"/>
        </w:rPr>
      </w:pPr>
    </w:p>
    <w:p w14:paraId="1C96490E" w14:textId="3F9CC980" w:rsidR="00A44F7C" w:rsidRPr="00A44F7C" w:rsidRDefault="006B1007" w:rsidP="0005157A">
      <w:pPr>
        <w:pStyle w:val="Heading2"/>
      </w:pPr>
      <w:r>
        <w:t xml:space="preserve"> </w:t>
      </w:r>
      <w:bookmarkStart w:id="7" w:name="_Toc73287564"/>
      <w:r w:rsidR="00353E6F">
        <w:t>Evidências</w:t>
      </w:r>
      <w:bookmarkEnd w:id="7"/>
      <w:r w:rsidR="00353E6F" w:rsidRPr="00117BBE">
        <w:t xml:space="preserve"> </w:t>
      </w:r>
    </w:p>
    <w:p w14:paraId="4C35538F" w14:textId="77777777" w:rsidR="00A44F7C" w:rsidRDefault="00A44F7C" w:rsidP="00A44F7C">
      <w:pPr>
        <w:spacing w:line="360" w:lineRule="auto"/>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825ACAB" wp14:editId="09F010AC">
            <wp:extent cx="2247900" cy="2247900"/>
            <wp:effectExtent l="0" t="0" r="0" b="0"/>
            <wp:docPr id="179950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0315" name="Picture 1799503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2247900"/>
                    </a:xfrm>
                    <a:prstGeom prst="rect">
                      <a:avLst/>
                    </a:prstGeom>
                  </pic:spPr>
                </pic:pic>
              </a:graphicData>
            </a:graphic>
          </wp:inline>
        </w:drawing>
      </w:r>
      <w:r w:rsidR="0005157A">
        <w:rPr>
          <w:rFonts w:ascii="Arial" w:hAnsi="Arial" w:cs="Arial"/>
          <w:color w:val="000000" w:themeColor="text1"/>
          <w:sz w:val="24"/>
          <w:szCs w:val="24"/>
        </w:rPr>
        <w:t xml:space="preserve"> </w:t>
      </w:r>
      <w:r w:rsidR="00026929">
        <w:rPr>
          <w:rFonts w:ascii="Arial" w:hAnsi="Arial" w:cs="Arial"/>
          <w:color w:val="000000" w:themeColor="text1"/>
          <w:sz w:val="24"/>
          <w:szCs w:val="24"/>
        </w:rPr>
        <w:t xml:space="preserve"> </w:t>
      </w:r>
    </w:p>
    <w:p w14:paraId="6FEC08F9" w14:textId="6CF1B84A" w:rsidR="00026929" w:rsidRDefault="0005157A" w:rsidP="00A44F7C">
      <w:pPr>
        <w:spacing w:line="360" w:lineRule="auto"/>
        <w:rPr>
          <w:rFonts w:ascii="Arial" w:hAnsi="Arial" w:cs="Arial"/>
          <w:color w:val="000000" w:themeColor="text1"/>
        </w:rPr>
      </w:pPr>
      <w:r w:rsidRPr="000A411C">
        <w:rPr>
          <w:rFonts w:ascii="Arial" w:hAnsi="Arial" w:cs="Arial"/>
          <w:color w:val="000000" w:themeColor="text1"/>
        </w:rPr>
        <w:t xml:space="preserve">Imagem 1: </w:t>
      </w:r>
      <w:r w:rsidR="00A44F7C">
        <w:rPr>
          <w:rFonts w:ascii="Arial" w:hAnsi="Arial" w:cs="Arial"/>
          <w:color w:val="000000" w:themeColor="text1"/>
        </w:rPr>
        <w:t>Camiseta AIRism Uniqlo modelo do site</w:t>
      </w:r>
    </w:p>
    <w:p w14:paraId="4C017A91" w14:textId="77777777" w:rsidR="00A44F7C" w:rsidRDefault="00A44F7C" w:rsidP="00A44F7C">
      <w:pPr>
        <w:spacing w:line="360" w:lineRule="auto"/>
        <w:rPr>
          <w:rFonts w:ascii="Arial" w:hAnsi="Arial" w:cs="Arial"/>
          <w:color w:val="000000" w:themeColor="text1"/>
        </w:rPr>
      </w:pPr>
    </w:p>
    <w:p w14:paraId="13BB7B5A" w14:textId="034F1172" w:rsidR="00A44F7C" w:rsidRDefault="00A44F7C" w:rsidP="00A44F7C">
      <w:pPr>
        <w:spacing w:line="360" w:lineRule="auto"/>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B5CF478" wp14:editId="4B25F335">
            <wp:extent cx="3121977" cy="2341414"/>
            <wp:effectExtent l="0" t="3493" r="0" b="0"/>
            <wp:docPr id="836669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69350" name="Picture 836669350"/>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121977" cy="2341414"/>
                    </a:xfrm>
                    <a:prstGeom prst="rect">
                      <a:avLst/>
                    </a:prstGeom>
                  </pic:spPr>
                </pic:pic>
              </a:graphicData>
            </a:graphic>
          </wp:inline>
        </w:drawing>
      </w:r>
    </w:p>
    <w:p w14:paraId="38D8B1D3" w14:textId="1CC4DD0C"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2: </w:t>
      </w:r>
      <w:r w:rsidR="00A44F7C">
        <w:rPr>
          <w:rFonts w:ascii="Arial" w:hAnsi="Arial" w:cs="Arial"/>
          <w:color w:val="000000" w:themeColor="text1"/>
        </w:rPr>
        <w:t>Camiseta AIRism Uniqlo uso pessoal</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Heading2"/>
      </w:pPr>
      <w:bookmarkStart w:id="8" w:name="_Toc73287565"/>
      <w:r w:rsidRPr="006B1007">
        <w:t>Onde encontrar</w:t>
      </w:r>
      <w:bookmarkEnd w:id="8"/>
    </w:p>
    <w:p w14:paraId="6E146159" w14:textId="77777777" w:rsidR="00A44F7C" w:rsidRPr="00A44F7C" w:rsidRDefault="00A44F7C" w:rsidP="00A44F7C">
      <w:pPr>
        <w:spacing w:line="360" w:lineRule="auto"/>
        <w:jc w:val="both"/>
        <w:rPr>
          <w:rFonts w:ascii="Arial" w:eastAsia="Arial" w:hAnsi="Arial" w:cs="Arial"/>
          <w:color w:val="000000" w:themeColor="text1"/>
          <w:sz w:val="24"/>
          <w:szCs w:val="24"/>
        </w:rPr>
      </w:pPr>
      <w:r w:rsidRPr="00A44F7C">
        <w:rPr>
          <w:rFonts w:ascii="Arial" w:eastAsia="Arial" w:hAnsi="Arial" w:cs="Arial"/>
          <w:color w:val="000000" w:themeColor="text1"/>
          <w:sz w:val="24"/>
          <w:szCs w:val="24"/>
        </w:rPr>
        <w:t xml:space="preserve">A camiseta AIRism, da marca japonesa Uniqlo, pode ser encontrada com facilidade por consumidores residentes na Europa, tanto em lojas físicas quanto por meio de plataformas online oficiais da marca. Na Espanha, </w:t>
      </w:r>
      <w:r w:rsidRPr="00A44F7C">
        <w:rPr>
          <w:rFonts w:ascii="Arial" w:eastAsia="Arial" w:hAnsi="Arial" w:cs="Arial"/>
          <w:color w:val="000000" w:themeColor="text1"/>
          <w:sz w:val="24"/>
          <w:szCs w:val="24"/>
        </w:rPr>
        <w:t>onde vivo</w:t>
      </w:r>
      <w:r w:rsidRPr="00A44F7C">
        <w:rPr>
          <w:rFonts w:ascii="Arial" w:eastAsia="Arial" w:hAnsi="Arial" w:cs="Arial"/>
          <w:color w:val="000000" w:themeColor="text1"/>
          <w:sz w:val="24"/>
          <w:szCs w:val="24"/>
        </w:rPr>
        <w:t xml:space="preserve">, existe uma loja física localizada na cidade de Barcelona, no endereço </w:t>
      </w:r>
      <w:proofErr w:type="spellStart"/>
      <w:r w:rsidRPr="00A44F7C">
        <w:rPr>
          <w:rFonts w:ascii="Arial" w:eastAsia="Arial" w:hAnsi="Arial" w:cs="Arial"/>
          <w:color w:val="000000" w:themeColor="text1"/>
          <w:sz w:val="24"/>
          <w:szCs w:val="24"/>
        </w:rPr>
        <w:t>Passeig</w:t>
      </w:r>
      <w:proofErr w:type="spellEnd"/>
      <w:r w:rsidRPr="00A44F7C">
        <w:rPr>
          <w:rFonts w:ascii="Arial" w:eastAsia="Arial" w:hAnsi="Arial" w:cs="Arial"/>
          <w:color w:val="000000" w:themeColor="text1"/>
          <w:sz w:val="24"/>
          <w:szCs w:val="24"/>
        </w:rPr>
        <w:t xml:space="preserve"> de Gràcia</w:t>
      </w:r>
      <w:r w:rsidRPr="00A44F7C">
        <w:rPr>
          <w:rFonts w:ascii="Arial" w:eastAsia="Arial" w:hAnsi="Arial" w:cs="Arial"/>
          <w:color w:val="000000" w:themeColor="text1"/>
          <w:sz w:val="24"/>
          <w:szCs w:val="24"/>
        </w:rPr>
        <w:t xml:space="preserve">, </w:t>
      </w:r>
      <w:r w:rsidRPr="00A44F7C">
        <w:rPr>
          <w:rFonts w:ascii="Arial" w:eastAsia="Arial" w:hAnsi="Arial" w:cs="Arial"/>
          <w:color w:val="000000" w:themeColor="text1"/>
          <w:sz w:val="24"/>
          <w:szCs w:val="24"/>
        </w:rPr>
        <w:t>onde é possível encontrar diversos modelos da linha AIRism. Além da disponibilidade presencial, a Uniqlo também oferece a opção de compra por meio de seu site oficial voltado ao público espanhol, acessível pelo endereço eletrônico www.uniqlo.com/es. Outros países europeus, como França, Alemanha, Itália e Reino Unido, também possuem lojas físicas e virtuais da Uniqlo, sendo possível acessar os respectivos portais regionais através de domínios como www.uniqlo.com/fr, www.uniqlo.com/de, www.uniqlo.com/it e www.uniqlo.com/uk.</w:t>
      </w:r>
    </w:p>
    <w:p w14:paraId="6D29356A" w14:textId="1EE77321" w:rsidR="00A44F7C" w:rsidRDefault="00A44F7C" w:rsidP="00A44F7C">
      <w:pPr>
        <w:spacing w:line="360" w:lineRule="auto"/>
        <w:jc w:val="both"/>
        <w:rPr>
          <w:rFonts w:ascii="Arial" w:eastAsia="Arial" w:hAnsi="Arial" w:cs="Arial"/>
          <w:color w:val="000000" w:themeColor="text1"/>
          <w:sz w:val="24"/>
          <w:szCs w:val="24"/>
          <w:lang w:val="en-ES"/>
        </w:rPr>
      </w:pPr>
    </w:p>
    <w:p w14:paraId="6A4EBF60" w14:textId="77777777" w:rsidR="00A44F7C" w:rsidRDefault="00A44F7C" w:rsidP="00A44F7C">
      <w:pPr>
        <w:spacing w:line="360" w:lineRule="auto"/>
        <w:jc w:val="both"/>
        <w:rPr>
          <w:rFonts w:ascii="Arial" w:eastAsia="Arial" w:hAnsi="Arial" w:cs="Arial"/>
          <w:color w:val="000000" w:themeColor="text1"/>
          <w:sz w:val="24"/>
          <w:szCs w:val="24"/>
          <w:lang w:val="en-ES"/>
        </w:rPr>
      </w:pPr>
    </w:p>
    <w:p w14:paraId="202163BA" w14:textId="77777777" w:rsidR="00A44F7C" w:rsidRPr="00A44F7C" w:rsidRDefault="00A44F7C" w:rsidP="00A44F7C">
      <w:pPr>
        <w:spacing w:line="360" w:lineRule="auto"/>
        <w:jc w:val="both"/>
        <w:rPr>
          <w:rFonts w:ascii="Arial" w:eastAsia="Arial" w:hAnsi="Arial" w:cs="Arial"/>
          <w:color w:val="000000" w:themeColor="text1"/>
          <w:sz w:val="24"/>
          <w:szCs w:val="24"/>
          <w:lang w:val="en-ES"/>
        </w:rPr>
      </w:pPr>
    </w:p>
    <w:p w14:paraId="3CFD68F8" w14:textId="77777777" w:rsidR="0005157A" w:rsidRPr="00A44F7C" w:rsidRDefault="0005157A" w:rsidP="00117BBE">
      <w:pPr>
        <w:spacing w:line="360" w:lineRule="auto"/>
        <w:jc w:val="both"/>
        <w:rPr>
          <w:rFonts w:ascii="Arial" w:eastAsia="Arial" w:hAnsi="Arial" w:cs="Arial"/>
          <w:color w:val="000000" w:themeColor="text1"/>
          <w:sz w:val="24"/>
          <w:szCs w:val="24"/>
          <w:lang w:val="en-ES"/>
        </w:rPr>
      </w:pPr>
    </w:p>
    <w:p w14:paraId="29DFD3BF" w14:textId="50E07435" w:rsidR="005B045C" w:rsidRPr="00117BBE" w:rsidRDefault="005B045C" w:rsidP="006B1007">
      <w:pPr>
        <w:pStyle w:val="Heading1"/>
      </w:pPr>
      <w:bookmarkStart w:id="9" w:name="_Toc73287566"/>
      <w:r w:rsidRPr="00117BBE">
        <w:lastRenderedPageBreak/>
        <w:t>CONCLUSÃO</w:t>
      </w:r>
      <w:bookmarkEnd w:id="9"/>
    </w:p>
    <w:p w14:paraId="2EF8F060" w14:textId="39F76FC2" w:rsidR="00A44F7C" w:rsidRPr="00A44F7C" w:rsidRDefault="00A44F7C" w:rsidP="00117BBE">
      <w:pPr>
        <w:spacing w:line="360" w:lineRule="auto"/>
        <w:jc w:val="both"/>
        <w:rPr>
          <w:rFonts w:ascii="Arial" w:eastAsia="Arial" w:hAnsi="Arial" w:cs="Arial"/>
          <w:color w:val="000000" w:themeColor="text1"/>
          <w:sz w:val="24"/>
          <w:szCs w:val="24"/>
        </w:rPr>
      </w:pPr>
      <w:r w:rsidRPr="00A44F7C">
        <w:rPr>
          <w:rFonts w:ascii="Arial" w:eastAsia="Arial" w:hAnsi="Arial" w:cs="Arial"/>
          <w:color w:val="000000" w:themeColor="text1"/>
          <w:sz w:val="24"/>
          <w:szCs w:val="24"/>
        </w:rPr>
        <w:t>A realização deste trabalho permitiu desenvolver uma análise mais técnica e criteriosa sobre um produto de uso pessoal, exercitando a percepção de um auditor de qualidade. Com isso, aprendi a observar aspectos como durabilidade, acabamento e desempenho com base em evidências e experiências reais. Esse olhar analítico pode ser aplicado em diferentes contextos profissionais, especialmente em áreas ligadas à avaliação de produtos e melhoria contínua. Um ponto de atenção identificado foi a perda gradual do tom original da camiseta AIRism após cerca de seis meses de uso com lavagens frequentes, indicando uma possível oportunidade de melhoria no processo de tingimento ou fixação da cor</w:t>
      </w:r>
      <w:r>
        <w:rPr>
          <w:rFonts w:ascii="Arial" w:eastAsia="Arial" w:hAnsi="Arial" w:cs="Arial"/>
          <w:color w:val="000000" w:themeColor="text1"/>
          <w:sz w:val="24"/>
          <w:szCs w:val="24"/>
        </w:rPr>
        <w:t>.</w:t>
      </w:r>
    </w:p>
    <w:p w14:paraId="2F1CE6AF" w14:textId="77777777" w:rsidR="00DE1CF8" w:rsidRPr="00A44F7C" w:rsidRDefault="00DE1CF8" w:rsidP="00117BBE">
      <w:pPr>
        <w:spacing w:line="360" w:lineRule="auto"/>
        <w:jc w:val="both"/>
        <w:rPr>
          <w:rFonts w:ascii="Arial" w:eastAsia="Arial" w:hAnsi="Arial" w:cs="Arial"/>
          <w:b/>
          <w:color w:val="000000" w:themeColor="text1"/>
          <w:sz w:val="24"/>
          <w:szCs w:val="24"/>
          <w:lang w:val="en-ES"/>
        </w:rPr>
      </w:pPr>
    </w:p>
    <w:p w14:paraId="02CA85C5" w14:textId="49154399" w:rsidR="005B045C" w:rsidRPr="006B1007" w:rsidRDefault="006B1007" w:rsidP="006B1007">
      <w:pPr>
        <w:pStyle w:val="Heading1"/>
      </w:pPr>
      <w:bookmarkStart w:id="10" w:name="_Toc73287567"/>
      <w:r w:rsidRPr="006B1007">
        <w:t>REFERÊNCIAS BIBLIOGRÁFICAS</w:t>
      </w:r>
      <w:bookmarkEnd w:id="10"/>
      <w:r w:rsidRPr="006B1007">
        <w:t xml:space="preserve"> </w:t>
      </w:r>
    </w:p>
    <w:p w14:paraId="34AADAC5" w14:textId="07945335" w:rsidR="00A44F7C" w:rsidRPr="00A44F7C" w:rsidRDefault="00A44F7C" w:rsidP="00A44F7C">
      <w:pPr>
        <w:pStyle w:val="p1"/>
        <w:rPr>
          <w:rFonts w:ascii="Arial" w:eastAsia="Arial" w:hAnsi="Arial" w:cs="Arial"/>
          <w:color w:val="000000" w:themeColor="text1"/>
          <w:lang w:val="pt-BR" w:eastAsia="en-US"/>
        </w:rPr>
      </w:pPr>
      <w:r w:rsidRPr="00A44F7C">
        <w:rPr>
          <w:rFonts w:ascii="Arial" w:eastAsia="Arial" w:hAnsi="Arial" w:cs="Arial"/>
          <w:color w:val="000000" w:themeColor="text1"/>
          <w:lang w:val="pt-BR" w:eastAsia="en-US"/>
        </w:rPr>
        <w:t xml:space="preserve">UNIQLO. Site oficial da Uniqlo Espanha. Disponível em: </w:t>
      </w:r>
      <w:hyperlink r:id="rId15" w:history="1">
        <w:r w:rsidRPr="00A44F7C">
          <w:rPr>
            <w:rFonts w:ascii="Arial" w:eastAsia="Arial" w:hAnsi="Arial" w:cs="Arial"/>
            <w:color w:val="000000" w:themeColor="text1"/>
            <w:lang w:val="pt-BR" w:eastAsia="en-US"/>
          </w:rPr>
          <w:t>https://</w:t>
        </w:r>
        <w:r w:rsidRPr="00A44F7C">
          <w:rPr>
            <w:rFonts w:ascii="Arial" w:eastAsia="Arial" w:hAnsi="Arial" w:cs="Arial"/>
            <w:color w:val="000000" w:themeColor="text1"/>
            <w:lang w:val="pt-BR" w:eastAsia="en-US"/>
          </w:rPr>
          <w:t>w</w:t>
        </w:r>
        <w:r w:rsidRPr="00A44F7C">
          <w:rPr>
            <w:rFonts w:ascii="Arial" w:eastAsia="Arial" w:hAnsi="Arial" w:cs="Arial"/>
            <w:color w:val="000000" w:themeColor="text1"/>
            <w:lang w:val="pt-BR" w:eastAsia="en-US"/>
          </w:rPr>
          <w:t>ww.uniqlo.com/es/es/products/E474244-000/00?colorDisplayCode=07&amp;sizeDisplayCode=004</w:t>
        </w:r>
      </w:hyperlink>
      <w:r>
        <w:rPr>
          <w:rFonts w:ascii="Arial" w:eastAsia="Arial" w:hAnsi="Arial" w:cs="Arial"/>
          <w:color w:val="000000" w:themeColor="text1"/>
          <w:lang w:val="pt-BR" w:eastAsia="en-US"/>
        </w:rPr>
        <w:t>.</w:t>
      </w:r>
      <w:r w:rsidRPr="00A44F7C">
        <w:rPr>
          <w:rFonts w:ascii="Arial" w:eastAsia="Arial" w:hAnsi="Arial" w:cs="Arial"/>
          <w:color w:val="000000" w:themeColor="text1"/>
          <w:lang w:val="pt-BR" w:eastAsia="en-US"/>
        </w:rPr>
        <w:t xml:space="preserve"> </w:t>
      </w:r>
      <w:r w:rsidRPr="00A44F7C">
        <w:rPr>
          <w:rFonts w:ascii="Arial" w:eastAsia="Arial" w:hAnsi="Arial" w:cs="Arial"/>
          <w:color w:val="000000" w:themeColor="text1"/>
          <w:lang w:val="pt-BR" w:eastAsia="en-US"/>
        </w:rPr>
        <w:t>Acesso em: 20 abr. 2025.</w:t>
      </w:r>
    </w:p>
    <w:p w14:paraId="2E7A80E7" w14:textId="31B4CDB2" w:rsidR="005B045C" w:rsidRPr="00117BBE" w:rsidRDefault="005B045C" w:rsidP="00117BBE">
      <w:pPr>
        <w:spacing w:line="360" w:lineRule="auto"/>
        <w:jc w:val="both"/>
        <w:rPr>
          <w:rFonts w:ascii="Arial" w:eastAsia="Arial" w:hAnsi="Arial" w:cs="Arial"/>
          <w:color w:val="000000" w:themeColor="text1"/>
          <w:sz w:val="24"/>
          <w:szCs w:val="24"/>
        </w:rPr>
      </w:pPr>
    </w:p>
    <w:sectPr w:rsidR="005B045C"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Heading1"/>
      <w:lvlText w:val="%1."/>
      <w:lvlJc w:val="left"/>
      <w:pPr>
        <w:ind w:left="720" w:hanging="360"/>
      </w:pPr>
    </w:lvl>
    <w:lvl w:ilvl="1">
      <w:start w:val="1"/>
      <w:numFmt w:val="decimal"/>
      <w:pStyle w:val="Heading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119176584">
    <w:abstractNumId w:val="1"/>
  </w:num>
  <w:num w:numId="2" w16cid:durableId="67045704">
    <w:abstractNumId w:val="9"/>
  </w:num>
  <w:num w:numId="3" w16cid:durableId="1779983877">
    <w:abstractNumId w:val="0"/>
  </w:num>
  <w:num w:numId="4" w16cid:durableId="1813982009">
    <w:abstractNumId w:val="2"/>
  </w:num>
  <w:num w:numId="5" w16cid:durableId="1841848703">
    <w:abstractNumId w:val="6"/>
  </w:num>
  <w:num w:numId="6" w16cid:durableId="1926262378">
    <w:abstractNumId w:val="8"/>
  </w:num>
  <w:num w:numId="7" w16cid:durableId="1125390957">
    <w:abstractNumId w:val="0"/>
  </w:num>
  <w:num w:numId="8" w16cid:durableId="1942687241">
    <w:abstractNumId w:val="3"/>
  </w:num>
  <w:num w:numId="9" w16cid:durableId="775102930">
    <w:abstractNumId w:val="4"/>
  </w:num>
  <w:num w:numId="10" w16cid:durableId="125050871">
    <w:abstractNumId w:val="5"/>
  </w:num>
  <w:num w:numId="11" w16cid:durableId="5582516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26761D"/>
    <w:rsid w:val="0028602E"/>
    <w:rsid w:val="002B02DB"/>
    <w:rsid w:val="002B554F"/>
    <w:rsid w:val="00353E6F"/>
    <w:rsid w:val="00363054"/>
    <w:rsid w:val="003A5F67"/>
    <w:rsid w:val="0043034A"/>
    <w:rsid w:val="004B49B5"/>
    <w:rsid w:val="004B692B"/>
    <w:rsid w:val="004E77D7"/>
    <w:rsid w:val="00550481"/>
    <w:rsid w:val="005B045C"/>
    <w:rsid w:val="005D0B90"/>
    <w:rsid w:val="006A37EE"/>
    <w:rsid w:val="006B1007"/>
    <w:rsid w:val="006E276D"/>
    <w:rsid w:val="006E3875"/>
    <w:rsid w:val="0070389C"/>
    <w:rsid w:val="00847CD2"/>
    <w:rsid w:val="008511AA"/>
    <w:rsid w:val="00851D4E"/>
    <w:rsid w:val="00872A27"/>
    <w:rsid w:val="00896728"/>
    <w:rsid w:val="008B0BEB"/>
    <w:rsid w:val="0090332E"/>
    <w:rsid w:val="00931784"/>
    <w:rsid w:val="009400B1"/>
    <w:rsid w:val="00962C67"/>
    <w:rsid w:val="00977CB2"/>
    <w:rsid w:val="00A44F7C"/>
    <w:rsid w:val="00BF6C2C"/>
    <w:rsid w:val="00C3332E"/>
    <w:rsid w:val="00C43E07"/>
    <w:rsid w:val="00D935F1"/>
    <w:rsid w:val="00DA3DB4"/>
    <w:rsid w:val="00DD0B55"/>
    <w:rsid w:val="00DD5BEA"/>
    <w:rsid w:val="00DD616E"/>
    <w:rsid w:val="00DE1CF8"/>
    <w:rsid w:val="00E209A6"/>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Heading2">
    <w:name w:val="heading 2"/>
    <w:basedOn w:val="ListParagraph"/>
    <w:next w:val="Normal"/>
    <w:link w:val="Heading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11AA"/>
    <w:rPr>
      <w:color w:val="0563C1" w:themeColor="hyperlink"/>
      <w:u w:val="single"/>
    </w:rPr>
  </w:style>
  <w:style w:type="paragraph" w:styleId="ListParagraph">
    <w:name w:val="List Paragraph"/>
    <w:basedOn w:val="Normal"/>
    <w:uiPriority w:val="34"/>
    <w:qFormat/>
    <w:rsid w:val="00872A27"/>
    <w:pPr>
      <w:ind w:left="720"/>
      <w:contextualSpacing/>
    </w:pPr>
  </w:style>
  <w:style w:type="paragraph" w:styleId="Title">
    <w:name w:val="Title"/>
    <w:basedOn w:val="Normal"/>
    <w:next w:val="Normal"/>
    <w:link w:val="Title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15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15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157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B1007"/>
    <w:rPr>
      <w:rFonts w:ascii="Arial" w:eastAsia="Arial" w:hAnsi="Arial" w:cs="Arial"/>
      <w:b/>
      <w:color w:val="000000" w:themeColor="text1"/>
      <w:sz w:val="24"/>
      <w:szCs w:val="24"/>
    </w:rPr>
  </w:style>
  <w:style w:type="character" w:customStyle="1" w:styleId="Heading2Char">
    <w:name w:val="Heading 2 Char"/>
    <w:basedOn w:val="DefaultParagraphFont"/>
    <w:link w:val="Heading2"/>
    <w:uiPriority w:val="9"/>
    <w:rsid w:val="00E209A6"/>
    <w:rPr>
      <w:rFonts w:ascii="Arial" w:hAnsi="Arial" w:cs="Arial"/>
      <w:b/>
      <w:color w:val="000000" w:themeColor="text1"/>
      <w:sz w:val="24"/>
      <w:szCs w:val="24"/>
    </w:rPr>
  </w:style>
  <w:style w:type="paragraph" w:styleId="TOCHeading">
    <w:name w:val="TOC Heading"/>
    <w:basedOn w:val="Heading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TOC1">
    <w:name w:val="toc 1"/>
    <w:basedOn w:val="Normal"/>
    <w:next w:val="Normal"/>
    <w:autoRedefine/>
    <w:uiPriority w:val="39"/>
    <w:unhideWhenUsed/>
    <w:rsid w:val="000A411C"/>
    <w:pPr>
      <w:spacing w:before="120" w:after="0"/>
    </w:pPr>
    <w:rPr>
      <w:b/>
      <w:bCs/>
      <w:i/>
      <w:iCs/>
      <w:sz w:val="24"/>
      <w:szCs w:val="24"/>
    </w:rPr>
  </w:style>
  <w:style w:type="paragraph" w:styleId="TOC2">
    <w:name w:val="toc 2"/>
    <w:basedOn w:val="Normal"/>
    <w:next w:val="Normal"/>
    <w:autoRedefine/>
    <w:uiPriority w:val="39"/>
    <w:unhideWhenUsed/>
    <w:rsid w:val="000A411C"/>
    <w:pPr>
      <w:spacing w:before="120" w:after="0"/>
      <w:ind w:left="220"/>
    </w:pPr>
    <w:rPr>
      <w:b/>
      <w:bCs/>
    </w:rPr>
  </w:style>
  <w:style w:type="paragraph" w:styleId="TOC3">
    <w:name w:val="toc 3"/>
    <w:basedOn w:val="Normal"/>
    <w:next w:val="Normal"/>
    <w:autoRedefine/>
    <w:uiPriority w:val="39"/>
    <w:semiHidden/>
    <w:unhideWhenUsed/>
    <w:rsid w:val="000A411C"/>
    <w:pPr>
      <w:spacing w:after="0"/>
      <w:ind w:left="440"/>
    </w:pPr>
    <w:rPr>
      <w:sz w:val="20"/>
      <w:szCs w:val="20"/>
    </w:rPr>
  </w:style>
  <w:style w:type="paragraph" w:styleId="TOC4">
    <w:name w:val="toc 4"/>
    <w:basedOn w:val="Normal"/>
    <w:next w:val="Normal"/>
    <w:autoRedefine/>
    <w:uiPriority w:val="39"/>
    <w:semiHidden/>
    <w:unhideWhenUsed/>
    <w:rsid w:val="000A411C"/>
    <w:pPr>
      <w:spacing w:after="0"/>
      <w:ind w:left="660"/>
    </w:pPr>
    <w:rPr>
      <w:sz w:val="20"/>
      <w:szCs w:val="20"/>
    </w:rPr>
  </w:style>
  <w:style w:type="paragraph" w:styleId="TOC5">
    <w:name w:val="toc 5"/>
    <w:basedOn w:val="Normal"/>
    <w:next w:val="Normal"/>
    <w:autoRedefine/>
    <w:uiPriority w:val="39"/>
    <w:semiHidden/>
    <w:unhideWhenUsed/>
    <w:rsid w:val="000A411C"/>
    <w:pPr>
      <w:spacing w:after="0"/>
      <w:ind w:left="880"/>
    </w:pPr>
    <w:rPr>
      <w:sz w:val="20"/>
      <w:szCs w:val="20"/>
    </w:rPr>
  </w:style>
  <w:style w:type="paragraph" w:styleId="TOC6">
    <w:name w:val="toc 6"/>
    <w:basedOn w:val="Normal"/>
    <w:next w:val="Normal"/>
    <w:autoRedefine/>
    <w:uiPriority w:val="39"/>
    <w:semiHidden/>
    <w:unhideWhenUsed/>
    <w:rsid w:val="000A411C"/>
    <w:pPr>
      <w:spacing w:after="0"/>
      <w:ind w:left="1100"/>
    </w:pPr>
    <w:rPr>
      <w:sz w:val="20"/>
      <w:szCs w:val="20"/>
    </w:rPr>
  </w:style>
  <w:style w:type="paragraph" w:styleId="TOC7">
    <w:name w:val="toc 7"/>
    <w:basedOn w:val="Normal"/>
    <w:next w:val="Normal"/>
    <w:autoRedefine/>
    <w:uiPriority w:val="39"/>
    <w:semiHidden/>
    <w:unhideWhenUsed/>
    <w:rsid w:val="000A411C"/>
    <w:pPr>
      <w:spacing w:after="0"/>
      <w:ind w:left="1320"/>
    </w:pPr>
    <w:rPr>
      <w:sz w:val="20"/>
      <w:szCs w:val="20"/>
    </w:rPr>
  </w:style>
  <w:style w:type="paragraph" w:styleId="TOC8">
    <w:name w:val="toc 8"/>
    <w:basedOn w:val="Normal"/>
    <w:next w:val="Normal"/>
    <w:autoRedefine/>
    <w:uiPriority w:val="39"/>
    <w:semiHidden/>
    <w:unhideWhenUsed/>
    <w:rsid w:val="000A411C"/>
    <w:pPr>
      <w:spacing w:after="0"/>
      <w:ind w:left="1540"/>
    </w:pPr>
    <w:rPr>
      <w:sz w:val="20"/>
      <w:szCs w:val="20"/>
    </w:rPr>
  </w:style>
  <w:style w:type="paragraph" w:styleId="TOC9">
    <w:name w:val="toc 9"/>
    <w:basedOn w:val="Normal"/>
    <w:next w:val="Normal"/>
    <w:autoRedefine/>
    <w:uiPriority w:val="39"/>
    <w:semiHidden/>
    <w:unhideWhenUsed/>
    <w:rsid w:val="000A411C"/>
    <w:pPr>
      <w:spacing w:after="0"/>
      <w:ind w:left="1760"/>
    </w:pPr>
    <w:rPr>
      <w:sz w:val="20"/>
      <w:szCs w:val="20"/>
    </w:rPr>
  </w:style>
  <w:style w:type="paragraph" w:customStyle="1" w:styleId="p1">
    <w:name w:val="p1"/>
    <w:basedOn w:val="Normal"/>
    <w:rsid w:val="004B49B5"/>
    <w:pPr>
      <w:spacing w:before="100" w:beforeAutospacing="1" w:after="100" w:afterAutospacing="1" w:line="240" w:lineRule="auto"/>
    </w:pPr>
    <w:rPr>
      <w:rFonts w:ascii="Times New Roman" w:eastAsia="Times New Roman" w:hAnsi="Times New Roman" w:cs="Times New Roman"/>
      <w:sz w:val="24"/>
      <w:szCs w:val="24"/>
      <w:lang w:val="en-ES" w:eastAsia="en-GB"/>
    </w:rPr>
  </w:style>
  <w:style w:type="paragraph" w:customStyle="1" w:styleId="p2">
    <w:name w:val="p2"/>
    <w:basedOn w:val="Normal"/>
    <w:rsid w:val="00363054"/>
    <w:pPr>
      <w:spacing w:before="100" w:beforeAutospacing="1" w:after="100" w:afterAutospacing="1" w:line="240" w:lineRule="auto"/>
    </w:pPr>
    <w:rPr>
      <w:rFonts w:ascii="Times New Roman" w:eastAsia="Times New Roman" w:hAnsi="Times New Roman" w:cs="Times New Roman"/>
      <w:sz w:val="24"/>
      <w:szCs w:val="24"/>
      <w:lang w:val="en-ES" w:eastAsia="en-GB"/>
    </w:rPr>
  </w:style>
  <w:style w:type="character" w:customStyle="1" w:styleId="apple-tab-span">
    <w:name w:val="apple-tab-span"/>
    <w:basedOn w:val="DefaultParagraphFont"/>
    <w:rsid w:val="00363054"/>
  </w:style>
  <w:style w:type="character" w:customStyle="1" w:styleId="s1">
    <w:name w:val="s1"/>
    <w:basedOn w:val="DefaultParagraphFont"/>
    <w:rsid w:val="00A44F7C"/>
  </w:style>
  <w:style w:type="character" w:styleId="FollowedHyperlink">
    <w:name w:val="FollowedHyperlink"/>
    <w:basedOn w:val="DefaultParagraphFont"/>
    <w:uiPriority w:val="99"/>
    <w:semiHidden/>
    <w:unhideWhenUsed/>
    <w:rsid w:val="00A44F7C"/>
    <w:rPr>
      <w:color w:val="954F72" w:themeColor="followedHyperlink"/>
      <w:u w:val="single"/>
    </w:rPr>
  </w:style>
  <w:style w:type="character" w:styleId="UnresolvedMention">
    <w:name w:val="Unresolved Mention"/>
    <w:basedOn w:val="DefaultParagraphFont"/>
    <w:uiPriority w:val="99"/>
    <w:semiHidden/>
    <w:unhideWhenUsed/>
    <w:rsid w:val="00A44F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1210">
      <w:bodyDiv w:val="1"/>
      <w:marLeft w:val="0"/>
      <w:marRight w:val="0"/>
      <w:marTop w:val="0"/>
      <w:marBottom w:val="0"/>
      <w:divBdr>
        <w:top w:val="none" w:sz="0" w:space="0" w:color="auto"/>
        <w:left w:val="none" w:sz="0" w:space="0" w:color="auto"/>
        <w:bottom w:val="none" w:sz="0" w:space="0" w:color="auto"/>
        <w:right w:val="none" w:sz="0" w:space="0" w:color="auto"/>
      </w:divBdr>
    </w:div>
    <w:div w:id="136652316">
      <w:bodyDiv w:val="1"/>
      <w:marLeft w:val="0"/>
      <w:marRight w:val="0"/>
      <w:marTop w:val="0"/>
      <w:marBottom w:val="0"/>
      <w:divBdr>
        <w:top w:val="none" w:sz="0" w:space="0" w:color="auto"/>
        <w:left w:val="none" w:sz="0" w:space="0" w:color="auto"/>
        <w:bottom w:val="none" w:sz="0" w:space="0" w:color="auto"/>
        <w:right w:val="none" w:sz="0" w:space="0" w:color="auto"/>
      </w:divBdr>
    </w:div>
    <w:div w:id="367686878">
      <w:bodyDiv w:val="1"/>
      <w:marLeft w:val="0"/>
      <w:marRight w:val="0"/>
      <w:marTop w:val="0"/>
      <w:marBottom w:val="0"/>
      <w:divBdr>
        <w:top w:val="none" w:sz="0" w:space="0" w:color="auto"/>
        <w:left w:val="none" w:sz="0" w:space="0" w:color="auto"/>
        <w:bottom w:val="none" w:sz="0" w:space="0" w:color="auto"/>
        <w:right w:val="none" w:sz="0" w:space="0" w:color="auto"/>
      </w:divBdr>
    </w:div>
    <w:div w:id="388696198">
      <w:bodyDiv w:val="1"/>
      <w:marLeft w:val="0"/>
      <w:marRight w:val="0"/>
      <w:marTop w:val="0"/>
      <w:marBottom w:val="0"/>
      <w:divBdr>
        <w:top w:val="none" w:sz="0" w:space="0" w:color="auto"/>
        <w:left w:val="none" w:sz="0" w:space="0" w:color="auto"/>
        <w:bottom w:val="none" w:sz="0" w:space="0" w:color="auto"/>
        <w:right w:val="none" w:sz="0" w:space="0" w:color="auto"/>
      </w:divBdr>
    </w:div>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522980671">
      <w:bodyDiv w:val="1"/>
      <w:marLeft w:val="0"/>
      <w:marRight w:val="0"/>
      <w:marTop w:val="0"/>
      <w:marBottom w:val="0"/>
      <w:divBdr>
        <w:top w:val="none" w:sz="0" w:space="0" w:color="auto"/>
        <w:left w:val="none" w:sz="0" w:space="0" w:color="auto"/>
        <w:bottom w:val="none" w:sz="0" w:space="0" w:color="auto"/>
        <w:right w:val="none" w:sz="0" w:space="0" w:color="auto"/>
      </w:divBdr>
    </w:div>
    <w:div w:id="659231433">
      <w:bodyDiv w:val="1"/>
      <w:marLeft w:val="0"/>
      <w:marRight w:val="0"/>
      <w:marTop w:val="0"/>
      <w:marBottom w:val="0"/>
      <w:divBdr>
        <w:top w:val="none" w:sz="0" w:space="0" w:color="auto"/>
        <w:left w:val="none" w:sz="0" w:space="0" w:color="auto"/>
        <w:bottom w:val="none" w:sz="0" w:space="0" w:color="auto"/>
        <w:right w:val="none" w:sz="0" w:space="0" w:color="auto"/>
      </w:divBdr>
    </w:div>
    <w:div w:id="741757926">
      <w:bodyDiv w:val="1"/>
      <w:marLeft w:val="0"/>
      <w:marRight w:val="0"/>
      <w:marTop w:val="0"/>
      <w:marBottom w:val="0"/>
      <w:divBdr>
        <w:top w:val="none" w:sz="0" w:space="0" w:color="auto"/>
        <w:left w:val="none" w:sz="0" w:space="0" w:color="auto"/>
        <w:bottom w:val="none" w:sz="0" w:space="0" w:color="auto"/>
        <w:right w:val="none" w:sz="0" w:space="0" w:color="auto"/>
      </w:divBdr>
    </w:div>
    <w:div w:id="806314432">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013338546">
      <w:bodyDiv w:val="1"/>
      <w:marLeft w:val="0"/>
      <w:marRight w:val="0"/>
      <w:marTop w:val="0"/>
      <w:marBottom w:val="0"/>
      <w:divBdr>
        <w:top w:val="none" w:sz="0" w:space="0" w:color="auto"/>
        <w:left w:val="none" w:sz="0" w:space="0" w:color="auto"/>
        <w:bottom w:val="none" w:sz="0" w:space="0" w:color="auto"/>
        <w:right w:val="none" w:sz="0" w:space="0" w:color="auto"/>
      </w:divBdr>
    </w:div>
    <w:div w:id="1148934656">
      <w:bodyDiv w:val="1"/>
      <w:marLeft w:val="0"/>
      <w:marRight w:val="0"/>
      <w:marTop w:val="0"/>
      <w:marBottom w:val="0"/>
      <w:divBdr>
        <w:top w:val="none" w:sz="0" w:space="0" w:color="auto"/>
        <w:left w:val="none" w:sz="0" w:space="0" w:color="auto"/>
        <w:bottom w:val="none" w:sz="0" w:space="0" w:color="auto"/>
        <w:right w:val="none" w:sz="0" w:space="0" w:color="auto"/>
      </w:divBdr>
    </w:div>
    <w:div w:id="1358384847">
      <w:bodyDiv w:val="1"/>
      <w:marLeft w:val="0"/>
      <w:marRight w:val="0"/>
      <w:marTop w:val="0"/>
      <w:marBottom w:val="0"/>
      <w:divBdr>
        <w:top w:val="none" w:sz="0" w:space="0" w:color="auto"/>
        <w:left w:val="none" w:sz="0" w:space="0" w:color="auto"/>
        <w:bottom w:val="none" w:sz="0" w:space="0" w:color="auto"/>
        <w:right w:val="none" w:sz="0" w:space="0" w:color="auto"/>
      </w:divBdr>
    </w:div>
    <w:div w:id="1433551039">
      <w:bodyDiv w:val="1"/>
      <w:marLeft w:val="0"/>
      <w:marRight w:val="0"/>
      <w:marTop w:val="0"/>
      <w:marBottom w:val="0"/>
      <w:divBdr>
        <w:top w:val="none" w:sz="0" w:space="0" w:color="auto"/>
        <w:left w:val="none" w:sz="0" w:space="0" w:color="auto"/>
        <w:bottom w:val="none" w:sz="0" w:space="0" w:color="auto"/>
        <w:right w:val="none" w:sz="0" w:space="0" w:color="auto"/>
      </w:divBdr>
    </w:div>
    <w:div w:id="1484128728">
      <w:bodyDiv w:val="1"/>
      <w:marLeft w:val="0"/>
      <w:marRight w:val="0"/>
      <w:marTop w:val="0"/>
      <w:marBottom w:val="0"/>
      <w:divBdr>
        <w:top w:val="none" w:sz="0" w:space="0" w:color="auto"/>
        <w:left w:val="none" w:sz="0" w:space="0" w:color="auto"/>
        <w:bottom w:val="none" w:sz="0" w:space="0" w:color="auto"/>
        <w:right w:val="none" w:sz="0" w:space="0" w:color="auto"/>
      </w:divBdr>
    </w:div>
    <w:div w:id="1494955638">
      <w:bodyDiv w:val="1"/>
      <w:marLeft w:val="0"/>
      <w:marRight w:val="0"/>
      <w:marTop w:val="0"/>
      <w:marBottom w:val="0"/>
      <w:divBdr>
        <w:top w:val="none" w:sz="0" w:space="0" w:color="auto"/>
        <w:left w:val="none" w:sz="0" w:space="0" w:color="auto"/>
        <w:bottom w:val="none" w:sz="0" w:space="0" w:color="auto"/>
        <w:right w:val="none" w:sz="0" w:space="0" w:color="auto"/>
      </w:divBdr>
    </w:div>
    <w:div w:id="1931615614">
      <w:bodyDiv w:val="1"/>
      <w:marLeft w:val="0"/>
      <w:marRight w:val="0"/>
      <w:marTop w:val="0"/>
      <w:marBottom w:val="0"/>
      <w:divBdr>
        <w:top w:val="none" w:sz="0" w:space="0" w:color="auto"/>
        <w:left w:val="none" w:sz="0" w:space="0" w:color="auto"/>
        <w:bottom w:val="none" w:sz="0" w:space="0" w:color="auto"/>
        <w:right w:val="none" w:sz="0" w:space="0" w:color="auto"/>
      </w:divBdr>
    </w:div>
    <w:div w:id="1961566314">
      <w:bodyDiv w:val="1"/>
      <w:marLeft w:val="0"/>
      <w:marRight w:val="0"/>
      <w:marTop w:val="0"/>
      <w:marBottom w:val="0"/>
      <w:divBdr>
        <w:top w:val="none" w:sz="0" w:space="0" w:color="auto"/>
        <w:left w:val="none" w:sz="0" w:space="0" w:color="auto"/>
        <w:bottom w:val="none" w:sz="0" w:space="0" w:color="auto"/>
        <w:right w:val="none" w:sz="0" w:space="0" w:color="auto"/>
      </w:divBdr>
    </w:div>
    <w:div w:id="2014143922">
      <w:bodyDiv w:val="1"/>
      <w:marLeft w:val="0"/>
      <w:marRight w:val="0"/>
      <w:marTop w:val="0"/>
      <w:marBottom w:val="0"/>
      <w:divBdr>
        <w:top w:val="none" w:sz="0" w:space="0" w:color="auto"/>
        <w:left w:val="none" w:sz="0" w:space="0" w:color="auto"/>
        <w:bottom w:val="none" w:sz="0" w:space="0" w:color="auto"/>
        <w:right w:val="none" w:sz="0" w:space="0" w:color="auto"/>
      </w:divBdr>
    </w:div>
    <w:div w:id="213891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uniqlo.com/es/es/products/E474244-000/00?colorDisplayCode=07&amp;sizeDisplayCode=004"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11</Pages>
  <Words>1351</Words>
  <Characters>7703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Vitor Maia Garcia</cp:lastModifiedBy>
  <cp:revision>5</cp:revision>
  <cp:lastPrinted>2020-11-09T21:26:00Z</cp:lastPrinted>
  <dcterms:created xsi:type="dcterms:W3CDTF">2025-04-20T12:32:00Z</dcterms:created>
  <dcterms:modified xsi:type="dcterms:W3CDTF">2025-04-20T13:43:00Z</dcterms:modified>
</cp:coreProperties>
</file>