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4C" w:rsidRPr="0024664C" w:rsidRDefault="0024664C" w:rsidP="0024664C">
      <w:pPr>
        <w:spacing w:line="240" w:lineRule="auto"/>
        <w:rPr>
          <w:rFonts w:ascii="Verdana" w:hAnsi="Verdana" w:cs="Arial"/>
          <w:b/>
          <w:sz w:val="24"/>
          <w:szCs w:val="24"/>
          <w:u w:val="single"/>
        </w:rPr>
      </w:pPr>
      <w:r w:rsidRPr="0024664C">
        <w:rPr>
          <w:rFonts w:ascii="Verdana" w:hAnsi="Verdana" w:cs="Arial"/>
          <w:b/>
          <w:sz w:val="24"/>
          <w:szCs w:val="24"/>
          <w:u w:val="single"/>
        </w:rPr>
        <w:t>Redes SI</w:t>
      </w:r>
      <w:proofErr w:type="gramStart"/>
      <w:r w:rsidRPr="0024664C">
        <w:rPr>
          <w:rFonts w:ascii="Verdana" w:hAnsi="Verdana" w:cs="Arial"/>
          <w:b/>
          <w:sz w:val="24"/>
          <w:szCs w:val="24"/>
          <w:u w:val="single"/>
        </w:rPr>
        <w:t xml:space="preserve">  </w:t>
      </w:r>
      <w:proofErr w:type="gramEnd"/>
      <w:r w:rsidRPr="0024664C">
        <w:rPr>
          <w:rFonts w:ascii="Verdana" w:hAnsi="Verdana" w:cs="Arial"/>
          <w:b/>
          <w:sz w:val="24"/>
          <w:szCs w:val="24"/>
          <w:u w:val="single"/>
        </w:rPr>
        <w:t>TP 01</w:t>
      </w:r>
    </w:p>
    <w:p w:rsidR="0024664C" w:rsidRDefault="0024664C" w:rsidP="0024664C">
      <w:pPr>
        <w:spacing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Ivan de Almeida</w:t>
      </w:r>
    </w:p>
    <w:p w:rsidR="0024664C" w:rsidRPr="00816A57" w:rsidRDefault="0024664C" w:rsidP="0024664C">
      <w:pPr>
        <w:spacing w:line="240" w:lineRule="auto"/>
        <w:rPr>
          <w:rFonts w:ascii="Verdana" w:hAnsi="Verdana" w:cs="Arial"/>
          <w:sz w:val="20"/>
          <w:szCs w:val="20"/>
          <w:u w:val="single"/>
        </w:rPr>
      </w:pPr>
      <w:r>
        <w:rPr>
          <w:rFonts w:ascii="Verdana" w:hAnsi="Verdana" w:cs="Arial"/>
          <w:sz w:val="20"/>
          <w:szCs w:val="20"/>
        </w:rPr>
        <w:t>Vitor Pereira</w:t>
      </w:r>
    </w:p>
    <w:p w:rsidR="0024664C" w:rsidRDefault="0024664C" w:rsidP="0024664C">
      <w:pPr>
        <w:spacing w:line="240" w:lineRule="auto"/>
        <w:rPr>
          <w:rFonts w:ascii="Verdana" w:hAnsi="Verdana" w:cs="Arial"/>
          <w:b/>
          <w:sz w:val="30"/>
          <w:szCs w:val="30"/>
          <w:u w:val="single"/>
        </w:rPr>
      </w:pPr>
    </w:p>
    <w:p w:rsidR="0024664C" w:rsidRPr="0024664C" w:rsidRDefault="0024664C" w:rsidP="0024664C">
      <w:pPr>
        <w:spacing w:line="240" w:lineRule="auto"/>
        <w:rPr>
          <w:rFonts w:ascii="Verdana" w:hAnsi="Verdana" w:cs="Arial"/>
          <w:b/>
          <w:sz w:val="24"/>
          <w:szCs w:val="24"/>
          <w:u w:val="single"/>
        </w:rPr>
      </w:pPr>
      <w:r w:rsidRPr="0024664C">
        <w:rPr>
          <w:rFonts w:ascii="Verdana" w:hAnsi="Verdana" w:cs="Arial"/>
          <w:b/>
          <w:sz w:val="24"/>
          <w:szCs w:val="24"/>
          <w:u w:val="single"/>
        </w:rPr>
        <w:t>Categorias de Cabos</w:t>
      </w:r>
    </w:p>
    <w:p w:rsidR="00A95D46" w:rsidRPr="00A95D46" w:rsidRDefault="00A95D46" w:rsidP="00A95D46">
      <w:pPr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A95D46">
        <w:rPr>
          <w:rFonts w:ascii="Verdana" w:hAnsi="Verdana" w:cs="Arial"/>
          <w:sz w:val="20"/>
          <w:szCs w:val="20"/>
        </w:rPr>
        <w:t>As categorias equivalem às principais características, físicas e lógicas, de cada geração de</w:t>
      </w:r>
      <w:r>
        <w:rPr>
          <w:rFonts w:ascii="Verdana" w:hAnsi="Verdana" w:cs="Arial"/>
          <w:sz w:val="20"/>
          <w:szCs w:val="20"/>
        </w:rPr>
        <w:t xml:space="preserve"> </w:t>
      </w:r>
      <w:r w:rsidRPr="00A95D46">
        <w:rPr>
          <w:rFonts w:ascii="Verdana" w:hAnsi="Verdana" w:cs="Arial"/>
          <w:sz w:val="20"/>
          <w:szCs w:val="20"/>
        </w:rPr>
        <w:t>par trançado. Os cabos evoluíram ao logo dos anos e a cada nova característica recebiam a</w:t>
      </w:r>
      <w:r>
        <w:rPr>
          <w:rFonts w:ascii="Verdana" w:hAnsi="Verdana" w:cs="Arial"/>
          <w:sz w:val="20"/>
          <w:szCs w:val="20"/>
        </w:rPr>
        <w:t xml:space="preserve"> </w:t>
      </w:r>
      <w:r w:rsidRPr="00A95D46">
        <w:rPr>
          <w:rFonts w:ascii="Verdana" w:hAnsi="Verdana" w:cs="Arial"/>
          <w:sz w:val="20"/>
          <w:szCs w:val="20"/>
        </w:rPr>
        <w:t>denominação de categoria e um número que marcava uma nova geração. As categorias de par</w:t>
      </w:r>
      <w:r>
        <w:rPr>
          <w:rFonts w:ascii="Verdana" w:hAnsi="Verdana" w:cs="Arial"/>
          <w:sz w:val="20"/>
          <w:szCs w:val="20"/>
        </w:rPr>
        <w:t xml:space="preserve"> </w:t>
      </w:r>
      <w:r w:rsidRPr="00A95D46">
        <w:rPr>
          <w:rFonts w:ascii="Verdana" w:hAnsi="Verdana" w:cs="Arial"/>
          <w:sz w:val="20"/>
          <w:szCs w:val="20"/>
        </w:rPr>
        <w:t>trançado são:</w:t>
      </w:r>
    </w:p>
    <w:p w:rsidR="00A95D46" w:rsidRPr="00A95D46" w:rsidRDefault="00A95D46" w:rsidP="00A95D46">
      <w:pPr>
        <w:spacing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95D46">
        <w:rPr>
          <w:rFonts w:ascii="Verdana" w:hAnsi="Verdana" w:cs="Arial"/>
          <w:sz w:val="20"/>
          <w:szCs w:val="20"/>
        </w:rPr>
        <w:t xml:space="preserve">• Categoria </w:t>
      </w:r>
      <w:proofErr w:type="gramStart"/>
      <w:r w:rsidRPr="00A95D46">
        <w:rPr>
          <w:rFonts w:ascii="Verdana" w:hAnsi="Verdana" w:cs="Arial"/>
          <w:sz w:val="20"/>
          <w:szCs w:val="20"/>
        </w:rPr>
        <w:t>1</w:t>
      </w:r>
      <w:proofErr w:type="gramEnd"/>
      <w:r w:rsidRPr="00A95D46">
        <w:rPr>
          <w:rFonts w:ascii="Verdana" w:hAnsi="Verdana" w:cs="Arial"/>
          <w:sz w:val="20"/>
          <w:szCs w:val="20"/>
        </w:rPr>
        <w:t>: Cabo telefônico UTP tradicional que pode transportar voz, mas não dados. A</w:t>
      </w:r>
      <w:r>
        <w:rPr>
          <w:rFonts w:ascii="Verdana" w:hAnsi="Verdana" w:cs="Arial"/>
          <w:sz w:val="20"/>
          <w:szCs w:val="20"/>
        </w:rPr>
        <w:t xml:space="preserve"> </w:t>
      </w:r>
      <w:r w:rsidRPr="00A95D46">
        <w:rPr>
          <w:rFonts w:ascii="Verdana" w:hAnsi="Verdana" w:cs="Arial"/>
          <w:sz w:val="20"/>
          <w:szCs w:val="20"/>
        </w:rPr>
        <w:t xml:space="preserve">maioria dos cabos telefônicos anteriores a 1983 era de cabos pertencentes à Categoria </w:t>
      </w:r>
      <w:proofErr w:type="gramStart"/>
      <w:r w:rsidRPr="00A95D46">
        <w:rPr>
          <w:rFonts w:ascii="Verdana" w:hAnsi="Verdana" w:cs="Arial"/>
          <w:sz w:val="20"/>
          <w:szCs w:val="20"/>
        </w:rPr>
        <w:t>1</w:t>
      </w:r>
      <w:proofErr w:type="gramEnd"/>
      <w:r w:rsidRPr="00A95D46">
        <w:rPr>
          <w:rFonts w:ascii="Verdana" w:hAnsi="Verdana" w:cs="Arial"/>
          <w:sz w:val="20"/>
          <w:szCs w:val="20"/>
        </w:rPr>
        <w:t>.</w:t>
      </w:r>
    </w:p>
    <w:p w:rsidR="00A95D46" w:rsidRPr="00A95D46" w:rsidRDefault="00A95D46" w:rsidP="00A95D46">
      <w:pPr>
        <w:spacing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95D46">
        <w:rPr>
          <w:rFonts w:ascii="Verdana" w:hAnsi="Verdana" w:cs="Arial"/>
          <w:sz w:val="20"/>
          <w:szCs w:val="20"/>
        </w:rPr>
        <w:t xml:space="preserve">• Categoria </w:t>
      </w:r>
      <w:proofErr w:type="gramStart"/>
      <w:r w:rsidRPr="00A95D46">
        <w:rPr>
          <w:rFonts w:ascii="Verdana" w:hAnsi="Verdana" w:cs="Arial"/>
          <w:sz w:val="20"/>
          <w:szCs w:val="20"/>
        </w:rPr>
        <w:t>2</w:t>
      </w:r>
      <w:proofErr w:type="gramEnd"/>
      <w:r w:rsidRPr="00A95D46">
        <w:rPr>
          <w:rFonts w:ascii="Verdana" w:hAnsi="Verdana" w:cs="Arial"/>
          <w:sz w:val="20"/>
          <w:szCs w:val="20"/>
        </w:rPr>
        <w:t xml:space="preserve">: Esta categoria de cabos chegou a transmitir dados de até 4 </w:t>
      </w:r>
      <w:proofErr w:type="spellStart"/>
      <w:r w:rsidRPr="00A95D46">
        <w:rPr>
          <w:rFonts w:ascii="Verdana" w:hAnsi="Verdana" w:cs="Arial"/>
          <w:sz w:val="20"/>
          <w:szCs w:val="20"/>
        </w:rPr>
        <w:t>Mbps</w:t>
      </w:r>
      <w:proofErr w:type="spellEnd"/>
      <w:r w:rsidRPr="00A95D46">
        <w:rPr>
          <w:rFonts w:ascii="Verdana" w:hAnsi="Verdana" w:cs="Arial"/>
          <w:sz w:val="20"/>
          <w:szCs w:val="20"/>
        </w:rPr>
        <w:t xml:space="preserve"> em redes</w:t>
      </w:r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A95D46">
        <w:rPr>
          <w:rFonts w:ascii="Verdana" w:hAnsi="Verdana" w:cs="Arial"/>
          <w:sz w:val="20"/>
          <w:szCs w:val="20"/>
        </w:rPr>
        <w:t>Token</w:t>
      </w:r>
      <w:proofErr w:type="spellEnd"/>
      <w:r w:rsidRPr="00A95D46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A95D46">
        <w:rPr>
          <w:rFonts w:ascii="Verdana" w:hAnsi="Verdana" w:cs="Arial"/>
          <w:sz w:val="20"/>
          <w:szCs w:val="20"/>
        </w:rPr>
        <w:t>Ring</w:t>
      </w:r>
      <w:proofErr w:type="spellEnd"/>
      <w:r w:rsidRPr="00A95D46">
        <w:rPr>
          <w:rFonts w:ascii="Verdana" w:hAnsi="Verdana" w:cs="Arial"/>
          <w:sz w:val="20"/>
          <w:szCs w:val="20"/>
        </w:rPr>
        <w:t xml:space="preserve">. As categorias </w:t>
      </w:r>
      <w:proofErr w:type="gramStart"/>
      <w:r w:rsidRPr="00A95D46">
        <w:rPr>
          <w:rFonts w:ascii="Verdana" w:hAnsi="Verdana" w:cs="Arial"/>
          <w:sz w:val="20"/>
          <w:szCs w:val="20"/>
        </w:rPr>
        <w:t>1</w:t>
      </w:r>
      <w:proofErr w:type="gramEnd"/>
      <w:r w:rsidRPr="00A95D46">
        <w:rPr>
          <w:rFonts w:ascii="Verdana" w:hAnsi="Verdana" w:cs="Arial"/>
          <w:sz w:val="20"/>
          <w:szCs w:val="20"/>
        </w:rPr>
        <w:t xml:space="preserve"> e 2 não são utilizadas em rede Ethernet.</w:t>
      </w:r>
    </w:p>
    <w:p w:rsidR="00A95D46" w:rsidRPr="00A95D46" w:rsidRDefault="00A95D46" w:rsidP="00A95D46">
      <w:pPr>
        <w:spacing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95D46">
        <w:rPr>
          <w:rFonts w:ascii="Verdana" w:hAnsi="Verdana" w:cs="Arial"/>
          <w:sz w:val="20"/>
          <w:szCs w:val="20"/>
        </w:rPr>
        <w:t xml:space="preserve">• Categoria </w:t>
      </w:r>
      <w:proofErr w:type="gramStart"/>
      <w:r w:rsidRPr="00A95D46">
        <w:rPr>
          <w:rFonts w:ascii="Verdana" w:hAnsi="Verdana" w:cs="Arial"/>
          <w:sz w:val="20"/>
          <w:szCs w:val="20"/>
        </w:rPr>
        <w:t>3</w:t>
      </w:r>
      <w:proofErr w:type="gramEnd"/>
      <w:r w:rsidRPr="00A95D46">
        <w:rPr>
          <w:rFonts w:ascii="Verdana" w:hAnsi="Verdana" w:cs="Arial"/>
          <w:sz w:val="20"/>
          <w:szCs w:val="20"/>
        </w:rPr>
        <w:t>: Esta categoria foi à primeira desenvolvida especialmente para redes de</w:t>
      </w:r>
      <w:r>
        <w:rPr>
          <w:rFonts w:ascii="Verdana" w:hAnsi="Verdana" w:cs="Arial"/>
          <w:sz w:val="20"/>
          <w:szCs w:val="20"/>
        </w:rPr>
        <w:t xml:space="preserve"> </w:t>
      </w:r>
      <w:r w:rsidRPr="00A95D46">
        <w:rPr>
          <w:rFonts w:ascii="Verdana" w:hAnsi="Verdana" w:cs="Arial"/>
          <w:sz w:val="20"/>
          <w:szCs w:val="20"/>
        </w:rPr>
        <w:t xml:space="preserve">computadores. Trabalha com 16MHZ o que permitiu seu uso na rede </w:t>
      </w:r>
      <w:proofErr w:type="gramStart"/>
      <w:r w:rsidRPr="00A95D46">
        <w:rPr>
          <w:rFonts w:ascii="Verdana" w:hAnsi="Verdana" w:cs="Arial"/>
          <w:sz w:val="20"/>
          <w:szCs w:val="20"/>
        </w:rPr>
        <w:t>10BaseT</w:t>
      </w:r>
      <w:proofErr w:type="gramEnd"/>
      <w:r w:rsidRPr="00A95D46">
        <w:rPr>
          <w:rFonts w:ascii="Verdana" w:hAnsi="Verdana" w:cs="Arial"/>
          <w:sz w:val="20"/>
          <w:szCs w:val="20"/>
        </w:rPr>
        <w:t xml:space="preserve">(10 </w:t>
      </w:r>
      <w:proofErr w:type="spellStart"/>
      <w:r w:rsidRPr="00A95D46">
        <w:rPr>
          <w:rFonts w:ascii="Verdana" w:hAnsi="Verdana" w:cs="Arial"/>
          <w:sz w:val="20"/>
          <w:szCs w:val="20"/>
        </w:rPr>
        <w:t>Mbps</w:t>
      </w:r>
      <w:proofErr w:type="spellEnd"/>
      <w:r w:rsidRPr="00A95D46">
        <w:rPr>
          <w:rFonts w:ascii="Verdana" w:hAnsi="Verdana" w:cs="Arial"/>
          <w:sz w:val="20"/>
          <w:szCs w:val="20"/>
        </w:rPr>
        <w:t>).</w:t>
      </w:r>
      <w:r>
        <w:rPr>
          <w:rFonts w:ascii="Verdana" w:hAnsi="Verdana" w:cs="Arial"/>
          <w:sz w:val="20"/>
          <w:szCs w:val="20"/>
        </w:rPr>
        <w:t xml:space="preserve"> </w:t>
      </w:r>
      <w:r w:rsidRPr="00A95D46">
        <w:rPr>
          <w:rFonts w:ascii="Verdana" w:hAnsi="Verdana" w:cs="Arial"/>
          <w:sz w:val="20"/>
          <w:szCs w:val="20"/>
        </w:rPr>
        <w:t xml:space="preserve">Nessa geração começava a padronização de tranças no cabo e a categoria </w:t>
      </w:r>
      <w:proofErr w:type="gramStart"/>
      <w:r w:rsidRPr="00A95D46">
        <w:rPr>
          <w:rFonts w:ascii="Verdana" w:hAnsi="Verdana" w:cs="Arial"/>
          <w:sz w:val="20"/>
          <w:szCs w:val="20"/>
        </w:rPr>
        <w:t>3</w:t>
      </w:r>
      <w:proofErr w:type="gramEnd"/>
      <w:r w:rsidRPr="00A95D46">
        <w:rPr>
          <w:rFonts w:ascii="Verdana" w:hAnsi="Verdana" w:cs="Arial"/>
          <w:sz w:val="20"/>
          <w:szCs w:val="20"/>
        </w:rPr>
        <w:t xml:space="preserve"> foi certificada</w:t>
      </w:r>
      <w:r>
        <w:rPr>
          <w:rFonts w:ascii="Verdana" w:hAnsi="Verdana" w:cs="Arial"/>
          <w:sz w:val="20"/>
          <w:szCs w:val="20"/>
        </w:rPr>
        <w:t xml:space="preserve"> </w:t>
      </w:r>
      <w:r w:rsidRPr="00A95D46">
        <w:rPr>
          <w:rFonts w:ascii="Verdana" w:hAnsi="Verdana" w:cs="Arial"/>
          <w:sz w:val="20"/>
          <w:szCs w:val="20"/>
        </w:rPr>
        <w:t>para nove torções por metro, ao contrário de suas antecessoras.</w:t>
      </w:r>
    </w:p>
    <w:p w:rsidR="00A95D46" w:rsidRPr="00A95D46" w:rsidRDefault="00A95D46" w:rsidP="00A95D46">
      <w:pPr>
        <w:spacing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95D46">
        <w:rPr>
          <w:rFonts w:ascii="Verdana" w:hAnsi="Verdana" w:cs="Arial"/>
          <w:sz w:val="20"/>
          <w:szCs w:val="20"/>
        </w:rPr>
        <w:t xml:space="preserve">• Categoria </w:t>
      </w:r>
      <w:proofErr w:type="gramStart"/>
      <w:r w:rsidRPr="00A95D46">
        <w:rPr>
          <w:rFonts w:ascii="Verdana" w:hAnsi="Verdana" w:cs="Arial"/>
          <w:sz w:val="20"/>
          <w:szCs w:val="20"/>
        </w:rPr>
        <w:t>4</w:t>
      </w:r>
      <w:proofErr w:type="gramEnd"/>
      <w:r w:rsidRPr="00A95D46">
        <w:rPr>
          <w:rFonts w:ascii="Verdana" w:hAnsi="Verdana" w:cs="Arial"/>
          <w:sz w:val="20"/>
          <w:szCs w:val="20"/>
        </w:rPr>
        <w:t>: Esta categoria certifica o cabo UTP para transmissões com 20 MHZ e até 16</w:t>
      </w:r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A95D46">
        <w:rPr>
          <w:rFonts w:ascii="Verdana" w:hAnsi="Verdana" w:cs="Arial"/>
          <w:sz w:val="20"/>
          <w:szCs w:val="20"/>
        </w:rPr>
        <w:t>Mbps</w:t>
      </w:r>
      <w:proofErr w:type="spellEnd"/>
      <w:r w:rsidRPr="00A95D46">
        <w:rPr>
          <w:rFonts w:ascii="Verdana" w:hAnsi="Verdana" w:cs="Arial"/>
          <w:sz w:val="20"/>
          <w:szCs w:val="20"/>
        </w:rPr>
        <w:t xml:space="preserve"> de dados. Contém quatro pares trançados.</w:t>
      </w:r>
    </w:p>
    <w:p w:rsidR="00A95D46" w:rsidRPr="00A95D46" w:rsidRDefault="00A95D46" w:rsidP="00A95D46">
      <w:pPr>
        <w:spacing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95D46">
        <w:rPr>
          <w:rFonts w:ascii="Verdana" w:hAnsi="Verdana" w:cs="Arial"/>
          <w:sz w:val="20"/>
          <w:szCs w:val="20"/>
        </w:rPr>
        <w:t xml:space="preserve">• Categoria </w:t>
      </w:r>
      <w:proofErr w:type="gramStart"/>
      <w:r w:rsidRPr="00A95D46">
        <w:rPr>
          <w:rFonts w:ascii="Verdana" w:hAnsi="Verdana" w:cs="Arial"/>
          <w:sz w:val="20"/>
          <w:szCs w:val="20"/>
        </w:rPr>
        <w:t>5</w:t>
      </w:r>
      <w:proofErr w:type="gramEnd"/>
      <w:r w:rsidRPr="00A95D46">
        <w:rPr>
          <w:rFonts w:ascii="Verdana" w:hAnsi="Verdana" w:cs="Arial"/>
          <w:sz w:val="20"/>
          <w:szCs w:val="20"/>
        </w:rPr>
        <w:t>: Esta categoria certifica o cabo UTP para transmissões com 100MHZ e</w:t>
      </w:r>
      <w:r>
        <w:rPr>
          <w:rFonts w:ascii="Verdana" w:hAnsi="Verdana" w:cs="Arial"/>
          <w:sz w:val="20"/>
          <w:szCs w:val="20"/>
        </w:rPr>
        <w:t xml:space="preserve"> </w:t>
      </w:r>
      <w:r w:rsidRPr="00A95D46">
        <w:rPr>
          <w:rFonts w:ascii="Verdana" w:hAnsi="Verdana" w:cs="Arial"/>
          <w:sz w:val="20"/>
          <w:szCs w:val="20"/>
        </w:rPr>
        <w:t xml:space="preserve">possibilitou transferências de 100 </w:t>
      </w:r>
      <w:proofErr w:type="spellStart"/>
      <w:r w:rsidRPr="00A95D46">
        <w:rPr>
          <w:rFonts w:ascii="Verdana" w:hAnsi="Verdana" w:cs="Arial"/>
          <w:sz w:val="20"/>
          <w:szCs w:val="20"/>
        </w:rPr>
        <w:t>Mbps</w:t>
      </w:r>
      <w:proofErr w:type="spellEnd"/>
      <w:r w:rsidRPr="00A95D46">
        <w:rPr>
          <w:rFonts w:ascii="Verdana" w:hAnsi="Verdana" w:cs="Arial"/>
          <w:sz w:val="20"/>
          <w:szCs w:val="20"/>
        </w:rPr>
        <w:t xml:space="preserve">. </w:t>
      </w:r>
    </w:p>
    <w:p w:rsidR="007448B0" w:rsidRDefault="00A95D46" w:rsidP="00A95D46">
      <w:pPr>
        <w:spacing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A95D46">
        <w:rPr>
          <w:rFonts w:ascii="Verdana" w:hAnsi="Verdana" w:cs="Arial"/>
          <w:sz w:val="20"/>
          <w:szCs w:val="20"/>
        </w:rPr>
        <w:t xml:space="preserve">• Categoria 5e e </w:t>
      </w:r>
      <w:proofErr w:type="gramStart"/>
      <w:r w:rsidRPr="00A95D46">
        <w:rPr>
          <w:rFonts w:ascii="Verdana" w:hAnsi="Verdana" w:cs="Arial"/>
          <w:sz w:val="20"/>
          <w:szCs w:val="20"/>
        </w:rPr>
        <w:t>6</w:t>
      </w:r>
      <w:proofErr w:type="gramEnd"/>
      <w:r w:rsidRPr="00A95D46">
        <w:rPr>
          <w:rFonts w:ascii="Verdana" w:hAnsi="Verdana" w:cs="Arial"/>
          <w:sz w:val="20"/>
          <w:szCs w:val="20"/>
        </w:rPr>
        <w:t>: Esta categoria certifica o cabo UTP para transmissões de dados em</w:t>
      </w:r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A95D46">
        <w:rPr>
          <w:rFonts w:ascii="Verdana" w:hAnsi="Verdana" w:cs="Arial"/>
          <w:sz w:val="20"/>
          <w:szCs w:val="20"/>
        </w:rPr>
        <w:t>Gigabit</w:t>
      </w:r>
      <w:proofErr w:type="spellEnd"/>
      <w:r w:rsidRPr="00A95D46">
        <w:rPr>
          <w:rFonts w:ascii="Verdana" w:hAnsi="Verdana" w:cs="Arial"/>
          <w:sz w:val="20"/>
          <w:szCs w:val="20"/>
        </w:rPr>
        <w:t xml:space="preserve"> Ethernet. Ambas continuam tendo alcance certificado para 100M.</w:t>
      </w:r>
    </w:p>
    <w:p w:rsidR="0024664C" w:rsidRDefault="0024664C" w:rsidP="0024664C">
      <w:pPr>
        <w:spacing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24664C">
        <w:rPr>
          <w:rFonts w:ascii="Verdana" w:hAnsi="Verdana" w:cs="Arial"/>
          <w:sz w:val="20"/>
          <w:szCs w:val="20"/>
        </w:rPr>
        <w:t xml:space="preserve">A principal diferença entre a Categoria 5e e a Categoria </w:t>
      </w:r>
      <w:proofErr w:type="gramStart"/>
      <w:r w:rsidRPr="0024664C">
        <w:rPr>
          <w:rFonts w:ascii="Verdana" w:hAnsi="Verdana" w:cs="Arial"/>
          <w:sz w:val="20"/>
          <w:szCs w:val="20"/>
        </w:rPr>
        <w:t>6</w:t>
      </w:r>
      <w:proofErr w:type="gramEnd"/>
      <w:r w:rsidRPr="0024664C">
        <w:rPr>
          <w:rFonts w:ascii="Verdana" w:hAnsi="Verdana" w:cs="Arial"/>
          <w:sz w:val="20"/>
          <w:szCs w:val="20"/>
        </w:rPr>
        <w:t xml:space="preserve"> está na performance de</w:t>
      </w:r>
      <w:r>
        <w:rPr>
          <w:rFonts w:ascii="Verdana" w:hAnsi="Verdana" w:cs="Arial"/>
          <w:sz w:val="20"/>
          <w:szCs w:val="20"/>
        </w:rPr>
        <w:t xml:space="preserve"> </w:t>
      </w:r>
      <w:r w:rsidRPr="0024664C">
        <w:rPr>
          <w:rFonts w:ascii="Verdana" w:hAnsi="Verdana" w:cs="Arial"/>
          <w:sz w:val="20"/>
          <w:szCs w:val="20"/>
        </w:rPr>
        <w:t>transmissão e na largura de banda estendida de 100MHZ da Categoria 5e para 250MHZ da</w:t>
      </w:r>
      <w:r>
        <w:rPr>
          <w:rFonts w:ascii="Verdana" w:hAnsi="Verdana" w:cs="Arial"/>
          <w:sz w:val="20"/>
          <w:szCs w:val="20"/>
        </w:rPr>
        <w:t xml:space="preserve"> </w:t>
      </w:r>
      <w:r w:rsidRPr="0024664C">
        <w:rPr>
          <w:rFonts w:ascii="Verdana" w:hAnsi="Verdana" w:cs="Arial"/>
          <w:sz w:val="20"/>
          <w:szCs w:val="20"/>
        </w:rPr>
        <w:t>Categoria 6</w:t>
      </w:r>
      <w:r>
        <w:rPr>
          <w:rFonts w:ascii="Verdana" w:hAnsi="Verdana" w:cs="Arial"/>
          <w:sz w:val="20"/>
          <w:szCs w:val="20"/>
        </w:rPr>
        <w:t>.</w:t>
      </w:r>
    </w:p>
    <w:p w:rsidR="0024664C" w:rsidRDefault="0024664C" w:rsidP="0024664C">
      <w:pPr>
        <w:spacing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</w:p>
    <w:p w:rsidR="0024664C" w:rsidRPr="0024664C" w:rsidRDefault="0024664C" w:rsidP="0024664C">
      <w:pPr>
        <w:spacing w:line="240" w:lineRule="auto"/>
        <w:ind w:firstLine="708"/>
        <w:jc w:val="center"/>
        <w:rPr>
          <w:rFonts w:ascii="Verdana" w:hAnsi="Verdana" w:cs="Arial"/>
          <w:b/>
          <w:sz w:val="20"/>
          <w:szCs w:val="20"/>
        </w:rPr>
      </w:pPr>
      <w:r w:rsidRPr="0024664C">
        <w:rPr>
          <w:rFonts w:ascii="Verdana" w:hAnsi="Verdana" w:cs="Arial"/>
          <w:b/>
          <w:sz w:val="20"/>
          <w:szCs w:val="20"/>
        </w:rPr>
        <w:t>Segue alguns exemplos de Categorias de Cabos quanto a sua utilização</w:t>
      </w:r>
      <w:r>
        <w:rPr>
          <w:rFonts w:ascii="Verdana" w:hAnsi="Verdana" w:cs="Arial"/>
          <w:b/>
          <w:sz w:val="20"/>
          <w:szCs w:val="20"/>
        </w:rPr>
        <w:t>.</w:t>
      </w:r>
    </w:p>
    <w:tbl>
      <w:tblPr>
        <w:tblStyle w:val="SombreamentoClaro-nfase1"/>
        <w:tblW w:w="0" w:type="auto"/>
        <w:tblLook w:val="04A0"/>
      </w:tblPr>
      <w:tblGrid>
        <w:gridCol w:w="1384"/>
        <w:gridCol w:w="1134"/>
        <w:gridCol w:w="6126"/>
      </w:tblGrid>
      <w:tr w:rsidR="007448B0" w:rsidTr="007448B0">
        <w:trPr>
          <w:cnfStyle w:val="100000000000"/>
        </w:trPr>
        <w:tc>
          <w:tcPr>
            <w:cnfStyle w:val="001000000000"/>
            <w:tcW w:w="1384" w:type="dxa"/>
          </w:tcPr>
          <w:p w:rsidR="007448B0" w:rsidRDefault="007448B0">
            <w:r>
              <w:t xml:space="preserve">ISO </w:t>
            </w:r>
          </w:p>
        </w:tc>
        <w:tc>
          <w:tcPr>
            <w:tcW w:w="1134" w:type="dxa"/>
          </w:tcPr>
          <w:p w:rsidR="007448B0" w:rsidRDefault="007448B0">
            <w:pPr>
              <w:cnfStyle w:val="100000000000"/>
            </w:pPr>
            <w:r>
              <w:t>EIA/TIA</w:t>
            </w:r>
          </w:p>
        </w:tc>
        <w:tc>
          <w:tcPr>
            <w:tcW w:w="6126" w:type="dxa"/>
          </w:tcPr>
          <w:p w:rsidR="007448B0" w:rsidRDefault="007448B0">
            <w:pPr>
              <w:cnfStyle w:val="100000000000"/>
            </w:pPr>
            <w:proofErr w:type="spellStart"/>
            <w:r>
              <w:t>Ultilização</w:t>
            </w:r>
            <w:proofErr w:type="spellEnd"/>
          </w:p>
        </w:tc>
      </w:tr>
      <w:tr w:rsidR="007448B0" w:rsidTr="007448B0">
        <w:trPr>
          <w:cnfStyle w:val="000000100000"/>
        </w:trPr>
        <w:tc>
          <w:tcPr>
            <w:cnfStyle w:val="001000000000"/>
            <w:tcW w:w="1384" w:type="dxa"/>
          </w:tcPr>
          <w:p w:rsidR="007448B0" w:rsidRDefault="007448B0"/>
        </w:tc>
        <w:tc>
          <w:tcPr>
            <w:tcW w:w="1134" w:type="dxa"/>
          </w:tcPr>
          <w:p w:rsidR="007448B0" w:rsidRDefault="007448B0">
            <w:pPr>
              <w:cnfStyle w:val="000000100000"/>
            </w:pPr>
            <w:proofErr w:type="spellStart"/>
            <w:r>
              <w:t>Cat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  <w:tc>
          <w:tcPr>
            <w:tcW w:w="6126" w:type="dxa"/>
          </w:tcPr>
          <w:p w:rsidR="007448B0" w:rsidRDefault="007448B0">
            <w:pPr>
              <w:cnfStyle w:val="000000100000"/>
            </w:pPr>
            <w:r>
              <w:t xml:space="preserve">Serviços de </w:t>
            </w:r>
            <w:proofErr w:type="spellStart"/>
            <w:r>
              <w:t>telefônia</w:t>
            </w:r>
            <w:proofErr w:type="spellEnd"/>
            <w:r>
              <w:t xml:space="preserve"> e dados de baixa velocidade</w:t>
            </w:r>
          </w:p>
        </w:tc>
      </w:tr>
      <w:tr w:rsidR="007448B0" w:rsidTr="007448B0">
        <w:tc>
          <w:tcPr>
            <w:cnfStyle w:val="001000000000"/>
            <w:tcW w:w="1384" w:type="dxa"/>
          </w:tcPr>
          <w:p w:rsidR="007448B0" w:rsidRDefault="007448B0"/>
        </w:tc>
        <w:tc>
          <w:tcPr>
            <w:tcW w:w="1134" w:type="dxa"/>
          </w:tcPr>
          <w:p w:rsidR="007448B0" w:rsidRDefault="007448B0">
            <w:pPr>
              <w:cnfStyle w:val="000000000000"/>
            </w:pPr>
            <w:proofErr w:type="spellStart"/>
            <w:r>
              <w:t>Cat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  <w:r>
              <w:t xml:space="preserve"> </w:t>
            </w:r>
          </w:p>
        </w:tc>
        <w:tc>
          <w:tcPr>
            <w:tcW w:w="6126" w:type="dxa"/>
          </w:tcPr>
          <w:p w:rsidR="007448B0" w:rsidRDefault="007448B0">
            <w:pPr>
              <w:cnfStyle w:val="000000000000"/>
            </w:pPr>
            <w:r>
              <w:t>RDSI e circuitos T!</w:t>
            </w:r>
            <w:proofErr w:type="spellStart"/>
            <w:proofErr w:type="gramStart"/>
            <w:r>
              <w:t>eE</w:t>
            </w:r>
            <w:proofErr w:type="spellEnd"/>
            <w:proofErr w:type="gramEnd"/>
            <w:r>
              <w:t xml:space="preserve">! – 1,536 </w:t>
            </w:r>
            <w:proofErr w:type="spellStart"/>
            <w:r>
              <w:t>Mbps</w:t>
            </w:r>
            <w:proofErr w:type="spellEnd"/>
            <w:r>
              <w:t xml:space="preserve"> 2,048 </w:t>
            </w:r>
            <w:proofErr w:type="spellStart"/>
            <w:r>
              <w:t>Mbps</w:t>
            </w:r>
            <w:proofErr w:type="spellEnd"/>
          </w:p>
        </w:tc>
      </w:tr>
      <w:tr w:rsidR="007448B0" w:rsidTr="007448B0">
        <w:trPr>
          <w:cnfStyle w:val="000000100000"/>
        </w:trPr>
        <w:tc>
          <w:tcPr>
            <w:cnfStyle w:val="001000000000"/>
            <w:tcW w:w="1384" w:type="dxa"/>
          </w:tcPr>
          <w:p w:rsidR="007448B0" w:rsidRDefault="007448B0">
            <w:r>
              <w:t>Classe C</w:t>
            </w:r>
          </w:p>
        </w:tc>
        <w:tc>
          <w:tcPr>
            <w:tcW w:w="1134" w:type="dxa"/>
          </w:tcPr>
          <w:p w:rsidR="007448B0" w:rsidRDefault="007448B0">
            <w:pPr>
              <w:cnfStyle w:val="000000100000"/>
            </w:pPr>
            <w:proofErr w:type="spellStart"/>
            <w:r>
              <w:t>Cat</w:t>
            </w:r>
            <w:proofErr w:type="spellEnd"/>
            <w:r>
              <w:t xml:space="preserve"> </w:t>
            </w:r>
            <w:proofErr w:type="gramStart"/>
            <w:r>
              <w:t>3</w:t>
            </w:r>
            <w:proofErr w:type="gramEnd"/>
          </w:p>
        </w:tc>
        <w:tc>
          <w:tcPr>
            <w:tcW w:w="6126" w:type="dxa"/>
          </w:tcPr>
          <w:p w:rsidR="007448B0" w:rsidRDefault="007448B0">
            <w:pPr>
              <w:cnfStyle w:val="000000100000"/>
            </w:pPr>
            <w:r>
              <w:t xml:space="preserve">Dados ate </w:t>
            </w:r>
            <w:proofErr w:type="gramStart"/>
            <w:r>
              <w:t>16MHz</w:t>
            </w:r>
            <w:proofErr w:type="gramEnd"/>
            <w:r>
              <w:t>, incluindo 10Base-T e 100base-T</w:t>
            </w:r>
          </w:p>
        </w:tc>
      </w:tr>
      <w:tr w:rsidR="007448B0" w:rsidTr="007448B0">
        <w:tc>
          <w:tcPr>
            <w:cnfStyle w:val="001000000000"/>
            <w:tcW w:w="1384" w:type="dxa"/>
          </w:tcPr>
          <w:p w:rsidR="007448B0" w:rsidRDefault="007448B0">
            <w:r>
              <w:t>Classe B</w:t>
            </w:r>
          </w:p>
        </w:tc>
        <w:tc>
          <w:tcPr>
            <w:tcW w:w="1134" w:type="dxa"/>
          </w:tcPr>
          <w:p w:rsidR="007448B0" w:rsidRDefault="007448B0">
            <w:pPr>
              <w:cnfStyle w:val="000000000000"/>
            </w:pPr>
            <w:proofErr w:type="spellStart"/>
            <w:r>
              <w:t>Cat</w:t>
            </w:r>
            <w:proofErr w:type="spellEnd"/>
            <w:r>
              <w:t xml:space="preserve"> </w:t>
            </w:r>
            <w:proofErr w:type="gramStart"/>
            <w:r>
              <w:t>4</w:t>
            </w:r>
            <w:proofErr w:type="gramEnd"/>
          </w:p>
        </w:tc>
        <w:tc>
          <w:tcPr>
            <w:tcW w:w="6126" w:type="dxa"/>
          </w:tcPr>
          <w:p w:rsidR="007448B0" w:rsidRDefault="007448B0" w:rsidP="007448B0">
            <w:pPr>
              <w:cnfStyle w:val="000000000000"/>
            </w:pPr>
            <w:r>
              <w:t xml:space="preserve">Dados ate </w:t>
            </w:r>
            <w:proofErr w:type="gramStart"/>
            <w:r>
              <w:t>20MHz</w:t>
            </w:r>
            <w:proofErr w:type="gramEnd"/>
            <w:r>
              <w:t xml:space="preserve">, incluindo </w:t>
            </w:r>
            <w:proofErr w:type="spellStart"/>
            <w:r>
              <w:t>Token-Ring</w:t>
            </w:r>
            <w:proofErr w:type="spellEnd"/>
            <w:r>
              <w:t xml:space="preserve"> e 100B-T(extinto)</w:t>
            </w:r>
          </w:p>
        </w:tc>
      </w:tr>
      <w:tr w:rsidR="007448B0" w:rsidTr="007448B0">
        <w:trPr>
          <w:cnfStyle w:val="000000100000"/>
        </w:trPr>
        <w:tc>
          <w:tcPr>
            <w:cnfStyle w:val="001000000000"/>
            <w:tcW w:w="1384" w:type="dxa"/>
          </w:tcPr>
          <w:p w:rsidR="007448B0" w:rsidRDefault="007448B0">
            <w:r>
              <w:t>Classe D</w:t>
            </w:r>
          </w:p>
        </w:tc>
        <w:tc>
          <w:tcPr>
            <w:tcW w:w="1134" w:type="dxa"/>
          </w:tcPr>
          <w:p w:rsidR="007448B0" w:rsidRDefault="007448B0">
            <w:pPr>
              <w:cnfStyle w:val="000000100000"/>
            </w:pPr>
            <w:proofErr w:type="spellStart"/>
            <w:r>
              <w:t>Cat</w:t>
            </w:r>
            <w:proofErr w:type="spellEnd"/>
            <w:r>
              <w:t xml:space="preserve"> </w:t>
            </w:r>
            <w:proofErr w:type="gramStart"/>
            <w:r>
              <w:t>5</w:t>
            </w:r>
            <w:proofErr w:type="gramEnd"/>
            <w:r>
              <w:t xml:space="preserve"> </w:t>
            </w:r>
          </w:p>
        </w:tc>
        <w:tc>
          <w:tcPr>
            <w:tcW w:w="6126" w:type="dxa"/>
          </w:tcPr>
          <w:p w:rsidR="007448B0" w:rsidRDefault="007448B0">
            <w:pPr>
              <w:cnfStyle w:val="000000100000"/>
            </w:pPr>
            <w:r>
              <w:t xml:space="preserve">Dados ate </w:t>
            </w:r>
            <w:proofErr w:type="gramStart"/>
            <w:r>
              <w:t>100MHz</w:t>
            </w:r>
            <w:proofErr w:type="gramEnd"/>
            <w:r>
              <w:t>, incluindo 100base-T4 e 100Base-TX(extinto)</w:t>
            </w:r>
          </w:p>
        </w:tc>
      </w:tr>
      <w:tr w:rsidR="007448B0" w:rsidTr="007448B0">
        <w:tc>
          <w:tcPr>
            <w:cnfStyle w:val="001000000000"/>
            <w:tcW w:w="1384" w:type="dxa"/>
          </w:tcPr>
          <w:p w:rsidR="007448B0" w:rsidRDefault="007448B0"/>
        </w:tc>
        <w:tc>
          <w:tcPr>
            <w:tcW w:w="1134" w:type="dxa"/>
          </w:tcPr>
          <w:p w:rsidR="007448B0" w:rsidRDefault="007448B0">
            <w:pPr>
              <w:cnfStyle w:val="000000000000"/>
            </w:pPr>
            <w:proofErr w:type="spellStart"/>
            <w:r>
              <w:t>Cat</w:t>
            </w:r>
            <w:proofErr w:type="spellEnd"/>
            <w:r>
              <w:t xml:space="preserve"> 5e</w:t>
            </w:r>
          </w:p>
        </w:tc>
        <w:tc>
          <w:tcPr>
            <w:tcW w:w="6126" w:type="dxa"/>
          </w:tcPr>
          <w:p w:rsidR="007448B0" w:rsidRDefault="007448B0">
            <w:pPr>
              <w:cnfStyle w:val="000000000000"/>
            </w:pPr>
            <w:r>
              <w:t xml:space="preserve">Dados até </w:t>
            </w:r>
            <w:proofErr w:type="gramStart"/>
            <w:r>
              <w:t>100MHz</w:t>
            </w:r>
            <w:proofErr w:type="gramEnd"/>
            <w:r>
              <w:t>, incluindo 1000base-T e 1000Base-TX</w:t>
            </w:r>
          </w:p>
        </w:tc>
      </w:tr>
      <w:tr w:rsidR="007448B0" w:rsidTr="007448B0">
        <w:trPr>
          <w:cnfStyle w:val="000000100000"/>
        </w:trPr>
        <w:tc>
          <w:tcPr>
            <w:cnfStyle w:val="001000000000"/>
            <w:tcW w:w="1384" w:type="dxa"/>
          </w:tcPr>
          <w:p w:rsidR="007448B0" w:rsidRDefault="007448B0">
            <w:r>
              <w:t>Classe E</w:t>
            </w:r>
          </w:p>
        </w:tc>
        <w:tc>
          <w:tcPr>
            <w:tcW w:w="1134" w:type="dxa"/>
          </w:tcPr>
          <w:p w:rsidR="007448B0" w:rsidRDefault="007448B0">
            <w:pPr>
              <w:cnfStyle w:val="000000100000"/>
            </w:pPr>
            <w:proofErr w:type="spellStart"/>
            <w:r>
              <w:t>Cat</w:t>
            </w:r>
            <w:proofErr w:type="spellEnd"/>
            <w:r>
              <w:t xml:space="preserve"> </w:t>
            </w:r>
            <w:proofErr w:type="gramStart"/>
            <w:r>
              <w:t>6</w:t>
            </w:r>
            <w:proofErr w:type="gramEnd"/>
          </w:p>
        </w:tc>
        <w:tc>
          <w:tcPr>
            <w:tcW w:w="6126" w:type="dxa"/>
          </w:tcPr>
          <w:p w:rsidR="007448B0" w:rsidRDefault="007448B0">
            <w:pPr>
              <w:cnfStyle w:val="000000100000"/>
            </w:pPr>
            <w:r>
              <w:t xml:space="preserve">Dados até 200/250MH, incluindo </w:t>
            </w:r>
            <w:proofErr w:type="gramStart"/>
            <w:r>
              <w:t>1000Base</w:t>
            </w:r>
            <w:proofErr w:type="gramEnd"/>
            <w:r>
              <w:t>-T e 1000Base-</w:t>
            </w:r>
            <w:proofErr w:type="spellStart"/>
            <w:r>
              <w:t>tx</w:t>
            </w:r>
            <w:proofErr w:type="spellEnd"/>
          </w:p>
        </w:tc>
      </w:tr>
      <w:tr w:rsidR="007448B0" w:rsidTr="007448B0">
        <w:tc>
          <w:tcPr>
            <w:cnfStyle w:val="001000000000"/>
            <w:tcW w:w="1384" w:type="dxa"/>
          </w:tcPr>
          <w:p w:rsidR="007448B0" w:rsidRDefault="007448B0">
            <w:r>
              <w:t>Classe F</w:t>
            </w:r>
          </w:p>
        </w:tc>
        <w:tc>
          <w:tcPr>
            <w:tcW w:w="1134" w:type="dxa"/>
          </w:tcPr>
          <w:p w:rsidR="007448B0" w:rsidRDefault="007448B0">
            <w:pPr>
              <w:cnfStyle w:val="000000000000"/>
            </w:pPr>
            <w:proofErr w:type="spellStart"/>
            <w:r>
              <w:t>Cat</w:t>
            </w:r>
            <w:proofErr w:type="spellEnd"/>
            <w:r>
              <w:t xml:space="preserve"> </w:t>
            </w:r>
            <w:proofErr w:type="gramStart"/>
            <w:r>
              <w:t>7</w:t>
            </w:r>
            <w:proofErr w:type="gramEnd"/>
          </w:p>
        </w:tc>
        <w:tc>
          <w:tcPr>
            <w:tcW w:w="6126" w:type="dxa"/>
          </w:tcPr>
          <w:p w:rsidR="007448B0" w:rsidRDefault="007448B0">
            <w:pPr>
              <w:cnfStyle w:val="000000000000"/>
            </w:pPr>
            <w:r>
              <w:t>Dados até 500/600 MHz</w:t>
            </w:r>
          </w:p>
        </w:tc>
      </w:tr>
    </w:tbl>
    <w:p w:rsidR="00B1739B" w:rsidRDefault="00B1739B"/>
    <w:p w:rsidR="007448B0" w:rsidRDefault="007448B0"/>
    <w:p w:rsidR="0024664C" w:rsidRDefault="007448B0">
      <w:r>
        <w:t>Fonte</w:t>
      </w:r>
      <w:r w:rsidR="0024664C">
        <w:t>s</w:t>
      </w:r>
      <w:r>
        <w:t>:</w:t>
      </w:r>
    </w:p>
    <w:p w:rsidR="007448B0" w:rsidRDefault="007448B0">
      <w:r>
        <w:t xml:space="preserve"> </w:t>
      </w:r>
      <w:hyperlink r:id="rId4" w:history="1">
        <w:r w:rsidR="0024664C" w:rsidRPr="00741FB6">
          <w:rPr>
            <w:rStyle w:val="Hyperlink"/>
          </w:rPr>
          <w:t>http://redegeeks.blogspot.com/2012/10/categorias-de-cabos.html?_sm_au_=iHr76QZFD7LjJFPq</w:t>
        </w:r>
      </w:hyperlink>
    </w:p>
    <w:p w:rsidR="0024664C" w:rsidRDefault="0024664C">
      <w:hyperlink r:id="rId5" w:history="1">
        <w:r w:rsidRPr="00741FB6">
          <w:rPr>
            <w:rStyle w:val="Hyperlink"/>
          </w:rPr>
          <w:t>http://www.simonsen.br/its/pdf/apostilas/base-tecnica/2/cabeamento-de-redes-2-ano-de-informatica-2-capitulo.pdf</w:t>
        </w:r>
      </w:hyperlink>
    </w:p>
    <w:p w:rsidR="0024664C" w:rsidRDefault="0024664C"/>
    <w:sectPr w:rsidR="0024664C" w:rsidSect="00B17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448B0"/>
    <w:rsid w:val="0024664C"/>
    <w:rsid w:val="007448B0"/>
    <w:rsid w:val="00816A57"/>
    <w:rsid w:val="00A95D46"/>
    <w:rsid w:val="00B17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9B"/>
  </w:style>
  <w:style w:type="paragraph" w:styleId="Ttulo3">
    <w:name w:val="heading 3"/>
    <w:basedOn w:val="Normal"/>
    <w:link w:val="Ttulo3Char"/>
    <w:uiPriority w:val="9"/>
    <w:qFormat/>
    <w:rsid w:val="00A95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95D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44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7448B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A95D4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95D4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A95D46"/>
  </w:style>
  <w:style w:type="character" w:customStyle="1" w:styleId="mw-editsection">
    <w:name w:val="mw-editsection"/>
    <w:basedOn w:val="Fontepargpadro"/>
    <w:rsid w:val="00A95D46"/>
  </w:style>
  <w:style w:type="character" w:customStyle="1" w:styleId="mw-editsection-bracket">
    <w:name w:val="mw-editsection-bracket"/>
    <w:basedOn w:val="Fontepargpadro"/>
    <w:rsid w:val="00A95D46"/>
  </w:style>
  <w:style w:type="character" w:styleId="Hyperlink">
    <w:name w:val="Hyperlink"/>
    <w:basedOn w:val="Fontepargpadro"/>
    <w:uiPriority w:val="99"/>
    <w:unhideWhenUsed/>
    <w:rsid w:val="00A95D46"/>
    <w:rPr>
      <w:color w:val="0000FF"/>
      <w:u w:val="single"/>
    </w:rPr>
  </w:style>
  <w:style w:type="character" w:customStyle="1" w:styleId="mw-editsection-divider">
    <w:name w:val="mw-editsection-divider"/>
    <w:basedOn w:val="Fontepargpadro"/>
    <w:rsid w:val="00A95D46"/>
  </w:style>
  <w:style w:type="character" w:customStyle="1" w:styleId="apple-converted-space">
    <w:name w:val="apple-converted-space"/>
    <w:basedOn w:val="Fontepargpadro"/>
    <w:rsid w:val="00A95D46"/>
  </w:style>
  <w:style w:type="paragraph" w:styleId="NormalWeb">
    <w:name w:val="Normal (Web)"/>
    <w:basedOn w:val="Normal"/>
    <w:uiPriority w:val="99"/>
    <w:semiHidden/>
    <w:unhideWhenUsed/>
    <w:rsid w:val="00A95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monsen.br/its/pdf/apostilas/base-tecnica/2/cabeamento-de-redes-2-ano-de-informatica-2-capitulo.pdf" TargetMode="External"/><Relationship Id="rId4" Type="http://schemas.openxmlformats.org/officeDocument/2006/relationships/hyperlink" Target="http://redegeeks.blogspot.com/2012/10/categorias-de-cabos.html?_sm_au_=iHr76QZFD7LjJFPq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2014-08-09T18:04:00Z</dcterms:created>
  <dcterms:modified xsi:type="dcterms:W3CDTF">2014-08-09T18:43:00Z</dcterms:modified>
</cp:coreProperties>
</file>