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1°- Acessar a plataforma do GitHub.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2°- Ir até a sessão de criar sua conta.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3°- Inserir seus dados como email, senha, escolher um nome de usuário e seus pais.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4°- Realizar o teste do CAPTCHA.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5°- Realizar o login com nome de usuario e senha escolhida.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6°- Ir até o canto superior esquerdo onde se encontra o acesso “Criar Repositório”.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7°- Acessando o “Criar Repositório”, inserir um nome ao repositório e descrição.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8°- Configurar o repositório em sua visibilidade, adicionar ou não readme, adicionar ou não .gitignore e adicionar ou não uma licença.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9°- Fazer a confirmação da criação do repositório.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10°- Ao passar de tela, terá a opção de enviar um arquivo existente, clique e será direcionado ao link de envio.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11°- Com o arquivo desejado salvo, arraste até o local de inserção do arquivo.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12°- Adicione uma descrição explicativa ao arquivo enviado.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13°- Confirme as alterações.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https://github.com/vitorh-silva/Cria-o-de-reposit-rio..git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ab/>
      <w:t xml:space="preserve">Passo a passo para criação de repositório no GitHub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torh-silva/Cria-o-de-reposit-rio..g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