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CONTRATO DE PRESTAÇÃO DE SERVIÇOS EDUCACIONAIS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1. Das partes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CONTRATADA:</w:t>
      </w:r>
      <w:r>
        <w:rPr>
          <w:rFonts w:ascii="Calibri" w:cs="Calibri" w:eastAsia="Calibri" w:hAnsi="Calibri"/>
          <w:sz w:val="22"/>
          <w:szCs w:val="22"/>
        </w:rPr>
        <w:t xml:space="preserve"> {{nome_escola}}, inscrita no CNPJ sob o nº {{cnpj_escola}}, com sede em {{endereco_escola}}.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CONTRATANTE:</w:t>
      </w:r>
      <w:r>
        <w:rPr>
          <w:rFonts w:ascii="Calibri" w:cs="Calibri" w:eastAsia="Calibri" w:hAnsi="Calibri"/>
          <w:sz w:val="22"/>
          <w:szCs w:val="22"/>
        </w:rPr>
        <w:t xml:space="preserve"> {{nome_responsavel}}, inscrito(a) no CPF sob o nº {{cpf_responsavel}}, residente em {{endereco_responsavel}}, CEP {{cep_responsavel}}, telefone {{telefone_responsavel}}, e-mail {{email_responsavel}}, na qualidade de responsável financeiro(a) pelo(a) aluno(a) indicado(a) abaixo.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2. Do aluno e do curso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Aluno(a)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{{nome_aluno}}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{{data_nascimento_aluno}}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{{curso}}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{{turno}}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Início das aulas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{{data_inicio}}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3. Do valor e da forma de pagamento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Pelos serviços educacionais, o CONTRATANTE pagará à CONTRATADA mensalidades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{{valor_mensalidade}}</w:t>
      </w:r>
      <w:r>
        <w:rPr>
          <w:rFonts w:ascii="Calibri" w:cs="Calibri" w:eastAsia="Calibri" w:hAnsi="Calibri"/>
          <w:sz w:val="22"/>
          <w:szCs w:val="22"/>
        </w:rPr>
        <w:t xml:space="preserve"> ({{valor_mensalidade_extenso}}), com vencimento todo dia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{{dia_vencimento}}</w:t>
      </w:r>
      <w:r>
        <w:rPr>
          <w:rFonts w:ascii="Calibri" w:cs="Calibri" w:eastAsia="Calibri" w:hAnsi="Calibri"/>
          <w:sz w:val="22"/>
          <w:szCs w:val="22"/>
        </w:rPr>
        <w:t xml:space="preserve"> de cada mês.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atraso no pagamento sujeitará o CONTRATANTE a multa de 2% (dois por cento) sobre o valor devido, acrescida de juros de 1% (um por cento) ao mês, calculados proporcionalmente aos dias de atraso.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4. Das obrigações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CONTRATADA se obriga a ministrar o curso contratado conforme seu calendário e plano pedagógico. O CONTRATANTE se obriga a efetuar os pagamentos nas datas acordadas e a zelar pela frequência e conduta do(a) aluno(a).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5. Do uso de imagem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Autorização do CONTRATANTE para o uso da imagem do(a) aluno(a) em materiais institucionais e redes sociais da CONTRATADA, sem fins comerciais diretos: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{{autoriza_uso_de_imagem}}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6. Da rescisão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contrato poderá ser rescindido por qualquer das partes mediante aviso prévio de 30 (trinta) dias, por escrito, sem prejuízo das mensalidades vencidas até a data da rescisão.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7. Observações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{{observacoes}}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E, por estarem de acordo, as partes firmam o presente contrato em {{cidade_escola}}, {{data_assinatura_extenso}}.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{{nome_responsavel}}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CPF {{cpf_responsavel}} · CONTRATANTE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{{nome_escola}}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CNPJ {{cnpj_escola}} · CONTRATADA</w:t>
      </w:r>
    </w:p>
    <w:sectPr>
      <w:headerReference w:type="default" r:id="rId7"/>
      <w:footerReference w:type="default" r:id="rId8"/>
      <w:pgSz w:w="11906" w:h="16838" w:orient="portrait"/>
      <w:pgMar w:top="13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sz w:val="24"/>
        <w:szCs w:val="24"/>
      </w:rPr>
      <w:t xml:space="preserve">{{nome_escola}}</w:t>
    </w:r>
  </w:p>
  <w:p>
    <w:pPr>
      <w:pBdr>
        <w:bottom w:val="single" w:color="999999" w:sz="6" w:space="6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CNPJ {{cnpj_escola}} · {{endereco_escola}}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2026-09-11T16:09:31.040Z</dcterms:created>
  <dcterms:modified xsi:type="dcterms:W3CDTF">2026-09-11T16:09:31.040Z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