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5BBFB" w14:textId="77777777" w:rsidR="00BC0F66" w:rsidRDefault="00BC0F66" w:rsidP="00BC0F66">
      <w:r>
        <w:t>Sistema Visual Humano</w:t>
      </w:r>
    </w:p>
    <w:p w14:paraId="3C770AF8" w14:textId="6A661728" w:rsidR="00BC0F66" w:rsidRDefault="00BC0F66" w:rsidP="00BC0F66">
      <w:r>
        <w:t xml:space="preserve">O sistema visual humano é um dos sistemas mais complexos da nossa anatomia. </w:t>
      </w:r>
      <w:r>
        <w:t>Responsável</w:t>
      </w:r>
      <w:r>
        <w:t xml:space="preserve"> por nos auxiliar a compreender e </w:t>
      </w:r>
      <w:r>
        <w:t>interagir com o ambiente ao nosso redor, utiliza uma série de mecanismos e órgãos que vão desde o globo ocular até o cérebro, onde toda a luz captada é recebida e interpretada em uma imagem compreensível.</w:t>
      </w:r>
    </w:p>
    <w:p w14:paraId="08B9E7D8" w14:textId="65FA6CE2" w:rsidR="00BC0F66" w:rsidRDefault="00BC0F66" w:rsidP="00BC0F66">
      <w:r>
        <w:t>Antes de falar a respeito do sistema visual, se faz necessária uma breve explicação do conceito de imagem para a visão humana.</w:t>
      </w:r>
    </w:p>
    <w:p w14:paraId="1C0253D3" w14:textId="532FF823" w:rsidR="00BC0F66" w:rsidRDefault="00BC0F66" w:rsidP="00BC0F66">
      <w:r>
        <w:t>Conceitualmente, a luz é radiação eletromagnética sendo transmitida através de ondas, e a amplitude e a frequência dessas ondas determinam, respectivamente, o brilho e a cor dessa luz transmitida.</w:t>
      </w:r>
    </w:p>
    <w:p w14:paraId="724F2EFA" w14:textId="5AAEBFCC" w:rsidR="00BC0F66" w:rsidRDefault="00715B58" w:rsidP="00BC0F66">
      <w:r>
        <w:t>Ondas eletromagnéticas podem ter uma infinidade de frequências, porém apenas uma pequena faixa é visível ao olho humano. A essa faixa, damos o nome de luz. As demais faixas de frequências também possuem outras utilidades em nosso cotidiano, como as ondas de rádio, raios-x, infravermelho, entre outras.</w:t>
      </w:r>
    </w:p>
    <w:p w14:paraId="117DCC10" w14:textId="77777777" w:rsidR="00715B58" w:rsidRDefault="00715B58" w:rsidP="00BC0F66"/>
    <w:p w14:paraId="7EADA0B0" w14:textId="68526381" w:rsidR="00BC0F66" w:rsidRDefault="00715B58" w:rsidP="00BC0F66">
      <w:r>
        <w:rPr>
          <w:noProof/>
        </w:rPr>
        <w:drawing>
          <wp:inline distT="0" distB="0" distL="0" distR="0" wp14:anchorId="56A82839" wp14:editId="6FD8B987">
            <wp:extent cx="6667500" cy="26003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575115" w14:textId="7D00CC3F" w:rsidR="00BC0F66" w:rsidRDefault="00BC0F66" w:rsidP="00BC0F66">
      <w:r>
        <w:t xml:space="preserve"> </w:t>
      </w:r>
    </w:p>
    <w:p w14:paraId="22A8969B" w14:textId="14E08243" w:rsidR="00715B58" w:rsidRDefault="00715B58" w:rsidP="00BC0F66">
      <w:r>
        <w:t>Para enxergar uma imagem, os fotorreceptores dos nossos olhos convertem a energia dessas ondas de luz em impulsos nervosos que serão interpretados pelo cérebro</w:t>
      </w:r>
    </w:p>
    <w:p w14:paraId="03F211D2" w14:textId="78A251B8" w:rsidR="00715B58" w:rsidRDefault="00715B58" w:rsidP="00BC0F66"/>
    <w:p w14:paraId="0625F509" w14:textId="202AFDBC" w:rsidR="00715B58" w:rsidRDefault="00715B58" w:rsidP="00BC0F66">
      <w:r>
        <w:t>Anatomia do Olho:</w:t>
      </w:r>
    </w:p>
    <w:p w14:paraId="2C54C720" w14:textId="4B67E872" w:rsidR="00715B58" w:rsidRDefault="00715B58" w:rsidP="00BC0F66"/>
    <w:p w14:paraId="6C4D44BD" w14:textId="73E1AE45" w:rsidR="00715B58" w:rsidRDefault="00715B58" w:rsidP="00BC0F66">
      <w:r>
        <w:rPr>
          <w:noProof/>
        </w:rPr>
        <w:lastRenderedPageBreak/>
        <w:drawing>
          <wp:inline distT="0" distB="0" distL="0" distR="0" wp14:anchorId="79EBC723" wp14:editId="02B84FFF">
            <wp:extent cx="5400040" cy="3545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7598" w14:textId="5197219C" w:rsidR="00715B58" w:rsidRDefault="00715B58" w:rsidP="00BC0F66"/>
    <w:p w14:paraId="2DF12BE6" w14:textId="1C3A849E" w:rsidR="00715B58" w:rsidRDefault="00715B58" w:rsidP="00BC0F66">
      <w:r>
        <w:t>Os principais componentes do olho humano são os abaixo:</w:t>
      </w:r>
    </w:p>
    <w:p w14:paraId="0BFE5C5F" w14:textId="382A5A1D" w:rsidR="00715B58" w:rsidRDefault="00715B58" w:rsidP="00BC0F66"/>
    <w:p w14:paraId="4BCFEDD1" w14:textId="6FBA6B61" w:rsidR="00715B58" w:rsidRDefault="00715B58" w:rsidP="00BC0F66">
      <w:r>
        <w:t>Esclera:</w:t>
      </w:r>
    </w:p>
    <w:p w14:paraId="5DB65ED9" w14:textId="46A4BCC9" w:rsidR="00715B58" w:rsidRDefault="00715B58" w:rsidP="00BC0F66">
      <w:r>
        <w:t>Uma membrana mucosa, branca, que tem a função de proteger o globo ocular. Conhecida como o “branco dos olhos”.</w:t>
      </w:r>
    </w:p>
    <w:p w14:paraId="38EB3A4B" w14:textId="30CF4848" w:rsidR="00715B58" w:rsidRDefault="00041EF1" w:rsidP="00BC0F66">
      <w:r>
        <w:t>Córnea:</w:t>
      </w:r>
    </w:p>
    <w:p w14:paraId="1B14BC7D" w14:textId="66BB2980" w:rsidR="00041EF1" w:rsidRDefault="00041EF1" w:rsidP="00BC0F66">
      <w:r>
        <w:t>Uma membrana fina e transparente que tem a função de transmitir a luz para o cérebro, além de proteger o olho.</w:t>
      </w:r>
    </w:p>
    <w:p w14:paraId="3533F535" w14:textId="77777777" w:rsidR="00041EF1" w:rsidRDefault="00041EF1" w:rsidP="00BC0F66"/>
    <w:sectPr w:rsidR="00041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66"/>
    <w:rsid w:val="00041EF1"/>
    <w:rsid w:val="00715B58"/>
    <w:rsid w:val="00BC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98A004D"/>
  <w15:chartTrackingRefBased/>
  <w15:docId w15:val="{257CA38F-8DC2-4B2B-9E07-DF9CD5B4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228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Rigolon Lança</dc:creator>
  <cp:keywords/>
  <dc:description/>
  <cp:lastModifiedBy>Arthur Rigolon Lança</cp:lastModifiedBy>
  <cp:revision>1</cp:revision>
  <dcterms:created xsi:type="dcterms:W3CDTF">2022-10-22T22:23:00Z</dcterms:created>
  <dcterms:modified xsi:type="dcterms:W3CDTF">2022-10-22T22:45:00Z</dcterms:modified>
</cp:coreProperties>
</file>