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434" w:rsidRDefault="009B5434" w:rsidP="009B5434"/>
    <w:tbl>
      <w:tblPr>
        <w:tblStyle w:val="Tabelacomgrade"/>
        <w:tblW w:w="0" w:type="auto"/>
        <w:tblInd w:w="360" w:type="dxa"/>
        <w:tblLook w:val="04A0" w:firstRow="1" w:lastRow="0" w:firstColumn="1" w:lastColumn="0" w:noHBand="0" w:noVBand="1"/>
      </w:tblPr>
      <w:tblGrid>
        <w:gridCol w:w="4040"/>
        <w:gridCol w:w="4094"/>
      </w:tblGrid>
      <w:tr w:rsidR="00E27EC1" w:rsidTr="00666C2B">
        <w:tc>
          <w:tcPr>
            <w:tcW w:w="4182" w:type="dxa"/>
          </w:tcPr>
          <w:p w:rsidR="00E27EC1" w:rsidRDefault="00E27EC1" w:rsidP="00666C2B">
            <w:r>
              <w:t>Nome do Caso de Uso</w:t>
            </w:r>
          </w:p>
        </w:tc>
        <w:tc>
          <w:tcPr>
            <w:tcW w:w="4178" w:type="dxa"/>
          </w:tcPr>
          <w:p w:rsidR="00E27EC1" w:rsidRPr="00D9302B" w:rsidRDefault="003B603A" w:rsidP="00C31D3B">
            <w:pPr>
              <w:rPr>
                <w:color w:val="FF0000"/>
              </w:rPr>
            </w:pPr>
            <w:r>
              <w:rPr>
                <w:color w:val="FF0000"/>
              </w:rPr>
              <w:t>Apag</w:t>
            </w:r>
            <w:r w:rsidR="00C31D3B">
              <w:rPr>
                <w:color w:val="FF0000"/>
              </w:rPr>
              <w:t>ar</w:t>
            </w:r>
            <w:bookmarkStart w:id="0" w:name="_GoBack"/>
            <w:bookmarkEnd w:id="0"/>
            <w:r w:rsidR="00C31D3B">
              <w:rPr>
                <w:color w:val="FF0000"/>
              </w:rPr>
              <w:t xml:space="preserve"> Cliente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Caso de uso geral</w:t>
            </w: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Ator principal</w:t>
            </w:r>
          </w:p>
        </w:tc>
        <w:tc>
          <w:tcPr>
            <w:tcW w:w="4178" w:type="dxa"/>
          </w:tcPr>
          <w:p w:rsidR="00E27EC1" w:rsidRPr="00D9302B" w:rsidRDefault="00C31D3B" w:rsidP="00C31D3B">
            <w:pPr>
              <w:tabs>
                <w:tab w:val="left" w:pos="945"/>
              </w:tabs>
              <w:rPr>
                <w:color w:val="FF0000"/>
              </w:rPr>
            </w:pPr>
            <w:r>
              <w:rPr>
                <w:color w:val="FF0000"/>
              </w:rPr>
              <w:t xml:space="preserve">Atendente </w:t>
            </w:r>
            <w:r>
              <w:rPr>
                <w:color w:val="FF0000"/>
              </w:rPr>
              <w:tab/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Atores secundários</w:t>
            </w:r>
          </w:p>
        </w:tc>
        <w:tc>
          <w:tcPr>
            <w:tcW w:w="4178" w:type="dxa"/>
          </w:tcPr>
          <w:p w:rsidR="00E27EC1" w:rsidRPr="00D9302B" w:rsidRDefault="00C31D3B" w:rsidP="00D9302B">
            <w:pPr>
              <w:rPr>
                <w:color w:val="FF0000"/>
              </w:rPr>
            </w:pPr>
            <w:r>
              <w:rPr>
                <w:color w:val="FF0000"/>
              </w:rPr>
              <w:t>Cliente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Resumo</w:t>
            </w:r>
          </w:p>
        </w:tc>
        <w:tc>
          <w:tcPr>
            <w:tcW w:w="4178" w:type="dxa"/>
          </w:tcPr>
          <w:p w:rsidR="00D9302B" w:rsidRDefault="00C31D3B" w:rsidP="003B603A">
            <w:r>
              <w:rPr>
                <w:color w:val="FF0000"/>
              </w:rPr>
              <w:t xml:space="preserve">Esse caso de </w:t>
            </w:r>
            <w:r w:rsidR="003B603A">
              <w:rPr>
                <w:color w:val="FF0000"/>
              </w:rPr>
              <w:t>uso vai possibilitar apagar</w:t>
            </w:r>
            <w:r>
              <w:rPr>
                <w:color w:val="FF0000"/>
              </w:rPr>
              <w:t xml:space="preserve"> </w:t>
            </w:r>
            <w:r w:rsidR="003B603A">
              <w:rPr>
                <w:color w:val="FF0000"/>
              </w:rPr>
              <w:t>o cliente do banco de dados.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Pré-Condições</w:t>
            </w:r>
          </w:p>
        </w:tc>
        <w:tc>
          <w:tcPr>
            <w:tcW w:w="4178" w:type="dxa"/>
          </w:tcPr>
          <w:p w:rsidR="00E27EC1" w:rsidRPr="00D9302B" w:rsidRDefault="00C31D3B" w:rsidP="003B603A">
            <w:pPr>
              <w:rPr>
                <w:color w:val="FF0000"/>
              </w:rPr>
            </w:pPr>
            <w:r>
              <w:rPr>
                <w:color w:val="FF0000"/>
              </w:rPr>
              <w:t xml:space="preserve">Estar cadastrado </w:t>
            </w:r>
            <w:r w:rsidR="003B603A">
              <w:rPr>
                <w:color w:val="FF0000"/>
              </w:rPr>
              <w:t>no sistema</w:t>
            </w:r>
            <w:r>
              <w:rPr>
                <w:color w:val="FF0000"/>
              </w:rPr>
              <w:t>.</w:t>
            </w:r>
          </w:p>
        </w:tc>
      </w:tr>
      <w:tr w:rsidR="00E27EC1" w:rsidTr="00666C2B">
        <w:tc>
          <w:tcPr>
            <w:tcW w:w="4182" w:type="dxa"/>
          </w:tcPr>
          <w:p w:rsidR="00E27EC1" w:rsidRDefault="00840040" w:rsidP="00666C2B">
            <w:r>
              <w:t>Pós-condições</w:t>
            </w:r>
          </w:p>
        </w:tc>
        <w:tc>
          <w:tcPr>
            <w:tcW w:w="4178" w:type="dxa"/>
          </w:tcPr>
          <w:p w:rsidR="00E27EC1" w:rsidRPr="00D9302B" w:rsidRDefault="00E27EC1" w:rsidP="00666C2B">
            <w:pPr>
              <w:rPr>
                <w:color w:val="FF0000"/>
              </w:rPr>
            </w:pPr>
          </w:p>
        </w:tc>
      </w:tr>
      <w:tr w:rsidR="00E27EC1" w:rsidTr="00666C2B">
        <w:tc>
          <w:tcPr>
            <w:tcW w:w="8360" w:type="dxa"/>
            <w:gridSpan w:val="2"/>
            <w:vAlign w:val="center"/>
          </w:tcPr>
          <w:p w:rsidR="00E27EC1" w:rsidRDefault="00E27EC1" w:rsidP="00666C2B">
            <w:pPr>
              <w:jc w:val="center"/>
            </w:pPr>
            <w:r>
              <w:t>Fluxo Principal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Pr="00D9302B" w:rsidRDefault="00C31D3B" w:rsidP="00840040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 xml:space="preserve">Fazer a </w:t>
            </w:r>
            <w:r w:rsidR="003B603A">
              <w:rPr>
                <w:color w:val="FF0000"/>
              </w:rPr>
              <w:t xml:space="preserve">exclusão do cliente do </w:t>
            </w: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840040" w:rsidRPr="00C31D3B" w:rsidRDefault="00C31D3B" w:rsidP="00C31D3B">
            <w:pPr>
              <w:pStyle w:val="PargrafodaLista"/>
              <w:numPr>
                <w:ilvl w:val="0"/>
                <w:numId w:val="2"/>
              </w:numPr>
              <w:rPr>
                <w:color w:val="FF0000"/>
              </w:rPr>
            </w:pPr>
            <w:r>
              <w:rPr>
                <w:color w:val="FF0000"/>
              </w:rPr>
              <w:t>Salva as alterações.</w:t>
            </w:r>
          </w:p>
        </w:tc>
      </w:tr>
      <w:tr w:rsidR="00E27EC1" w:rsidTr="00666C2B">
        <w:tc>
          <w:tcPr>
            <w:tcW w:w="4182" w:type="dxa"/>
          </w:tcPr>
          <w:p w:rsidR="00E27EC1" w:rsidRPr="00C31D3B" w:rsidRDefault="00E27EC1" w:rsidP="00C31D3B">
            <w:pPr>
              <w:rPr>
                <w:color w:val="FF0000"/>
              </w:rPr>
            </w:pP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/>
        </w:tc>
        <w:tc>
          <w:tcPr>
            <w:tcW w:w="4178" w:type="dxa"/>
          </w:tcPr>
          <w:p w:rsidR="00E27EC1" w:rsidRPr="00C31D3B" w:rsidRDefault="00E27EC1" w:rsidP="00C31D3B">
            <w:pPr>
              <w:rPr>
                <w:color w:val="FF0000"/>
              </w:rPr>
            </w:pPr>
          </w:p>
        </w:tc>
      </w:tr>
      <w:tr w:rsidR="00E27EC1" w:rsidTr="00666C2B">
        <w:tc>
          <w:tcPr>
            <w:tcW w:w="4182" w:type="dxa"/>
          </w:tcPr>
          <w:p w:rsidR="00E27EC1" w:rsidRPr="00C31D3B" w:rsidRDefault="00E27EC1" w:rsidP="00C31D3B">
            <w:pPr>
              <w:rPr>
                <w:color w:val="FF0000"/>
              </w:rPr>
            </w:pPr>
          </w:p>
        </w:tc>
        <w:tc>
          <w:tcPr>
            <w:tcW w:w="4178" w:type="dxa"/>
          </w:tcPr>
          <w:p w:rsidR="00E27EC1" w:rsidRDefault="00E27EC1" w:rsidP="00666C2B"/>
        </w:tc>
      </w:tr>
      <w:tr w:rsidR="00E27EC1" w:rsidTr="00666C2B">
        <w:tc>
          <w:tcPr>
            <w:tcW w:w="4182" w:type="dxa"/>
          </w:tcPr>
          <w:p w:rsidR="00E27EC1" w:rsidRDefault="00E27EC1" w:rsidP="00666C2B"/>
        </w:tc>
        <w:tc>
          <w:tcPr>
            <w:tcW w:w="4178" w:type="dxa"/>
          </w:tcPr>
          <w:p w:rsidR="00E27EC1" w:rsidRPr="00C31D3B" w:rsidRDefault="00E27EC1" w:rsidP="00C31D3B">
            <w:pPr>
              <w:rPr>
                <w:color w:val="FF0000"/>
              </w:rPr>
            </w:pPr>
          </w:p>
        </w:tc>
      </w:tr>
      <w:tr w:rsidR="00E27EC1" w:rsidTr="00666C2B">
        <w:tc>
          <w:tcPr>
            <w:tcW w:w="4182" w:type="dxa"/>
          </w:tcPr>
          <w:p w:rsidR="00E27EC1" w:rsidRDefault="00E27EC1" w:rsidP="00666C2B"/>
        </w:tc>
        <w:tc>
          <w:tcPr>
            <w:tcW w:w="4178" w:type="dxa"/>
          </w:tcPr>
          <w:p w:rsidR="00E27EC1" w:rsidRPr="00C31D3B" w:rsidRDefault="00E27EC1" w:rsidP="00C31D3B">
            <w:pPr>
              <w:rPr>
                <w:color w:val="FF0000"/>
              </w:rPr>
            </w:pPr>
          </w:p>
        </w:tc>
      </w:tr>
      <w:tr w:rsidR="00840040" w:rsidTr="00F4415C">
        <w:trPr>
          <w:trHeight w:val="547"/>
        </w:trPr>
        <w:tc>
          <w:tcPr>
            <w:tcW w:w="4182" w:type="dxa"/>
          </w:tcPr>
          <w:p w:rsidR="00840040" w:rsidRDefault="00840040" w:rsidP="00666C2B">
            <w:r>
              <w:t xml:space="preserve">Restrições e Validações </w:t>
            </w:r>
          </w:p>
        </w:tc>
        <w:tc>
          <w:tcPr>
            <w:tcW w:w="4178" w:type="dxa"/>
          </w:tcPr>
          <w:p w:rsidR="00840040" w:rsidRPr="00F666A3" w:rsidRDefault="00C31D3B" w:rsidP="00E27EC1">
            <w:pPr>
              <w:pStyle w:val="PargrafodaLista"/>
              <w:numPr>
                <w:ilvl w:val="0"/>
                <w:numId w:val="3"/>
              </w:numPr>
              <w:rPr>
                <w:color w:val="FF0000"/>
              </w:rPr>
            </w:pPr>
            <w:r>
              <w:rPr>
                <w:color w:val="FF0000"/>
              </w:rPr>
              <w:t>Não estar cadastrado</w:t>
            </w:r>
            <w:r w:rsidR="00930C40">
              <w:rPr>
                <w:color w:val="FF0000"/>
              </w:rPr>
              <w:t>.</w:t>
            </w:r>
            <w:r>
              <w:rPr>
                <w:color w:val="FF0000"/>
              </w:rPr>
              <w:t xml:space="preserve"> </w:t>
            </w:r>
          </w:p>
        </w:tc>
      </w:tr>
      <w:tr w:rsidR="00840040" w:rsidTr="00A37959">
        <w:tc>
          <w:tcPr>
            <w:tcW w:w="8360" w:type="dxa"/>
            <w:gridSpan w:val="2"/>
            <w:tcBorders>
              <w:bottom w:val="nil"/>
            </w:tcBorders>
          </w:tcPr>
          <w:p w:rsidR="00840040" w:rsidRDefault="00840040" w:rsidP="00930C40"/>
        </w:tc>
      </w:tr>
      <w:tr w:rsidR="00E27EC1" w:rsidTr="00840040">
        <w:tc>
          <w:tcPr>
            <w:tcW w:w="8360" w:type="dxa"/>
            <w:gridSpan w:val="2"/>
            <w:tcBorders>
              <w:top w:val="nil"/>
            </w:tcBorders>
          </w:tcPr>
          <w:p w:rsidR="00E27EC1" w:rsidRDefault="00E27EC1" w:rsidP="00930C40">
            <w:pPr>
              <w:tabs>
                <w:tab w:val="left" w:pos="2235"/>
              </w:tabs>
              <w:jc w:val="center"/>
            </w:pPr>
            <w:r>
              <w:t>Fluxo alternativo-</w:t>
            </w:r>
            <w:r w:rsidR="003B603A">
              <w:t xml:space="preserve"> 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Pr="003B603A" w:rsidRDefault="00E27EC1" w:rsidP="003B603A">
            <w:pPr>
              <w:rPr>
                <w:color w:val="FF0000"/>
              </w:rPr>
            </w:pPr>
          </w:p>
        </w:tc>
        <w:tc>
          <w:tcPr>
            <w:tcW w:w="4178" w:type="dxa"/>
          </w:tcPr>
          <w:p w:rsidR="00E27EC1" w:rsidRPr="00F666A3" w:rsidRDefault="00E27EC1" w:rsidP="00930C40">
            <w:pPr>
              <w:pStyle w:val="PargrafodaLista"/>
              <w:rPr>
                <w:color w:val="FF0000"/>
              </w:rPr>
            </w:pPr>
          </w:p>
        </w:tc>
      </w:tr>
      <w:tr w:rsidR="00E27EC1" w:rsidTr="00666C2B">
        <w:tc>
          <w:tcPr>
            <w:tcW w:w="8360" w:type="dxa"/>
            <w:gridSpan w:val="2"/>
          </w:tcPr>
          <w:p w:rsidR="00E27EC1" w:rsidRDefault="00E27EC1" w:rsidP="00930C40">
            <w:pPr>
              <w:pStyle w:val="PargrafodaLista"/>
              <w:jc w:val="center"/>
            </w:pPr>
            <w:r>
              <w:t xml:space="preserve">Fluxo de Exceção – </w:t>
            </w:r>
            <w:r w:rsidR="00930C40">
              <w:t>O cliente não estar cadastrado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  <w:r>
              <w:t>Ações do ator</w:t>
            </w:r>
          </w:p>
        </w:tc>
        <w:tc>
          <w:tcPr>
            <w:tcW w:w="4178" w:type="dxa"/>
          </w:tcPr>
          <w:p w:rsidR="00E27EC1" w:rsidRDefault="00E27EC1" w:rsidP="00666C2B">
            <w:pPr>
              <w:pStyle w:val="PargrafodaLista"/>
            </w:pPr>
            <w:r>
              <w:t>Ações do sistema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E27EC1" w:rsidRPr="00F666A3" w:rsidRDefault="00930C40" w:rsidP="00930C40">
            <w:pPr>
              <w:pStyle w:val="PargrafodaLista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Comunicar que o cliente procurado não está cadastrado</w:t>
            </w:r>
            <w:r w:rsidR="003B603A">
              <w:rPr>
                <w:color w:val="FF0000"/>
              </w:rPr>
              <w:t>.</w:t>
            </w: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E27EC1" w:rsidRPr="00930C40" w:rsidRDefault="00E27EC1" w:rsidP="00930C40">
            <w:pPr>
              <w:rPr>
                <w:color w:val="FF0000"/>
              </w:rPr>
            </w:pPr>
          </w:p>
        </w:tc>
      </w:tr>
      <w:tr w:rsidR="00E27EC1" w:rsidTr="00666C2B">
        <w:tc>
          <w:tcPr>
            <w:tcW w:w="4182" w:type="dxa"/>
          </w:tcPr>
          <w:p w:rsidR="00E27EC1" w:rsidRDefault="00E27EC1" w:rsidP="00666C2B">
            <w:pPr>
              <w:pStyle w:val="PargrafodaLista"/>
            </w:pPr>
          </w:p>
        </w:tc>
        <w:tc>
          <w:tcPr>
            <w:tcW w:w="4178" w:type="dxa"/>
          </w:tcPr>
          <w:p w:rsidR="00E27EC1" w:rsidRDefault="00E27EC1" w:rsidP="00666C2B">
            <w:pPr>
              <w:pStyle w:val="PargrafodaLista"/>
            </w:pPr>
          </w:p>
        </w:tc>
      </w:tr>
    </w:tbl>
    <w:p w:rsidR="00B527CB" w:rsidRDefault="00B527CB"/>
    <w:sectPr w:rsidR="00B527CB" w:rsidSect="00B52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1B55"/>
    <w:multiLevelType w:val="hybridMultilevel"/>
    <w:tmpl w:val="35B0F6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55FFB"/>
    <w:multiLevelType w:val="hybridMultilevel"/>
    <w:tmpl w:val="AB8EFA46"/>
    <w:lvl w:ilvl="0" w:tplc="4F3AF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94C8F"/>
    <w:multiLevelType w:val="hybridMultilevel"/>
    <w:tmpl w:val="10B68F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C3786"/>
    <w:multiLevelType w:val="hybridMultilevel"/>
    <w:tmpl w:val="B0183C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F4A7FEC"/>
    <w:multiLevelType w:val="hybridMultilevel"/>
    <w:tmpl w:val="37FADAC4"/>
    <w:lvl w:ilvl="0" w:tplc="3E5A4B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0FA643B"/>
    <w:multiLevelType w:val="hybridMultilevel"/>
    <w:tmpl w:val="316424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1F1D7C"/>
    <w:multiLevelType w:val="hybridMultilevel"/>
    <w:tmpl w:val="9064EEAE"/>
    <w:lvl w:ilvl="0" w:tplc="204699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19A"/>
    <w:rsid w:val="0031419A"/>
    <w:rsid w:val="003B5D7A"/>
    <w:rsid w:val="003B603A"/>
    <w:rsid w:val="003D5597"/>
    <w:rsid w:val="003E1334"/>
    <w:rsid w:val="00492950"/>
    <w:rsid w:val="005F0D1C"/>
    <w:rsid w:val="00695B24"/>
    <w:rsid w:val="006C3F94"/>
    <w:rsid w:val="008230C4"/>
    <w:rsid w:val="00840040"/>
    <w:rsid w:val="008B165A"/>
    <w:rsid w:val="00927956"/>
    <w:rsid w:val="00930C40"/>
    <w:rsid w:val="009B5434"/>
    <w:rsid w:val="009C24E3"/>
    <w:rsid w:val="00A64C98"/>
    <w:rsid w:val="00B527CB"/>
    <w:rsid w:val="00C31D3B"/>
    <w:rsid w:val="00C41227"/>
    <w:rsid w:val="00C63E6B"/>
    <w:rsid w:val="00D9302B"/>
    <w:rsid w:val="00E27EC1"/>
    <w:rsid w:val="00E959E2"/>
    <w:rsid w:val="00F666A3"/>
    <w:rsid w:val="00FB20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FD7C695-2ACF-439B-AA76-617EAC318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C3F94"/>
    <w:pPr>
      <w:ind w:left="720"/>
      <w:contextualSpacing/>
    </w:pPr>
  </w:style>
  <w:style w:type="table" w:styleId="Tabelacomgrade">
    <w:name w:val="Table Grid"/>
    <w:basedOn w:val="Tabelanormal"/>
    <w:uiPriority w:val="59"/>
    <w:rsid w:val="00E27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928FE-3424-4903-BF3F-29163ACAA9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2</cp:revision>
  <cp:lastPrinted>2018-06-15T13:14:00Z</cp:lastPrinted>
  <dcterms:created xsi:type="dcterms:W3CDTF">2018-08-02T18:55:00Z</dcterms:created>
  <dcterms:modified xsi:type="dcterms:W3CDTF">2018-08-02T18:55:00Z</dcterms:modified>
</cp:coreProperties>
</file>