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Chatgpt para fazer a estatística.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1ª tentativa: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 mestranda da geografia e meu projeto de pesquisa engloba a vegetação nativa do Estado do Espírito Santo, que faz parte da Mata Atlântica.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Tenho uma planilha georreferenciada com dados categóricos de classificação botânica para cada registro de espécie conhecida em um determinado local.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Escreva um script para que eu insira no R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 planilha com 121.000 registros e que faça um cálculo de k-modes e depois plote o resultado considerando o melhor gráfico para ser inserido na dissertação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Faça um script que vai explicando cada etapa em linguagem simples, usando analogias, como se estivesse ensinando estatística aplicada.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Trabalhar com dados categóricos de biodiversidade em uma escala tão grande (121 mil registros) exige um método robusto. 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k-modes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adequado porque, diferentemente do k-means, lida diretamente com variáveis categóricas (como famílias, gêneros, espécies,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Vou estruturar um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em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você poderá adaptar à sua planilha. Ele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Importação da planilha (CSV ou Excel).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Pré-processamento dos dados.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Cálculo do número ideal de clusters (com critério de custo do k-modes).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Execução do algoritmo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k-modes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Visualização dos clusters com um gráfico adequado para dissertação (redução de dimensionalidade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PCA para variáveis categóricas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Análise de Correspondência Múltipla).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Script: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Instalar pacotes necessários (apenas uma vez)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install.packages(c("klaR", "factoextra", "readr", "dplyr", "ggplot2", "FactoMineR",”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learnr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”))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Carregar bibliotecas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library(klaR)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library(factoextra)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library(readr)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library(dplyr)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library(ggplot2)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library(FactoMineR)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learnr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       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1º tem que confirmar se existe, pesquisar no quadrado direito em baixo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 1. Definir diretório de trabalho ---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Substitua o caminho abaixo pelo diretório onde está sua planilha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setwd("C:/Users/SeuUsuario/Documentos/Projeto_Mestrado/Dados")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Importar a planilha (exemplo: CSV separado por vírgula)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Substitua "sua_planilha.csv" pelo nome correto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 &lt;- read_csv("Flora_final_teste R.csv", na = c("", "NA"))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Verificar estrutura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summary(dados)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str(dados)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Conferir dados carregados ---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head(dados)     # mostra as 6 primeiras linhas do CSV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# Renomear colunas para português padronizado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colnames(dados) &lt;- c(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"rec_id",            # recordID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"nivel_taxon",  # taxonRank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"filo",              # phylum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"classe",         # Class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"ordem",        # order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"familia",      # family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"genero",      # genus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"especie",     # Species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"nome_cientifico",    # scientif_1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"nm_popular_1",      # vernacular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"nm_popular_2",      # vernacul_1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"herbario",               #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sz w:val="24"/>
          <w:szCs w:val="24"/>
          <w:u w:val="none"/>
          <w:rtl w:val="0"/>
        </w:rPr>
        <w:t xml:space="preserve">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"instituto",               #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sz w:val="24"/>
          <w:szCs w:val="24"/>
          <w:u w:val="none"/>
          <w:rtl w:val="0"/>
        </w:rPr>
        <w:t xml:space="preserve">institutio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"nm_comp_instit",   #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sz w:val="24"/>
          <w:szCs w:val="24"/>
          <w:u w:val="none"/>
          <w:rtl w:val="0"/>
        </w:rPr>
        <w:t xml:space="preserve">DatasetNam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"latitude",               # Latitude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"longitude",           # Longitude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"src",                     #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sz w:val="24"/>
          <w:szCs w:val="24"/>
          <w:u w:val="none"/>
          <w:rtl w:val="0"/>
        </w:rPr>
        <w:t xml:space="preserve">geodetic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"lat_decimal",      # decimalLat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"long_decimal",  # decimalLon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"coordenada",        # coordinate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"ano",                    # year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"ano_extenso",     #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sz w:val="24"/>
          <w:szCs w:val="24"/>
          <w:u w:val="none"/>
          <w:rtl w:val="0"/>
        </w:rPr>
        <w:t xml:space="preserve">verbatimEv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sz w:val="24"/>
          <w:szCs w:val="24"/>
          <w:u w:val="none"/>
          <w:rtl w:val="0"/>
        </w:rPr>
        <w:t xml:space="preserve">  "estado",              # stateProvi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"elev_min",        # minimumEle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"elev_max"       # maximumEle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"tp_base",         #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sz w:val="24"/>
          <w:szCs w:val="24"/>
          <w:u w:val="none"/>
          <w:rtl w:val="0"/>
        </w:rPr>
        <w:t xml:space="preserve">basisOfRec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 Conferir se deu certo 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names(dados)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Conferir estrutura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str(dados)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3. Selecionar variáveis categóricas relevantes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Ajuste conforme as colunas da sua planilha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cat("Etapa 3: Selecionando apenas variáveis categóricas relevantes.\n")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cat("👉 Aqui estamos escolhendo apenas as colunas que descrevem características taxonômicas.\n")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dados_cat &lt;- dados %&gt;% 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select(nivel_taxon,filo,classe,ordem,familia, genero, especie,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herbario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Converter para fator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cat("Convertendo todas as variáveis para o tipo 'fator', apropriado para dados categóricos.\n")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cat("👉 Fatores em R são ideais para dados categóricos, como etiquetas.\n")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dados_cat &lt;- as.data.frame(lapply(dados_cat, as.factor))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4. Determinar número de clusters ideal (método do cotovelo)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cat("Etapa 4: Determinando o número de clusters ideal com o método do cotovelo.\n")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cat("O método do cotovelo avalia a redução do 'custo' (within diff) conforme aumentamos k.\n")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cat("👉 Imagine que queremos dividir espécies em grupos. Quanto mais grupos, menor o 'custo',\n")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   mas chega um ponto em que aumentar grupos não melhora muito. Esse ponto é o 'cotovelo'.\n")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set.seed(123)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costs &lt;- c()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(k in 2:10) {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km &lt;- kmodes(dados_cat, modes = k, iter.max = 50, weighted = FALSE)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costs[k] &lt;- km$withindiff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plot(2:10, costs[2:10], type="b", pch=19, frame=FALSE,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xlab="Número de clusters", ylab="Custo (within diff)",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main="Seleção do número ideal de clusters (k-modes)")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5. Rodar o k-modes com k escolhido (exemplo: k=5)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cat("Etapa 5: Rodando o k-modes com k=5.\n")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cat("O algoritmo k-modes é uma adaptação do k-means para dados categóricos,\n")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cat("utilizando dissimilaridade baseada em correspondência de categorias.\n")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cat("👉 O k-modes é como o k-means, mas feito para dados categóricos.\n")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   Em vez de calcular médias, ele compara categorias e procura reduzir diferenças.\n")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   É como agrupar frutas por 'tipo' (maçã, banana, laranja) em vez de pelo peso.\n")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set.seed(123)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km_final &lt;- kmodes(dados_cat, modes = 5, iter.max = 50, weighted = FALSE)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Adicionar resultado ao dataset original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dados$cluster &lt;- as.factor(km_final$cluster)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cat("Clusters adicionados ao dataset original como nova coluna.\n")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cat("👉 Cada espécie agora ganhou uma etiqueta de cluster, indicando o grupo a que pertence.\n")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6. Redução de dimensionalidade (MCA) para visualização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cat("Etapa 6: Aplicando Análise de Correspondência Múltipla (MCA) para reduzir a dimensionalidade.\n")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cat("A MCA permite representar variáveis categóricas em um espaço vetorial contínuo de menor dimensão.\n")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cat("👉 Pense que temos muitas variáveis categóricas (filo, classe, família...).\n")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   A MCA funciona como um 'óculos' que projeta esses dados em um espaço 2D,\n")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   facilitando visualizar a estrutura dos grupos.\n")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mca_res &lt;- MCA(dados_cat, graph = FALSE)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 com elipses de confiança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cat("Gerando gráfico dos indivíduos em duas dimensões com elipses de confiança para cada cluster.\n")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cat("👉 Agora mostramos um gráfico onde cada ponto é uma espécie.\n")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   As cores indicam clusters e as elipses representam áreas de confiança,\n")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cat("   como se fossem 'territórios' dos grupos.\n")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fviz_mca_ind(mca_res,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label = "none", # não mostrar cada ponto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habillage = dados$cluster, # colorir pelos clusters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addEllipses = TRUE, ellipse.type = "confidence",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palette = "jco") +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labs(title = "Agrupamento de espécies nativas por k-modes",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subtitle = "Projeção em duas dimensões (MCA)",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color = "Cluster")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