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456FA" w14:textId="1C9F6E2E" w:rsidR="00B97EFA" w:rsidRPr="005F63EA" w:rsidRDefault="003D2D69" w:rsidP="006A4155">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UNIVERSIDADE PAULISTA - UNIP EaD</w:t>
      </w:r>
    </w:p>
    <w:p w14:paraId="16399FD2" w14:textId="62F32531" w:rsidR="00B97EFA" w:rsidRPr="005F63EA" w:rsidRDefault="003D2D69" w:rsidP="0068275A">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Projeto Integrado Multidisciplinar</w:t>
      </w:r>
      <w:r w:rsidR="00220B2E">
        <w:rPr>
          <w:rFonts w:ascii="Times New Roman" w:eastAsia="Times New Roman" w:hAnsi="Times New Roman" w:cs="Times New Roman"/>
          <w:b/>
        </w:rPr>
        <w:t xml:space="preserve"> I</w:t>
      </w:r>
      <w:r w:rsidR="002F4644">
        <w:rPr>
          <w:rFonts w:ascii="Times New Roman" w:eastAsia="Times New Roman" w:hAnsi="Times New Roman" w:cs="Times New Roman"/>
          <w:b/>
        </w:rPr>
        <w:t>I</w:t>
      </w:r>
    </w:p>
    <w:p w14:paraId="3BB4FD74" w14:textId="77777777" w:rsidR="00B97EFA" w:rsidRPr="005F63EA" w:rsidRDefault="00B97EFA" w:rsidP="0068275A">
      <w:pPr>
        <w:spacing w:line="360" w:lineRule="auto"/>
        <w:ind w:left="2160"/>
        <w:jc w:val="center"/>
        <w:rPr>
          <w:rFonts w:ascii="Times New Roman" w:eastAsia="Times New Roman" w:hAnsi="Times New Roman" w:cs="Times New Roman"/>
          <w:b/>
        </w:rPr>
      </w:pPr>
    </w:p>
    <w:p w14:paraId="296C0D87" w14:textId="77777777" w:rsidR="00B97EFA" w:rsidRPr="005F63EA" w:rsidRDefault="003D2D69" w:rsidP="0068275A">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Curso Superior de Tecnologia em</w:t>
      </w:r>
    </w:p>
    <w:p w14:paraId="314FCB56" w14:textId="77777777" w:rsidR="00B97EFA" w:rsidRPr="005F63EA" w:rsidRDefault="003D2D69" w:rsidP="0068275A">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Análise e Desenvolvimento de Sistemas</w:t>
      </w:r>
    </w:p>
    <w:p w14:paraId="5D386D2B" w14:textId="77777777" w:rsidR="00B97EFA" w:rsidRPr="005F63EA" w:rsidRDefault="00B97EFA" w:rsidP="0068275A">
      <w:pPr>
        <w:spacing w:line="360" w:lineRule="auto"/>
        <w:ind w:left="2880"/>
        <w:jc w:val="both"/>
        <w:rPr>
          <w:rFonts w:ascii="Times New Roman" w:eastAsia="Times New Roman" w:hAnsi="Times New Roman" w:cs="Times New Roman"/>
          <w:b/>
        </w:rPr>
      </w:pPr>
    </w:p>
    <w:p w14:paraId="58C0FD09" w14:textId="5793D165" w:rsidR="00B97EFA" w:rsidRDefault="00B97EFA" w:rsidP="0068275A">
      <w:pPr>
        <w:spacing w:line="360" w:lineRule="auto"/>
        <w:ind w:left="2880"/>
        <w:jc w:val="both"/>
        <w:rPr>
          <w:rFonts w:ascii="Times New Roman" w:eastAsia="Times New Roman" w:hAnsi="Times New Roman" w:cs="Times New Roman"/>
          <w:b/>
        </w:rPr>
      </w:pPr>
    </w:p>
    <w:p w14:paraId="5CD4F13F" w14:textId="77777777" w:rsidR="003D2D69" w:rsidRPr="005F63EA" w:rsidRDefault="003D2D69" w:rsidP="0068275A">
      <w:pPr>
        <w:spacing w:line="360" w:lineRule="auto"/>
        <w:ind w:left="2880"/>
        <w:jc w:val="both"/>
        <w:rPr>
          <w:rFonts w:ascii="Times New Roman" w:eastAsia="Times New Roman" w:hAnsi="Times New Roman" w:cs="Times New Roman"/>
          <w:b/>
        </w:rPr>
      </w:pPr>
    </w:p>
    <w:p w14:paraId="7A34B7A8" w14:textId="0635F8D9" w:rsidR="00B97EFA" w:rsidRDefault="00E447DB" w:rsidP="0068275A">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CASSIMIRO LIMA DE ARAUJO – RA 2525460</w:t>
      </w:r>
    </w:p>
    <w:p w14:paraId="6F1491FA" w14:textId="0F483F2D" w:rsidR="008B6E28" w:rsidRPr="005F63EA" w:rsidRDefault="008B6E28" w:rsidP="008B6E28">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 xml:space="preserve">GEOVANNA FÉLIX MONTEIRO – </w:t>
      </w:r>
      <w:r w:rsidR="008B3479">
        <w:rPr>
          <w:rFonts w:ascii="Times New Roman" w:eastAsia="Times New Roman" w:hAnsi="Times New Roman" w:cs="Times New Roman"/>
          <w:b/>
        </w:rPr>
        <w:t xml:space="preserve">RA </w:t>
      </w:r>
      <w:r w:rsidRPr="005F63EA">
        <w:rPr>
          <w:rFonts w:ascii="Times New Roman" w:eastAsia="Times New Roman" w:hAnsi="Times New Roman" w:cs="Times New Roman"/>
          <w:b/>
        </w:rPr>
        <w:t>2521699</w:t>
      </w:r>
    </w:p>
    <w:p w14:paraId="6F2CEC55" w14:textId="77777777" w:rsidR="008B6E28" w:rsidRPr="005F63EA" w:rsidRDefault="008B6E28" w:rsidP="008B6E28">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GUSTAVO RODRIGUES ROLIM – RA 2522555</w:t>
      </w:r>
    </w:p>
    <w:p w14:paraId="5F984178" w14:textId="537A22AA" w:rsidR="008B6E28" w:rsidRPr="005F63EA" w:rsidRDefault="008B6E28" w:rsidP="008B6E28">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LUAN LOPES BEZERRA –</w:t>
      </w:r>
      <w:r w:rsidR="008B3479">
        <w:rPr>
          <w:rFonts w:ascii="Times New Roman" w:eastAsia="Times New Roman" w:hAnsi="Times New Roman" w:cs="Times New Roman"/>
          <w:b/>
        </w:rPr>
        <w:t xml:space="preserve"> RA</w:t>
      </w:r>
      <w:r w:rsidRPr="005F63EA">
        <w:rPr>
          <w:rFonts w:ascii="Times New Roman" w:eastAsia="Times New Roman" w:hAnsi="Times New Roman" w:cs="Times New Roman"/>
          <w:b/>
        </w:rPr>
        <w:t xml:space="preserve"> 2503460</w:t>
      </w:r>
    </w:p>
    <w:p w14:paraId="5376A47C" w14:textId="60BDCF00" w:rsidR="00B97EFA" w:rsidRPr="005F63EA" w:rsidRDefault="00E447DB" w:rsidP="0068275A">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 xml:space="preserve">SOFIA DE CASTRO ONGARO </w:t>
      </w:r>
      <w:r w:rsidR="00783EFD" w:rsidRPr="005F63EA">
        <w:rPr>
          <w:rFonts w:ascii="Times New Roman" w:eastAsia="Times New Roman" w:hAnsi="Times New Roman" w:cs="Times New Roman"/>
          <w:b/>
        </w:rPr>
        <w:t xml:space="preserve">– </w:t>
      </w:r>
      <w:r w:rsidRPr="005F63EA">
        <w:rPr>
          <w:rFonts w:ascii="Times New Roman" w:eastAsia="Times New Roman" w:hAnsi="Times New Roman" w:cs="Times New Roman"/>
          <w:b/>
        </w:rPr>
        <w:t>RA 2528018</w:t>
      </w:r>
    </w:p>
    <w:p w14:paraId="09911E03" w14:textId="2EFE59DA" w:rsidR="00B97EFA" w:rsidRPr="005F63EA" w:rsidRDefault="00E447DB" w:rsidP="0068275A">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 xml:space="preserve">VITÓRIA FREITAS – </w:t>
      </w:r>
      <w:r w:rsidR="008B3479">
        <w:rPr>
          <w:rFonts w:ascii="Times New Roman" w:eastAsia="Times New Roman" w:hAnsi="Times New Roman" w:cs="Times New Roman"/>
          <w:b/>
        </w:rPr>
        <w:t xml:space="preserve">RA </w:t>
      </w:r>
      <w:r w:rsidRPr="005F63EA">
        <w:rPr>
          <w:rFonts w:ascii="Times New Roman" w:eastAsia="Times New Roman" w:hAnsi="Times New Roman" w:cs="Times New Roman"/>
          <w:b/>
        </w:rPr>
        <w:t>2523279</w:t>
      </w:r>
    </w:p>
    <w:p w14:paraId="7F460B6F" w14:textId="77777777" w:rsidR="00B97EFA" w:rsidRPr="005F63EA" w:rsidRDefault="00B97EFA" w:rsidP="0068275A">
      <w:pPr>
        <w:spacing w:line="360" w:lineRule="auto"/>
        <w:ind w:left="2160"/>
        <w:jc w:val="both"/>
        <w:rPr>
          <w:rFonts w:ascii="Times New Roman" w:eastAsia="Times New Roman" w:hAnsi="Times New Roman" w:cs="Times New Roman"/>
          <w:b/>
        </w:rPr>
      </w:pPr>
    </w:p>
    <w:p w14:paraId="3D318AC0" w14:textId="77777777" w:rsidR="00B97EFA" w:rsidRPr="005F63EA" w:rsidRDefault="00B97EFA" w:rsidP="0068275A">
      <w:pPr>
        <w:spacing w:line="360" w:lineRule="auto"/>
        <w:jc w:val="both"/>
        <w:rPr>
          <w:rFonts w:ascii="Times New Roman" w:eastAsia="Times New Roman" w:hAnsi="Times New Roman" w:cs="Times New Roman"/>
          <w:b/>
        </w:rPr>
      </w:pPr>
    </w:p>
    <w:p w14:paraId="30A4B11B" w14:textId="728B26E9" w:rsidR="00B97EFA" w:rsidRPr="005F63EA" w:rsidRDefault="00821654" w:rsidP="0068275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PLATAFORMA DE GESTÃO DE </w:t>
      </w:r>
      <w:r w:rsidR="00964D19">
        <w:rPr>
          <w:rFonts w:ascii="Times New Roman" w:eastAsia="Times New Roman" w:hAnsi="Times New Roman" w:cs="Times New Roman"/>
          <w:b/>
        </w:rPr>
        <w:t xml:space="preserve">DADOS </w:t>
      </w:r>
      <w:r>
        <w:rPr>
          <w:rFonts w:ascii="Times New Roman" w:eastAsia="Times New Roman" w:hAnsi="Times New Roman" w:cs="Times New Roman"/>
          <w:b/>
        </w:rPr>
        <w:t>PESSOA</w:t>
      </w:r>
      <w:r w:rsidR="00964D19">
        <w:rPr>
          <w:rFonts w:ascii="Times New Roman" w:eastAsia="Times New Roman" w:hAnsi="Times New Roman" w:cs="Times New Roman"/>
          <w:b/>
        </w:rPr>
        <w:t>I</w:t>
      </w:r>
      <w:r>
        <w:rPr>
          <w:rFonts w:ascii="Times New Roman" w:eastAsia="Times New Roman" w:hAnsi="Times New Roman" w:cs="Times New Roman"/>
          <w:b/>
        </w:rPr>
        <w:t>S</w:t>
      </w:r>
    </w:p>
    <w:p w14:paraId="392B2BFB" w14:textId="77777777" w:rsidR="00B97EFA" w:rsidRPr="005F63EA" w:rsidRDefault="00B97EFA" w:rsidP="0068275A">
      <w:pPr>
        <w:spacing w:line="360" w:lineRule="auto"/>
        <w:ind w:left="2880"/>
        <w:jc w:val="both"/>
        <w:rPr>
          <w:rFonts w:ascii="Times New Roman" w:eastAsia="Times New Roman" w:hAnsi="Times New Roman" w:cs="Times New Roman"/>
          <w:b/>
        </w:rPr>
      </w:pPr>
    </w:p>
    <w:p w14:paraId="4843077D" w14:textId="77777777" w:rsidR="00B97EFA" w:rsidRPr="005F63EA" w:rsidRDefault="00B97EFA" w:rsidP="0068275A">
      <w:pPr>
        <w:spacing w:line="360" w:lineRule="auto"/>
        <w:ind w:left="2880"/>
        <w:jc w:val="both"/>
        <w:rPr>
          <w:rFonts w:ascii="Times New Roman" w:eastAsia="Times New Roman" w:hAnsi="Times New Roman" w:cs="Times New Roman"/>
          <w:b/>
        </w:rPr>
      </w:pPr>
    </w:p>
    <w:p w14:paraId="4E830EF1" w14:textId="14B958BC" w:rsidR="00B97EFA" w:rsidRDefault="00B97EFA" w:rsidP="0068275A">
      <w:pPr>
        <w:spacing w:line="360" w:lineRule="auto"/>
        <w:ind w:left="2880"/>
        <w:jc w:val="both"/>
        <w:rPr>
          <w:rFonts w:ascii="Times New Roman" w:eastAsia="Times New Roman" w:hAnsi="Times New Roman" w:cs="Times New Roman"/>
          <w:b/>
        </w:rPr>
      </w:pPr>
    </w:p>
    <w:p w14:paraId="258DEF27" w14:textId="77777777" w:rsidR="00504362" w:rsidRDefault="00504362" w:rsidP="0068275A">
      <w:pPr>
        <w:spacing w:line="360" w:lineRule="auto"/>
        <w:ind w:left="2880"/>
        <w:jc w:val="both"/>
        <w:rPr>
          <w:rFonts w:ascii="Times New Roman" w:eastAsia="Times New Roman" w:hAnsi="Times New Roman" w:cs="Times New Roman"/>
          <w:b/>
        </w:rPr>
      </w:pPr>
    </w:p>
    <w:p w14:paraId="2E861248" w14:textId="77777777" w:rsidR="003F2C9E" w:rsidRPr="005F63EA" w:rsidRDefault="003F2C9E" w:rsidP="0068275A">
      <w:pPr>
        <w:spacing w:line="360" w:lineRule="auto"/>
        <w:ind w:left="2880"/>
        <w:jc w:val="both"/>
        <w:rPr>
          <w:rFonts w:ascii="Times New Roman" w:eastAsia="Times New Roman" w:hAnsi="Times New Roman" w:cs="Times New Roman"/>
          <w:b/>
        </w:rPr>
      </w:pPr>
    </w:p>
    <w:p w14:paraId="14E106CD" w14:textId="2C30B63D" w:rsidR="00B97EFA" w:rsidRPr="005F63EA" w:rsidRDefault="00E447DB" w:rsidP="0068275A">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ALPHAVILLE</w:t>
      </w:r>
    </w:p>
    <w:p w14:paraId="17CE9262" w14:textId="5508E10B" w:rsidR="00B97EFA" w:rsidRDefault="003D2D69" w:rsidP="0068275A">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2025</w:t>
      </w:r>
    </w:p>
    <w:p w14:paraId="06FE4F35" w14:textId="77777777" w:rsidR="008B3479" w:rsidRDefault="008B3479" w:rsidP="008B3479">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lastRenderedPageBreak/>
        <w:t>CASSIMIRO LIMA DE ARAUJO – RA 2525460</w:t>
      </w:r>
    </w:p>
    <w:p w14:paraId="65316750" w14:textId="77777777" w:rsidR="008B3479" w:rsidRPr="005F63EA" w:rsidRDefault="008B3479" w:rsidP="008B3479">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 xml:space="preserve">GEOVANNA FÉLIX MONTEIRO – </w:t>
      </w:r>
      <w:r>
        <w:rPr>
          <w:rFonts w:ascii="Times New Roman" w:eastAsia="Times New Roman" w:hAnsi="Times New Roman" w:cs="Times New Roman"/>
          <w:b/>
        </w:rPr>
        <w:t xml:space="preserve">RA </w:t>
      </w:r>
      <w:r w:rsidRPr="005F63EA">
        <w:rPr>
          <w:rFonts w:ascii="Times New Roman" w:eastAsia="Times New Roman" w:hAnsi="Times New Roman" w:cs="Times New Roman"/>
          <w:b/>
        </w:rPr>
        <w:t>2521699</w:t>
      </w:r>
    </w:p>
    <w:p w14:paraId="335557B5" w14:textId="77777777" w:rsidR="008B3479" w:rsidRPr="005F63EA" w:rsidRDefault="008B3479" w:rsidP="008B3479">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GUSTAVO RODRIGUES ROLIM – RA 2522555</w:t>
      </w:r>
    </w:p>
    <w:p w14:paraId="6C1286F4" w14:textId="77777777" w:rsidR="008B3479" w:rsidRPr="005F63EA" w:rsidRDefault="008B3479" w:rsidP="008B3479">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LUAN LOPES BEZERRA –</w:t>
      </w:r>
      <w:r>
        <w:rPr>
          <w:rFonts w:ascii="Times New Roman" w:eastAsia="Times New Roman" w:hAnsi="Times New Roman" w:cs="Times New Roman"/>
          <w:b/>
        </w:rPr>
        <w:t xml:space="preserve"> RA</w:t>
      </w:r>
      <w:r w:rsidRPr="005F63EA">
        <w:rPr>
          <w:rFonts w:ascii="Times New Roman" w:eastAsia="Times New Roman" w:hAnsi="Times New Roman" w:cs="Times New Roman"/>
          <w:b/>
        </w:rPr>
        <w:t xml:space="preserve"> 2503460</w:t>
      </w:r>
    </w:p>
    <w:p w14:paraId="1DD0346E" w14:textId="77777777" w:rsidR="008B3479" w:rsidRPr="005F63EA" w:rsidRDefault="008B3479" w:rsidP="008B3479">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SOFIA DE CASTRO ONGARO – RA 2528018</w:t>
      </w:r>
    </w:p>
    <w:p w14:paraId="5778281E" w14:textId="77777777" w:rsidR="008B3479" w:rsidRPr="005F63EA" w:rsidRDefault="008B3479" w:rsidP="008B3479">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 xml:space="preserve">VITÓRIA FREITAS – </w:t>
      </w:r>
      <w:r>
        <w:rPr>
          <w:rFonts w:ascii="Times New Roman" w:eastAsia="Times New Roman" w:hAnsi="Times New Roman" w:cs="Times New Roman"/>
          <w:b/>
        </w:rPr>
        <w:t xml:space="preserve">RA </w:t>
      </w:r>
      <w:r w:rsidRPr="005F63EA">
        <w:rPr>
          <w:rFonts w:ascii="Times New Roman" w:eastAsia="Times New Roman" w:hAnsi="Times New Roman" w:cs="Times New Roman"/>
          <w:b/>
        </w:rPr>
        <w:t>2523279</w:t>
      </w:r>
    </w:p>
    <w:p w14:paraId="11A95B80" w14:textId="2927F061" w:rsidR="00640C60" w:rsidRDefault="00640C60" w:rsidP="0068275A">
      <w:pPr>
        <w:spacing w:line="360" w:lineRule="auto"/>
        <w:jc w:val="center"/>
        <w:rPr>
          <w:rFonts w:ascii="Times New Roman" w:eastAsia="Times New Roman" w:hAnsi="Times New Roman" w:cs="Times New Roman"/>
          <w:b/>
        </w:rPr>
      </w:pPr>
    </w:p>
    <w:p w14:paraId="13E3BEF0" w14:textId="77777777" w:rsidR="00640C60" w:rsidRPr="005F63EA" w:rsidRDefault="00640C60" w:rsidP="0068275A">
      <w:pPr>
        <w:spacing w:line="360" w:lineRule="auto"/>
        <w:jc w:val="center"/>
        <w:rPr>
          <w:rFonts w:ascii="Times New Roman" w:eastAsia="Times New Roman" w:hAnsi="Times New Roman" w:cs="Times New Roman"/>
          <w:b/>
        </w:rPr>
      </w:pPr>
    </w:p>
    <w:p w14:paraId="56B5921B" w14:textId="77777777" w:rsidR="00B97EFA" w:rsidRPr="005F63EA" w:rsidRDefault="00B97EFA" w:rsidP="0068275A">
      <w:pPr>
        <w:spacing w:line="360" w:lineRule="auto"/>
        <w:ind w:left="2160"/>
        <w:jc w:val="both"/>
        <w:rPr>
          <w:rFonts w:ascii="Times New Roman" w:eastAsia="Times New Roman" w:hAnsi="Times New Roman" w:cs="Times New Roman"/>
          <w:b/>
        </w:rPr>
      </w:pPr>
    </w:p>
    <w:p w14:paraId="60D81E6A" w14:textId="14C8B24E" w:rsidR="00821654" w:rsidRPr="005F63EA" w:rsidRDefault="00821654" w:rsidP="00821654">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PLATAFORMA DE GESTÃO DE </w:t>
      </w:r>
      <w:r w:rsidR="00964D19">
        <w:rPr>
          <w:rFonts w:ascii="Times New Roman" w:eastAsia="Times New Roman" w:hAnsi="Times New Roman" w:cs="Times New Roman"/>
          <w:b/>
        </w:rPr>
        <w:t xml:space="preserve">DADOS </w:t>
      </w:r>
      <w:r>
        <w:rPr>
          <w:rFonts w:ascii="Times New Roman" w:eastAsia="Times New Roman" w:hAnsi="Times New Roman" w:cs="Times New Roman"/>
          <w:b/>
        </w:rPr>
        <w:t>PESSOA</w:t>
      </w:r>
      <w:r w:rsidR="00964D19">
        <w:rPr>
          <w:rFonts w:ascii="Times New Roman" w:eastAsia="Times New Roman" w:hAnsi="Times New Roman" w:cs="Times New Roman"/>
          <w:b/>
        </w:rPr>
        <w:t>I</w:t>
      </w:r>
      <w:r>
        <w:rPr>
          <w:rFonts w:ascii="Times New Roman" w:eastAsia="Times New Roman" w:hAnsi="Times New Roman" w:cs="Times New Roman"/>
          <w:b/>
        </w:rPr>
        <w:t>S</w:t>
      </w:r>
    </w:p>
    <w:p w14:paraId="0263FC30" w14:textId="3C935BE9" w:rsidR="00B97EFA" w:rsidRPr="005F63EA" w:rsidRDefault="003D2D69" w:rsidP="00D946AE">
      <w:pPr>
        <w:spacing w:line="360" w:lineRule="auto"/>
        <w:jc w:val="center"/>
        <w:rPr>
          <w:rFonts w:ascii="Times New Roman" w:eastAsia="Times New Roman" w:hAnsi="Times New Roman" w:cs="Times New Roman"/>
        </w:rPr>
      </w:pPr>
      <w:r w:rsidRPr="005F63EA">
        <w:rPr>
          <w:rFonts w:ascii="Times New Roman" w:eastAsia="Times New Roman" w:hAnsi="Times New Roman" w:cs="Times New Roman"/>
        </w:rPr>
        <w:t>Projeto Integrado Multidisciplinar em Análise e Desenvolvimento de Sistemas</w:t>
      </w:r>
    </w:p>
    <w:p w14:paraId="394F0B51" w14:textId="77777777" w:rsidR="00B97EFA" w:rsidRPr="005F63EA" w:rsidRDefault="00B97EFA" w:rsidP="0068275A">
      <w:pPr>
        <w:spacing w:line="360" w:lineRule="auto"/>
        <w:jc w:val="both"/>
        <w:rPr>
          <w:rFonts w:ascii="Times New Roman" w:eastAsia="Times New Roman" w:hAnsi="Times New Roman" w:cs="Times New Roman"/>
          <w:b/>
        </w:rPr>
      </w:pPr>
    </w:p>
    <w:p w14:paraId="2871F79F" w14:textId="77777777" w:rsidR="00B97EFA" w:rsidRPr="005F63EA" w:rsidRDefault="003D2D69" w:rsidP="0068275A">
      <w:pPr>
        <w:spacing w:line="360" w:lineRule="auto"/>
        <w:jc w:val="both"/>
        <w:rPr>
          <w:rFonts w:ascii="Times New Roman" w:eastAsia="Times New Roman" w:hAnsi="Times New Roman" w:cs="Times New Roman"/>
          <w:b/>
        </w:rPr>
      </w:pPr>
      <w:r w:rsidRPr="005F63EA">
        <w:rPr>
          <w:rFonts w:ascii="Times New Roman" w:eastAsia="Times New Roman" w:hAnsi="Times New Roman" w:cs="Times New Roman"/>
          <w:b/>
        </w:rPr>
        <w:tab/>
      </w:r>
      <w:r w:rsidRPr="005F63EA">
        <w:rPr>
          <w:rFonts w:ascii="Times New Roman" w:eastAsia="Times New Roman" w:hAnsi="Times New Roman" w:cs="Times New Roman"/>
          <w:b/>
        </w:rPr>
        <w:tab/>
      </w:r>
      <w:r w:rsidRPr="005F63EA">
        <w:rPr>
          <w:rFonts w:ascii="Times New Roman" w:eastAsia="Times New Roman" w:hAnsi="Times New Roman" w:cs="Times New Roman"/>
          <w:b/>
        </w:rPr>
        <w:tab/>
      </w:r>
    </w:p>
    <w:p w14:paraId="22D38541" w14:textId="29E5FB04" w:rsidR="009A0451" w:rsidRDefault="003D2D69" w:rsidP="004E16D4">
      <w:pPr>
        <w:spacing w:line="360" w:lineRule="auto"/>
        <w:ind w:left="4253"/>
        <w:jc w:val="both"/>
        <w:rPr>
          <w:rFonts w:ascii="Times New Roman" w:eastAsia="Times New Roman" w:hAnsi="Times New Roman" w:cs="Times New Roman"/>
        </w:rPr>
      </w:pPr>
      <w:r w:rsidRPr="005F63EA">
        <w:rPr>
          <w:rFonts w:ascii="Times New Roman" w:eastAsia="Times New Roman" w:hAnsi="Times New Roman" w:cs="Times New Roman"/>
        </w:rPr>
        <w:t xml:space="preserve">Projeto Integrado Multidisciplinar para obtenção do título de tecnólogo em </w:t>
      </w:r>
      <w:r w:rsidR="002A31A1">
        <w:rPr>
          <w:rFonts w:ascii="Times New Roman" w:eastAsia="Times New Roman" w:hAnsi="Times New Roman" w:cs="Times New Roman"/>
        </w:rPr>
        <w:t>Análise e Desenvolvimento de Sistemas</w:t>
      </w:r>
      <w:r w:rsidRPr="005F63EA">
        <w:rPr>
          <w:rFonts w:ascii="Times New Roman" w:eastAsia="Times New Roman" w:hAnsi="Times New Roman" w:cs="Times New Roman"/>
        </w:rPr>
        <w:t xml:space="preserve">, apresentado à Universidade Paulista – UNIP EaD. </w:t>
      </w:r>
    </w:p>
    <w:p w14:paraId="37355665" w14:textId="4E0EB18D" w:rsidR="00B97EFA" w:rsidRPr="005F63EA" w:rsidRDefault="003D2D69" w:rsidP="004E16D4">
      <w:pPr>
        <w:spacing w:line="360" w:lineRule="auto"/>
        <w:ind w:left="4253"/>
        <w:jc w:val="both"/>
        <w:rPr>
          <w:rFonts w:ascii="Times New Roman" w:eastAsia="Times New Roman" w:hAnsi="Times New Roman" w:cs="Times New Roman"/>
        </w:rPr>
      </w:pPr>
      <w:r w:rsidRPr="005F63EA">
        <w:rPr>
          <w:rFonts w:ascii="Times New Roman" w:eastAsia="Times New Roman" w:hAnsi="Times New Roman" w:cs="Times New Roman"/>
        </w:rPr>
        <w:t xml:space="preserve">Orientador (a): </w:t>
      </w:r>
      <w:r w:rsidR="00A5775F">
        <w:rPr>
          <w:rFonts w:ascii="Times New Roman" w:eastAsia="Times New Roman" w:hAnsi="Times New Roman" w:cs="Times New Roman"/>
        </w:rPr>
        <w:t>Me. Tarcísio Peres</w:t>
      </w:r>
    </w:p>
    <w:p w14:paraId="14402D0C" w14:textId="77777777" w:rsidR="00B97EFA" w:rsidRPr="005F63EA" w:rsidRDefault="00B97EFA" w:rsidP="0068275A">
      <w:pPr>
        <w:spacing w:line="360" w:lineRule="auto"/>
        <w:jc w:val="both"/>
        <w:rPr>
          <w:rFonts w:ascii="Times New Roman" w:eastAsia="Times New Roman" w:hAnsi="Times New Roman" w:cs="Times New Roman"/>
          <w:b/>
        </w:rPr>
      </w:pPr>
    </w:p>
    <w:p w14:paraId="7D0CDC5A" w14:textId="495C19D7" w:rsidR="00B97EFA" w:rsidRDefault="00B97EFA" w:rsidP="0068275A">
      <w:pPr>
        <w:spacing w:line="360" w:lineRule="auto"/>
        <w:jc w:val="both"/>
        <w:rPr>
          <w:rFonts w:ascii="Times New Roman" w:eastAsia="Times New Roman" w:hAnsi="Times New Roman" w:cs="Times New Roman"/>
          <w:b/>
        </w:rPr>
      </w:pPr>
    </w:p>
    <w:p w14:paraId="3681A34B" w14:textId="77777777" w:rsidR="009A0451" w:rsidRPr="005F63EA" w:rsidRDefault="009A0451" w:rsidP="0068275A">
      <w:pPr>
        <w:spacing w:line="360" w:lineRule="auto"/>
        <w:jc w:val="both"/>
        <w:rPr>
          <w:rFonts w:ascii="Times New Roman" w:eastAsia="Times New Roman" w:hAnsi="Times New Roman" w:cs="Times New Roman"/>
          <w:b/>
        </w:rPr>
      </w:pPr>
    </w:p>
    <w:p w14:paraId="0C01E2E3" w14:textId="762EF7CA" w:rsidR="00370105" w:rsidRDefault="00370105" w:rsidP="00370105">
      <w:pPr>
        <w:spacing w:line="360" w:lineRule="auto"/>
        <w:jc w:val="center"/>
        <w:rPr>
          <w:rFonts w:ascii="Times New Roman" w:eastAsia="Times New Roman" w:hAnsi="Times New Roman" w:cs="Times New Roman"/>
          <w:b/>
        </w:rPr>
      </w:pPr>
    </w:p>
    <w:p w14:paraId="02E4FE0B" w14:textId="77777777" w:rsidR="0038683F" w:rsidRDefault="0038683F" w:rsidP="00370105">
      <w:pPr>
        <w:spacing w:line="360" w:lineRule="auto"/>
        <w:jc w:val="center"/>
        <w:rPr>
          <w:rFonts w:ascii="Times New Roman" w:eastAsia="Times New Roman" w:hAnsi="Times New Roman" w:cs="Times New Roman"/>
          <w:b/>
        </w:rPr>
      </w:pPr>
    </w:p>
    <w:p w14:paraId="716E7555" w14:textId="45B6AC6E" w:rsidR="00B97EFA" w:rsidRPr="005F63EA" w:rsidRDefault="00370105" w:rsidP="00370105">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ALPHAVILLE</w:t>
      </w:r>
    </w:p>
    <w:p w14:paraId="35983BD6" w14:textId="4540101B" w:rsidR="00B97EFA" w:rsidRPr="005F63EA" w:rsidRDefault="003D2D69" w:rsidP="00370105">
      <w:pPr>
        <w:tabs>
          <w:tab w:val="right" w:pos="9405"/>
        </w:tabs>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t>2025</w:t>
      </w:r>
    </w:p>
    <w:p w14:paraId="242C83FA" w14:textId="4F0F4B2F" w:rsidR="00B97EFA" w:rsidRPr="005F63EA" w:rsidRDefault="003D2D69" w:rsidP="002F1909">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lastRenderedPageBreak/>
        <w:t>RESUMO</w:t>
      </w:r>
    </w:p>
    <w:p w14:paraId="5ACFDA9F" w14:textId="272E7B7E" w:rsidR="00B97EFA" w:rsidRPr="005F63EA" w:rsidRDefault="006A4155" w:rsidP="006A4155">
      <w:pPr>
        <w:spacing w:line="360" w:lineRule="auto"/>
        <w:jc w:val="both"/>
        <w:rPr>
          <w:rFonts w:ascii="Times New Roman" w:eastAsia="Times New Roman" w:hAnsi="Times New Roman" w:cs="Times New Roman"/>
        </w:rPr>
      </w:pPr>
      <w:r w:rsidRPr="006A4155">
        <w:rPr>
          <w:rFonts w:ascii="Times New Roman" w:eastAsia="Times New Roman" w:hAnsi="Times New Roman" w:cs="Times New Roman"/>
        </w:rPr>
        <w:t>O presente trabalho tem como objetivo criar um projeto para uma plataforma de gestão de dados pessoais. Para concluir as metas do projeto, que é o cumprimento da Lei Geral de Proteção de Dados, a segurança dos dados, uma boa infraestrutura computacional e um código bem estruturado. Objetivamos ter transparência, responsabilidade e o fortalecimento dos direitos dos titulares de dados na nossa plataforma, tudo isso para garantir a segurança dos dados dos usuários. Ademais, a equipe planejou o investimento necessário em cibersegurança, utilizando firewall de aplicações (WAF) e criptografia de dados em trânsito e em repouso e um controle de acesso granular. Outrossim projetamos, uma infraestrutura computacional muito bem arquitetada, para isso utilizamos uma arquitetura de servidor web, um sistema de armazenamento mySQL, uma infraestrutura de Nuvem Pública (</w:t>
      </w:r>
      <w:r w:rsidRPr="00E033A7">
        <w:rPr>
          <w:rFonts w:ascii="Times New Roman" w:eastAsia="Times New Roman" w:hAnsi="Times New Roman" w:cs="Times New Roman"/>
          <w:i/>
          <w:iCs/>
        </w:rPr>
        <w:t>Cloud Computing</w:t>
      </w:r>
      <w:r w:rsidRPr="006A4155">
        <w:rPr>
          <w:rFonts w:ascii="Times New Roman" w:eastAsia="Times New Roman" w:hAnsi="Times New Roman" w:cs="Times New Roman"/>
        </w:rPr>
        <w:t xml:space="preserve">) e balanceamento de carga, que usaremos </w:t>
      </w:r>
      <w:r w:rsidRPr="00C04CE2">
        <w:rPr>
          <w:rFonts w:ascii="Times New Roman" w:eastAsia="Times New Roman" w:hAnsi="Times New Roman" w:cs="Times New Roman"/>
          <w:i/>
          <w:iCs/>
        </w:rPr>
        <w:t>Elastic Load Balancing,</w:t>
      </w:r>
      <w:r w:rsidRPr="006A4155">
        <w:rPr>
          <w:rFonts w:ascii="Times New Roman" w:eastAsia="Times New Roman" w:hAnsi="Times New Roman" w:cs="Times New Roman"/>
        </w:rPr>
        <w:t xml:space="preserve"> que é um serviço distribuído pelo AWS.</w:t>
      </w:r>
    </w:p>
    <w:p w14:paraId="51543C97" w14:textId="77777777" w:rsidR="00B97EFA" w:rsidRPr="005F63EA" w:rsidRDefault="00B97EFA" w:rsidP="0068275A">
      <w:pPr>
        <w:spacing w:line="360" w:lineRule="auto"/>
        <w:jc w:val="both"/>
        <w:rPr>
          <w:rFonts w:ascii="Times New Roman" w:eastAsia="Times New Roman" w:hAnsi="Times New Roman" w:cs="Times New Roman"/>
        </w:rPr>
      </w:pPr>
    </w:p>
    <w:p w14:paraId="27A546B2" w14:textId="4B9CB299" w:rsidR="00B97EFA" w:rsidRPr="005F63EA" w:rsidRDefault="003D2D69" w:rsidP="0068275A">
      <w:pPr>
        <w:spacing w:line="360" w:lineRule="auto"/>
        <w:jc w:val="both"/>
        <w:rPr>
          <w:rFonts w:ascii="Times New Roman" w:eastAsia="Times New Roman" w:hAnsi="Times New Roman" w:cs="Times New Roman"/>
        </w:rPr>
      </w:pPr>
      <w:r w:rsidRPr="005F63EA">
        <w:rPr>
          <w:rFonts w:ascii="Times New Roman" w:eastAsia="Times New Roman" w:hAnsi="Times New Roman" w:cs="Times New Roman"/>
          <w:b/>
        </w:rPr>
        <w:t xml:space="preserve">Palavras-chave: </w:t>
      </w:r>
      <w:r w:rsidR="006A4155" w:rsidRPr="006A4155">
        <w:rPr>
          <w:rFonts w:ascii="Times New Roman" w:eastAsia="Times New Roman" w:hAnsi="Times New Roman" w:cs="Times New Roman"/>
          <w:bCs/>
        </w:rPr>
        <w:t>plataforma de gestão de dados pessoais; LGPD; segurança dos dados; cibersegurança; infraestrutura computacional.</w:t>
      </w:r>
    </w:p>
    <w:p w14:paraId="0A95EC57" w14:textId="77777777" w:rsidR="00B97EFA" w:rsidRPr="005F63EA" w:rsidRDefault="003D2D69" w:rsidP="0068275A">
      <w:pPr>
        <w:spacing w:line="360" w:lineRule="auto"/>
        <w:jc w:val="both"/>
        <w:rPr>
          <w:rFonts w:ascii="Times New Roman" w:eastAsia="Times New Roman" w:hAnsi="Times New Roman" w:cs="Times New Roman"/>
        </w:rPr>
      </w:pPr>
      <w:r w:rsidRPr="005F63EA">
        <w:rPr>
          <w:rFonts w:ascii="Times New Roman" w:hAnsi="Times New Roman" w:cs="Times New Roman"/>
        </w:rPr>
        <w:br w:type="page"/>
      </w:r>
    </w:p>
    <w:p w14:paraId="349878A2" w14:textId="59C3D557" w:rsidR="00B97EFA" w:rsidRPr="005F63EA" w:rsidRDefault="001C6B26" w:rsidP="00CB67BB">
      <w:pPr>
        <w:spacing w:line="360" w:lineRule="auto"/>
        <w:jc w:val="center"/>
        <w:rPr>
          <w:rFonts w:ascii="Times New Roman" w:eastAsia="Times New Roman" w:hAnsi="Times New Roman" w:cs="Times New Roman"/>
          <w:b/>
        </w:rPr>
      </w:pPr>
      <w:r w:rsidRPr="005F63EA">
        <w:rPr>
          <w:rFonts w:ascii="Times New Roman" w:eastAsia="Times New Roman" w:hAnsi="Times New Roman" w:cs="Times New Roman"/>
          <w:b/>
        </w:rPr>
        <w:lastRenderedPageBreak/>
        <w:t>ABSTRACT</w:t>
      </w:r>
    </w:p>
    <w:p w14:paraId="5858AD13" w14:textId="2F98E27C" w:rsidR="00B97EFA" w:rsidRPr="005F63EA" w:rsidRDefault="006A4155" w:rsidP="00CE04A8">
      <w:pPr>
        <w:spacing w:line="360" w:lineRule="auto"/>
        <w:jc w:val="both"/>
        <w:rPr>
          <w:rFonts w:ascii="Times New Roman" w:eastAsia="Times New Roman" w:hAnsi="Times New Roman" w:cs="Times New Roman"/>
        </w:rPr>
      </w:pPr>
      <w:r w:rsidRPr="006A4155">
        <w:rPr>
          <w:rFonts w:ascii="Times New Roman" w:eastAsia="Times New Roman" w:hAnsi="Times New Roman" w:cs="Times New Roman"/>
        </w:rPr>
        <w:t>This work aims to create a project for a personal data management platform. To achieve the project goals, which are compliance with the General Data Protection Law, data security, a good computing infrastructure and well-structured code. We aim to have transparency, accountability and the strengthening of data subjects' rights on our platform, all to ensure the security of user data. In addition, the team planned the necessary investment in cybersecurity, using application firewall (WAF) and data encryption in transit and at rest and granular access control. We also designed a very well-architected computing infrastructure, for this we use a web server architecture, a mySQL storage system, a Public Cloud infrastructure (Cloud Computing) and load balancing, which we will use Elastic Load Balancing, which is a distributed service by AWS.</w:t>
      </w:r>
    </w:p>
    <w:p w14:paraId="30451FCC" w14:textId="77777777" w:rsidR="00B97EFA" w:rsidRPr="005F63EA" w:rsidRDefault="00B97EFA" w:rsidP="0068275A">
      <w:pPr>
        <w:spacing w:line="360" w:lineRule="auto"/>
        <w:jc w:val="both"/>
        <w:rPr>
          <w:rFonts w:ascii="Times New Roman" w:eastAsia="Times New Roman" w:hAnsi="Times New Roman" w:cs="Times New Roman"/>
        </w:rPr>
      </w:pPr>
    </w:p>
    <w:p w14:paraId="66E18FA0" w14:textId="3BACAAB4" w:rsidR="00B97EFA" w:rsidRPr="005F63EA" w:rsidRDefault="003D2D69" w:rsidP="0068275A">
      <w:pPr>
        <w:spacing w:line="360" w:lineRule="auto"/>
        <w:jc w:val="both"/>
        <w:rPr>
          <w:rFonts w:ascii="Times New Roman" w:eastAsia="Times New Roman" w:hAnsi="Times New Roman" w:cs="Times New Roman"/>
        </w:rPr>
      </w:pPr>
      <w:r w:rsidRPr="005F63EA">
        <w:rPr>
          <w:rFonts w:ascii="Times New Roman" w:eastAsia="Times New Roman" w:hAnsi="Times New Roman" w:cs="Times New Roman"/>
          <w:b/>
        </w:rPr>
        <w:t>Keywords:</w:t>
      </w:r>
      <w:r w:rsidR="006A4155">
        <w:rPr>
          <w:rFonts w:ascii="Times New Roman" w:eastAsia="Times New Roman" w:hAnsi="Times New Roman" w:cs="Times New Roman"/>
          <w:b/>
        </w:rPr>
        <w:t xml:space="preserve"> </w:t>
      </w:r>
      <w:r w:rsidR="006A4155" w:rsidRPr="006A4155">
        <w:rPr>
          <w:rFonts w:ascii="Times New Roman" w:eastAsia="Times New Roman" w:hAnsi="Times New Roman" w:cs="Times New Roman"/>
        </w:rPr>
        <w:t>personal data management platform; LGPD; data security; cybersecurity; computing infrastructures;</w:t>
      </w:r>
    </w:p>
    <w:p w14:paraId="764FE801" w14:textId="77777777" w:rsidR="00B97EFA" w:rsidRPr="005F63EA" w:rsidRDefault="003D2D69" w:rsidP="0068275A">
      <w:pPr>
        <w:spacing w:line="360" w:lineRule="auto"/>
        <w:jc w:val="both"/>
        <w:rPr>
          <w:rFonts w:ascii="Times New Roman" w:eastAsia="Times New Roman" w:hAnsi="Times New Roman" w:cs="Times New Roman"/>
          <w:b/>
        </w:rPr>
      </w:pPr>
      <w:r w:rsidRPr="005F63EA">
        <w:rPr>
          <w:rFonts w:ascii="Times New Roman" w:hAnsi="Times New Roman" w:cs="Times New Roman"/>
        </w:rPr>
        <w:br w:type="page"/>
      </w:r>
    </w:p>
    <w:sdt>
      <w:sdtPr>
        <w:rPr>
          <w:rFonts w:ascii="Times New Roman" w:eastAsia="Aptos" w:hAnsi="Times New Roman" w:cs="Times New Roman"/>
          <w:b w:val="0"/>
          <w:caps w:val="0"/>
          <w:color w:val="auto"/>
          <w:sz w:val="24"/>
          <w:szCs w:val="24"/>
        </w:rPr>
        <w:id w:val="-297149165"/>
        <w:docPartObj>
          <w:docPartGallery w:val="Table of Contents"/>
          <w:docPartUnique/>
        </w:docPartObj>
      </w:sdtPr>
      <w:sdtEndPr>
        <w:rPr>
          <w:bCs/>
        </w:rPr>
      </w:sdtEndPr>
      <w:sdtContent>
        <w:p w14:paraId="6C7BA696" w14:textId="2C3F61AF" w:rsidR="00AD5393" w:rsidRPr="00742723" w:rsidRDefault="00B031E6" w:rsidP="00347E6B">
          <w:pPr>
            <w:pStyle w:val="CabealhodoSumrio"/>
            <w:numPr>
              <w:ilvl w:val="0"/>
              <w:numId w:val="0"/>
            </w:numPr>
            <w:spacing w:line="360" w:lineRule="auto"/>
            <w:ind w:left="432" w:hanging="432"/>
            <w:jc w:val="center"/>
            <w:rPr>
              <w:rFonts w:ascii="Times New Roman" w:hAnsi="Times New Roman" w:cs="Times New Roman"/>
              <w:color w:val="auto"/>
              <w:sz w:val="24"/>
              <w:szCs w:val="24"/>
            </w:rPr>
          </w:pPr>
          <w:r w:rsidRPr="00742723">
            <w:rPr>
              <w:rFonts w:ascii="Times New Roman" w:hAnsi="Times New Roman" w:cs="Times New Roman"/>
              <w:color w:val="auto"/>
              <w:sz w:val="24"/>
              <w:szCs w:val="24"/>
            </w:rPr>
            <w:t>SUMÁRIO</w:t>
          </w:r>
        </w:p>
        <w:p w14:paraId="7D5D04CC" w14:textId="697B887B" w:rsidR="00742723" w:rsidRPr="00742723" w:rsidRDefault="00AD5393">
          <w:pPr>
            <w:pStyle w:val="Sumrio1"/>
            <w:tabs>
              <w:tab w:val="left" w:pos="440"/>
              <w:tab w:val="right" w:leader="dot" w:pos="9061"/>
            </w:tabs>
            <w:rPr>
              <w:rFonts w:ascii="Times New Roman" w:eastAsiaTheme="minorEastAsia" w:hAnsi="Times New Roman" w:cs="Times New Roman"/>
              <w:noProof/>
              <w:sz w:val="22"/>
              <w:szCs w:val="22"/>
            </w:rPr>
          </w:pPr>
          <w:r w:rsidRPr="00742723">
            <w:rPr>
              <w:rFonts w:ascii="Times New Roman" w:hAnsi="Times New Roman" w:cs="Times New Roman"/>
            </w:rPr>
            <w:fldChar w:fldCharType="begin"/>
          </w:r>
          <w:r w:rsidRPr="00742723">
            <w:rPr>
              <w:rFonts w:ascii="Times New Roman" w:hAnsi="Times New Roman" w:cs="Times New Roman"/>
            </w:rPr>
            <w:instrText xml:space="preserve"> TOC \o "1-3" \h \z \u </w:instrText>
          </w:r>
          <w:r w:rsidRPr="00742723">
            <w:rPr>
              <w:rFonts w:ascii="Times New Roman" w:hAnsi="Times New Roman" w:cs="Times New Roman"/>
            </w:rPr>
            <w:fldChar w:fldCharType="separate"/>
          </w:r>
          <w:hyperlink w:anchor="_Toc199602733" w:history="1">
            <w:r w:rsidR="00742723" w:rsidRPr="00742723">
              <w:rPr>
                <w:rStyle w:val="Hyperlink"/>
                <w:rFonts w:ascii="Times New Roman" w:hAnsi="Times New Roman" w:cs="Times New Roman"/>
                <w:noProof/>
              </w:rPr>
              <w:t>1</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INTRODUÇÃO</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_Toc199602733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6</w:t>
            </w:r>
            <w:r w:rsidR="00742723" w:rsidRPr="00742723">
              <w:rPr>
                <w:rFonts w:ascii="Times New Roman" w:hAnsi="Times New Roman" w:cs="Times New Roman"/>
                <w:noProof/>
                <w:webHidden/>
              </w:rPr>
              <w:fldChar w:fldCharType="end"/>
            </w:r>
          </w:hyperlink>
        </w:p>
        <w:p w14:paraId="748E1046" w14:textId="03DD372D" w:rsidR="00742723" w:rsidRPr="00742723" w:rsidRDefault="00C563BB">
          <w:pPr>
            <w:pStyle w:val="Sumrio1"/>
            <w:tabs>
              <w:tab w:val="left" w:pos="440"/>
              <w:tab w:val="right" w:leader="dot" w:pos="9061"/>
            </w:tabs>
            <w:rPr>
              <w:rFonts w:ascii="Times New Roman" w:eastAsiaTheme="minorEastAsia" w:hAnsi="Times New Roman" w:cs="Times New Roman"/>
              <w:noProof/>
              <w:sz w:val="22"/>
              <w:szCs w:val="22"/>
            </w:rPr>
          </w:pPr>
          <w:hyperlink w:anchor="_Toc199602734" w:history="1">
            <w:r w:rsidR="00742723" w:rsidRPr="00742723">
              <w:rPr>
                <w:rStyle w:val="Hyperlink"/>
                <w:rFonts w:ascii="Times New Roman" w:hAnsi="Times New Roman" w:cs="Times New Roman"/>
                <w:noProof/>
              </w:rPr>
              <w:t>2</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ÉTICA, LEI GERAL E PROTEÇÃO DE DADOS</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_Toc199602734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8</w:t>
            </w:r>
            <w:r w:rsidR="00742723" w:rsidRPr="00742723">
              <w:rPr>
                <w:rFonts w:ascii="Times New Roman" w:hAnsi="Times New Roman" w:cs="Times New Roman"/>
                <w:noProof/>
                <w:webHidden/>
              </w:rPr>
              <w:fldChar w:fldCharType="end"/>
            </w:r>
          </w:hyperlink>
        </w:p>
        <w:p w14:paraId="09134B8A" w14:textId="3457C62C"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35" w:history="1">
            <w:r w:rsidR="00742723" w:rsidRPr="00742723">
              <w:rPr>
                <w:rStyle w:val="Hyperlink"/>
                <w:rFonts w:ascii="Times New Roman" w:hAnsi="Times New Roman" w:cs="Times New Roman"/>
                <w:noProof/>
              </w:rPr>
              <w:t>2.1</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GESTÃO DE DADOS PESSOAIS</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_Toc199602735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9</w:t>
            </w:r>
            <w:r w:rsidR="00742723" w:rsidRPr="00742723">
              <w:rPr>
                <w:rFonts w:ascii="Times New Roman" w:hAnsi="Times New Roman" w:cs="Times New Roman"/>
                <w:noProof/>
                <w:webHidden/>
              </w:rPr>
              <w:fldChar w:fldCharType="end"/>
            </w:r>
          </w:hyperlink>
        </w:p>
        <w:p w14:paraId="44459538" w14:textId="1B50BC44"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36" w:history="1">
            <w:r w:rsidR="00742723" w:rsidRPr="00742723">
              <w:rPr>
                <w:rStyle w:val="Hyperlink"/>
                <w:rFonts w:ascii="Times New Roman" w:hAnsi="Times New Roman" w:cs="Times New Roman"/>
                <w:noProof/>
              </w:rPr>
              <w:t>2.2</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CADASTRO</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_Toc199602736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9</w:t>
            </w:r>
            <w:r w:rsidR="00742723" w:rsidRPr="00742723">
              <w:rPr>
                <w:rFonts w:ascii="Times New Roman" w:hAnsi="Times New Roman" w:cs="Times New Roman"/>
                <w:noProof/>
                <w:webHidden/>
              </w:rPr>
              <w:fldChar w:fldCharType="end"/>
            </w:r>
          </w:hyperlink>
        </w:p>
        <w:p w14:paraId="3C7A6600" w14:textId="712B1CEC" w:rsidR="00742723" w:rsidRPr="00742723" w:rsidRDefault="00C563BB">
          <w:pPr>
            <w:pStyle w:val="Sumrio1"/>
            <w:tabs>
              <w:tab w:val="left" w:pos="440"/>
              <w:tab w:val="right" w:leader="dot" w:pos="9061"/>
            </w:tabs>
            <w:rPr>
              <w:rFonts w:ascii="Times New Roman" w:eastAsiaTheme="minorEastAsia" w:hAnsi="Times New Roman" w:cs="Times New Roman"/>
              <w:noProof/>
              <w:sz w:val="22"/>
              <w:szCs w:val="22"/>
            </w:rPr>
          </w:pPr>
          <w:hyperlink w:anchor="_Toc199602737" w:history="1">
            <w:r w:rsidR="00742723" w:rsidRPr="00742723">
              <w:rPr>
                <w:rStyle w:val="Hyperlink"/>
                <w:rFonts w:ascii="Times New Roman" w:hAnsi="Times New Roman" w:cs="Times New Roman"/>
                <w:noProof/>
              </w:rPr>
              <w:t>3</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SEGURANÇA DA INFORMAÇÃO EM UMA PLATAFORMA DE GESTÃO DE DADOS PESSOAIS</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_Toc199602737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10</w:t>
            </w:r>
            <w:r w:rsidR="00742723" w:rsidRPr="00742723">
              <w:rPr>
                <w:rFonts w:ascii="Times New Roman" w:hAnsi="Times New Roman" w:cs="Times New Roman"/>
                <w:noProof/>
                <w:webHidden/>
              </w:rPr>
              <w:fldChar w:fldCharType="end"/>
            </w:r>
          </w:hyperlink>
        </w:p>
        <w:p w14:paraId="3EA7F3FA" w14:textId="0E634772"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38" w:history="1">
            <w:r w:rsidR="00742723" w:rsidRPr="00742723">
              <w:rPr>
                <w:rStyle w:val="Hyperlink"/>
                <w:rFonts w:ascii="Times New Roman" w:hAnsi="Times New Roman" w:cs="Times New Roman"/>
                <w:noProof/>
              </w:rPr>
              <w:t>3.1</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CRIPTOGRAFIA DE DADOS EM TRÂNSITO E EM REPOUSO</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_Toc199602738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10</w:t>
            </w:r>
            <w:r w:rsidR="00742723" w:rsidRPr="00742723">
              <w:rPr>
                <w:rFonts w:ascii="Times New Roman" w:hAnsi="Times New Roman" w:cs="Times New Roman"/>
                <w:noProof/>
                <w:webHidden/>
              </w:rPr>
              <w:fldChar w:fldCharType="end"/>
            </w:r>
          </w:hyperlink>
        </w:p>
        <w:p w14:paraId="4C479FD3" w14:textId="2B5B09EA"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39" w:history="1">
            <w:r w:rsidR="00742723" w:rsidRPr="00742723">
              <w:rPr>
                <w:rStyle w:val="Hyperlink"/>
                <w:rFonts w:ascii="Times New Roman" w:hAnsi="Times New Roman" w:cs="Times New Roman"/>
                <w:noProof/>
              </w:rPr>
              <w:t>3.2</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AUTENTICAÇÃO FORTE</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_Toc199602739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11</w:t>
            </w:r>
            <w:r w:rsidR="00742723" w:rsidRPr="00742723">
              <w:rPr>
                <w:rFonts w:ascii="Times New Roman" w:hAnsi="Times New Roman" w:cs="Times New Roman"/>
                <w:noProof/>
                <w:webHidden/>
              </w:rPr>
              <w:fldChar w:fldCharType="end"/>
            </w:r>
          </w:hyperlink>
        </w:p>
        <w:p w14:paraId="72CB51F8" w14:textId="5153A5E1"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40" w:history="1">
            <w:r w:rsidR="00742723" w:rsidRPr="00742723">
              <w:rPr>
                <w:rStyle w:val="Hyperlink"/>
                <w:rFonts w:ascii="Times New Roman" w:hAnsi="Times New Roman" w:cs="Times New Roman"/>
                <w:noProof/>
              </w:rPr>
              <w:t>3.3</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CONTROLE DE ACESSO GRANULAR</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_Toc199602740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11</w:t>
            </w:r>
            <w:r w:rsidR="00742723" w:rsidRPr="00742723">
              <w:rPr>
                <w:rFonts w:ascii="Times New Roman" w:hAnsi="Times New Roman" w:cs="Times New Roman"/>
                <w:noProof/>
                <w:webHidden/>
              </w:rPr>
              <w:fldChar w:fldCharType="end"/>
            </w:r>
          </w:hyperlink>
        </w:p>
        <w:p w14:paraId="7D147BA5" w14:textId="4F89E3B3"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41" w:history="1">
            <w:r w:rsidR="00742723" w:rsidRPr="00742723">
              <w:rPr>
                <w:rStyle w:val="Hyperlink"/>
                <w:rFonts w:ascii="Times New Roman" w:hAnsi="Times New Roman" w:cs="Times New Roman"/>
                <w:noProof/>
              </w:rPr>
              <w:t>3.4</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FIREWALL DE APLICAÇÕES (WAF)</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_Toc199602741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11</w:t>
            </w:r>
            <w:r w:rsidR="00742723" w:rsidRPr="00742723">
              <w:rPr>
                <w:rFonts w:ascii="Times New Roman" w:hAnsi="Times New Roman" w:cs="Times New Roman"/>
                <w:noProof/>
                <w:webHidden/>
              </w:rPr>
              <w:fldChar w:fldCharType="end"/>
            </w:r>
          </w:hyperlink>
        </w:p>
        <w:p w14:paraId="15D86028" w14:textId="77991E37"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42" w:history="1">
            <w:r w:rsidR="00742723" w:rsidRPr="00742723">
              <w:rPr>
                <w:rStyle w:val="Hyperlink"/>
                <w:rFonts w:ascii="Times New Roman" w:hAnsi="Times New Roman" w:cs="Times New Roman"/>
                <w:noProof/>
              </w:rPr>
              <w:t>3.5</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MONITORAMENTO DE INTRUSÕES</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_Toc199602742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12</w:t>
            </w:r>
            <w:r w:rsidR="00742723" w:rsidRPr="00742723">
              <w:rPr>
                <w:rFonts w:ascii="Times New Roman" w:hAnsi="Times New Roman" w:cs="Times New Roman"/>
                <w:noProof/>
                <w:webHidden/>
              </w:rPr>
              <w:fldChar w:fldCharType="end"/>
            </w:r>
          </w:hyperlink>
        </w:p>
        <w:p w14:paraId="28ED91B6" w14:textId="4E6800D6"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43" w:history="1">
            <w:r w:rsidR="00742723" w:rsidRPr="00742723">
              <w:rPr>
                <w:rStyle w:val="Hyperlink"/>
                <w:rFonts w:ascii="Times New Roman" w:hAnsi="Times New Roman" w:cs="Times New Roman"/>
                <w:noProof/>
              </w:rPr>
              <w:t>3.6</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TESTES DE PENETRAÇÃO (PENTESTS)</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_Toc199602743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12</w:t>
            </w:r>
            <w:r w:rsidR="00742723" w:rsidRPr="00742723">
              <w:rPr>
                <w:rFonts w:ascii="Times New Roman" w:hAnsi="Times New Roman" w:cs="Times New Roman"/>
                <w:noProof/>
                <w:webHidden/>
              </w:rPr>
              <w:fldChar w:fldCharType="end"/>
            </w:r>
          </w:hyperlink>
        </w:p>
        <w:p w14:paraId="3CFBA8EB" w14:textId="584C2475" w:rsidR="00742723" w:rsidRPr="00742723" w:rsidRDefault="00C563BB">
          <w:pPr>
            <w:pStyle w:val="Sumrio1"/>
            <w:tabs>
              <w:tab w:val="left" w:pos="440"/>
              <w:tab w:val="right" w:leader="dot" w:pos="9061"/>
            </w:tabs>
            <w:rPr>
              <w:rFonts w:ascii="Times New Roman" w:eastAsiaTheme="minorEastAsia" w:hAnsi="Times New Roman" w:cs="Times New Roman"/>
              <w:noProof/>
              <w:sz w:val="22"/>
              <w:szCs w:val="22"/>
            </w:rPr>
          </w:pPr>
          <w:hyperlink w:anchor="_Toc199602744" w:history="1">
            <w:r w:rsidR="00742723" w:rsidRPr="00742723">
              <w:rPr>
                <w:rStyle w:val="Hyperlink"/>
                <w:rFonts w:ascii="Times New Roman" w:hAnsi="Times New Roman" w:cs="Times New Roman"/>
                <w:noProof/>
              </w:rPr>
              <w:t>4</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ATIVIDADE DE EXTENSÃO UNIVERSITÁRIA</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_Toc199602744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13</w:t>
            </w:r>
            <w:r w:rsidR="00742723" w:rsidRPr="00742723">
              <w:rPr>
                <w:rFonts w:ascii="Times New Roman" w:hAnsi="Times New Roman" w:cs="Times New Roman"/>
                <w:noProof/>
                <w:webHidden/>
              </w:rPr>
              <w:fldChar w:fldCharType="end"/>
            </w:r>
          </w:hyperlink>
        </w:p>
        <w:p w14:paraId="1D8C02E2" w14:textId="74E75D69" w:rsidR="00742723" w:rsidRPr="00742723" w:rsidRDefault="00C563BB">
          <w:pPr>
            <w:pStyle w:val="Sumrio1"/>
            <w:tabs>
              <w:tab w:val="left" w:pos="440"/>
              <w:tab w:val="right" w:leader="dot" w:pos="9061"/>
            </w:tabs>
            <w:rPr>
              <w:rFonts w:ascii="Times New Roman" w:eastAsiaTheme="minorEastAsia" w:hAnsi="Times New Roman" w:cs="Times New Roman"/>
              <w:noProof/>
              <w:sz w:val="22"/>
              <w:szCs w:val="22"/>
            </w:rPr>
          </w:pPr>
          <w:hyperlink w:anchor="_Toc199602745" w:history="1">
            <w:r w:rsidR="00742723" w:rsidRPr="00742723">
              <w:rPr>
                <w:rStyle w:val="Hyperlink"/>
                <w:rFonts w:ascii="Times New Roman" w:hAnsi="Times New Roman" w:cs="Times New Roman"/>
                <w:noProof/>
              </w:rPr>
              <w:t>5</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INFRAESTRUTURA COMPUTACIONAL E ARQUITETURA DE SERVIDORES</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_Toc199602745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14</w:t>
            </w:r>
            <w:r w:rsidR="00742723" w:rsidRPr="00742723">
              <w:rPr>
                <w:rFonts w:ascii="Times New Roman" w:hAnsi="Times New Roman" w:cs="Times New Roman"/>
                <w:noProof/>
                <w:webHidden/>
              </w:rPr>
              <w:fldChar w:fldCharType="end"/>
            </w:r>
          </w:hyperlink>
        </w:p>
        <w:p w14:paraId="1F5764D5" w14:textId="724F71B5"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46" w:history="1">
            <w:r w:rsidR="00742723" w:rsidRPr="00742723">
              <w:rPr>
                <w:rStyle w:val="Hyperlink"/>
                <w:rFonts w:ascii="Times New Roman" w:hAnsi="Times New Roman" w:cs="Times New Roman"/>
                <w:noProof/>
              </w:rPr>
              <w:t>5.1</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SISTEMA DE ARMAZENAMENTO</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_Toc199602746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15</w:t>
            </w:r>
            <w:r w:rsidR="00742723" w:rsidRPr="00742723">
              <w:rPr>
                <w:rFonts w:ascii="Times New Roman" w:hAnsi="Times New Roman" w:cs="Times New Roman"/>
                <w:noProof/>
                <w:webHidden/>
              </w:rPr>
              <w:fldChar w:fldCharType="end"/>
            </w:r>
          </w:hyperlink>
        </w:p>
        <w:p w14:paraId="76C3F2DA" w14:textId="487D133C"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47" w:history="1">
            <w:r w:rsidR="00742723" w:rsidRPr="00742723">
              <w:rPr>
                <w:rStyle w:val="Hyperlink"/>
                <w:rFonts w:ascii="Times New Roman" w:hAnsi="Times New Roman" w:cs="Times New Roman"/>
                <w:noProof/>
              </w:rPr>
              <w:t>5.2</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ARQUITETURA DO SISTEMA DE ARMAZENAMENTO MYSQL</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_Toc199602747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15</w:t>
            </w:r>
            <w:r w:rsidR="00742723" w:rsidRPr="00742723">
              <w:rPr>
                <w:rFonts w:ascii="Times New Roman" w:hAnsi="Times New Roman" w:cs="Times New Roman"/>
                <w:noProof/>
                <w:webHidden/>
              </w:rPr>
              <w:fldChar w:fldCharType="end"/>
            </w:r>
          </w:hyperlink>
        </w:p>
        <w:p w14:paraId="56488D3B" w14:textId="62613CD9"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48" w:history="1">
            <w:r w:rsidR="00742723" w:rsidRPr="00742723">
              <w:rPr>
                <w:rStyle w:val="Hyperlink"/>
                <w:rFonts w:ascii="Times New Roman" w:hAnsi="Times New Roman" w:cs="Times New Roman"/>
                <w:noProof/>
              </w:rPr>
              <w:t>5.3</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INNDB: O MECANISMO DE ARMAZENAMENTO PADRÃO</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_Toc199602748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15</w:t>
            </w:r>
            <w:r w:rsidR="00742723" w:rsidRPr="00742723">
              <w:rPr>
                <w:rFonts w:ascii="Times New Roman" w:hAnsi="Times New Roman" w:cs="Times New Roman"/>
                <w:noProof/>
                <w:webHidden/>
              </w:rPr>
              <w:fldChar w:fldCharType="end"/>
            </w:r>
          </w:hyperlink>
        </w:p>
        <w:p w14:paraId="385EE9F9" w14:textId="6AF92600"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49" w:history="1">
            <w:r w:rsidR="00742723" w:rsidRPr="00742723">
              <w:rPr>
                <w:rStyle w:val="Hyperlink"/>
                <w:rFonts w:ascii="Times New Roman" w:hAnsi="Times New Roman" w:cs="Times New Roman"/>
                <w:noProof/>
              </w:rPr>
              <w:t>5.4</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O DESEMPENHO E QUALIDADE</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_Toc199602749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16</w:t>
            </w:r>
            <w:r w:rsidR="00742723" w:rsidRPr="00742723">
              <w:rPr>
                <w:rFonts w:ascii="Times New Roman" w:hAnsi="Times New Roman" w:cs="Times New Roman"/>
                <w:noProof/>
                <w:webHidden/>
              </w:rPr>
              <w:fldChar w:fldCharType="end"/>
            </w:r>
          </w:hyperlink>
        </w:p>
        <w:p w14:paraId="2C42D19F" w14:textId="12411B68"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50" w:history="1">
            <w:r w:rsidR="00742723" w:rsidRPr="00742723">
              <w:rPr>
                <w:rStyle w:val="Hyperlink"/>
                <w:rFonts w:ascii="Times New Roman" w:hAnsi="Times New Roman" w:cs="Times New Roman"/>
                <w:noProof/>
              </w:rPr>
              <w:t>5.5</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REDE</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_Toc199602750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16</w:t>
            </w:r>
            <w:r w:rsidR="00742723" w:rsidRPr="00742723">
              <w:rPr>
                <w:rFonts w:ascii="Times New Roman" w:hAnsi="Times New Roman" w:cs="Times New Roman"/>
                <w:noProof/>
                <w:webHidden/>
              </w:rPr>
              <w:fldChar w:fldCharType="end"/>
            </w:r>
          </w:hyperlink>
        </w:p>
        <w:p w14:paraId="1A708446" w14:textId="78A9BB2D"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51" w:history="1">
            <w:r w:rsidR="00742723" w:rsidRPr="00742723">
              <w:rPr>
                <w:rStyle w:val="Hyperlink"/>
                <w:rFonts w:ascii="Times New Roman" w:hAnsi="Times New Roman" w:cs="Times New Roman"/>
                <w:noProof/>
              </w:rPr>
              <w:t>5.6</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PLANO DE REDUNDÃNCIA</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_Toc199602751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17</w:t>
            </w:r>
            <w:r w:rsidR="00742723" w:rsidRPr="00742723">
              <w:rPr>
                <w:rFonts w:ascii="Times New Roman" w:hAnsi="Times New Roman" w:cs="Times New Roman"/>
                <w:noProof/>
                <w:webHidden/>
              </w:rPr>
              <w:fldChar w:fldCharType="end"/>
            </w:r>
          </w:hyperlink>
        </w:p>
        <w:p w14:paraId="698F3E27" w14:textId="697132B5"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52" w:history="1">
            <w:r w:rsidR="00742723" w:rsidRPr="00742723">
              <w:rPr>
                <w:rStyle w:val="Hyperlink"/>
                <w:rFonts w:ascii="Times New Roman" w:hAnsi="Times New Roman" w:cs="Times New Roman"/>
                <w:noProof/>
              </w:rPr>
              <w:t>5.7</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PLANO DE BACKUP</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_Toc199602752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17</w:t>
            </w:r>
            <w:r w:rsidR="00742723" w:rsidRPr="00742723">
              <w:rPr>
                <w:rFonts w:ascii="Times New Roman" w:hAnsi="Times New Roman" w:cs="Times New Roman"/>
                <w:noProof/>
                <w:webHidden/>
              </w:rPr>
              <w:fldChar w:fldCharType="end"/>
            </w:r>
          </w:hyperlink>
        </w:p>
        <w:p w14:paraId="37505E5F" w14:textId="3823185C"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53" w:history="1">
            <w:r w:rsidR="00742723" w:rsidRPr="00742723">
              <w:rPr>
                <w:rStyle w:val="Hyperlink"/>
                <w:rFonts w:ascii="Times New Roman" w:hAnsi="Times New Roman" w:cs="Times New Roman"/>
                <w:noProof/>
              </w:rPr>
              <w:t>5.8</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MONITORAMENTO E SEGURANÇA</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_Toc199602753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18</w:t>
            </w:r>
            <w:r w:rsidR="00742723" w:rsidRPr="00742723">
              <w:rPr>
                <w:rFonts w:ascii="Times New Roman" w:hAnsi="Times New Roman" w:cs="Times New Roman"/>
                <w:noProof/>
                <w:webHidden/>
              </w:rPr>
              <w:fldChar w:fldCharType="end"/>
            </w:r>
          </w:hyperlink>
        </w:p>
        <w:p w14:paraId="21413430" w14:textId="6812781F" w:rsidR="00742723" w:rsidRPr="00742723" w:rsidRDefault="00C563BB">
          <w:pPr>
            <w:pStyle w:val="Sumrio1"/>
            <w:tabs>
              <w:tab w:val="left" w:pos="440"/>
              <w:tab w:val="right" w:leader="dot" w:pos="9061"/>
            </w:tabs>
            <w:rPr>
              <w:rFonts w:ascii="Times New Roman" w:eastAsiaTheme="minorEastAsia" w:hAnsi="Times New Roman" w:cs="Times New Roman"/>
              <w:noProof/>
              <w:sz w:val="22"/>
              <w:szCs w:val="22"/>
            </w:rPr>
          </w:pPr>
          <w:hyperlink w:anchor="_Toc199602754" w:history="1">
            <w:r w:rsidR="00742723" w:rsidRPr="00742723">
              <w:rPr>
                <w:rStyle w:val="Hyperlink"/>
                <w:rFonts w:ascii="Times New Roman" w:hAnsi="Times New Roman" w:cs="Times New Roman"/>
                <w:noProof/>
              </w:rPr>
              <w:t>6</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BALANCEAMENTO DE CARGA E PLATAFORMA EM NUVEM</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_Toc199602754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19</w:t>
            </w:r>
            <w:r w:rsidR="00742723" w:rsidRPr="00742723">
              <w:rPr>
                <w:rFonts w:ascii="Times New Roman" w:hAnsi="Times New Roman" w:cs="Times New Roman"/>
                <w:noProof/>
                <w:webHidden/>
              </w:rPr>
              <w:fldChar w:fldCharType="end"/>
            </w:r>
          </w:hyperlink>
        </w:p>
        <w:p w14:paraId="5D7BC876" w14:textId="50C7F841"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55" w:history="1">
            <w:r w:rsidR="00742723" w:rsidRPr="00742723">
              <w:rPr>
                <w:rStyle w:val="Hyperlink"/>
                <w:rFonts w:ascii="Times New Roman" w:hAnsi="Times New Roman" w:cs="Times New Roman"/>
                <w:noProof/>
              </w:rPr>
              <w:t>6.1</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BALANCEAMENTO DE CARGA</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_Toc199602755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19</w:t>
            </w:r>
            <w:r w:rsidR="00742723" w:rsidRPr="00742723">
              <w:rPr>
                <w:rFonts w:ascii="Times New Roman" w:hAnsi="Times New Roman" w:cs="Times New Roman"/>
                <w:noProof/>
                <w:webHidden/>
              </w:rPr>
              <w:fldChar w:fldCharType="end"/>
            </w:r>
          </w:hyperlink>
        </w:p>
        <w:p w14:paraId="70C64B74" w14:textId="4E9E9A1D"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56" w:history="1">
            <w:r w:rsidR="00742723" w:rsidRPr="00742723">
              <w:rPr>
                <w:rStyle w:val="Hyperlink"/>
                <w:rFonts w:ascii="Times New Roman" w:hAnsi="Times New Roman" w:cs="Times New Roman"/>
                <w:noProof/>
              </w:rPr>
              <w:t>6.2</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BENEFÍCIOS</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_Toc199602756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19</w:t>
            </w:r>
            <w:r w:rsidR="00742723" w:rsidRPr="00742723">
              <w:rPr>
                <w:rFonts w:ascii="Times New Roman" w:hAnsi="Times New Roman" w:cs="Times New Roman"/>
                <w:noProof/>
                <w:webHidden/>
              </w:rPr>
              <w:fldChar w:fldCharType="end"/>
            </w:r>
          </w:hyperlink>
        </w:p>
        <w:p w14:paraId="02499343" w14:textId="2AB23723" w:rsidR="00742723" w:rsidRPr="00742723" w:rsidRDefault="00C563BB">
          <w:pPr>
            <w:pStyle w:val="Sumrio2"/>
            <w:tabs>
              <w:tab w:val="left" w:pos="880"/>
              <w:tab w:val="right" w:leader="dot" w:pos="9061"/>
            </w:tabs>
            <w:rPr>
              <w:rFonts w:ascii="Times New Roman" w:eastAsiaTheme="minorEastAsia" w:hAnsi="Times New Roman" w:cs="Times New Roman"/>
              <w:noProof/>
              <w:sz w:val="22"/>
              <w:szCs w:val="22"/>
            </w:rPr>
          </w:pPr>
          <w:hyperlink w:anchor="_Toc199602757" w:history="1">
            <w:r w:rsidR="00742723" w:rsidRPr="00742723">
              <w:rPr>
                <w:rStyle w:val="Hyperlink"/>
                <w:rFonts w:ascii="Times New Roman" w:hAnsi="Times New Roman" w:cs="Times New Roman"/>
                <w:noProof/>
              </w:rPr>
              <w:t>6.3</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AUXÍLIO DO AWS NO BALANCEAMENTO DE CARGA</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_Toc199602757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19</w:t>
            </w:r>
            <w:r w:rsidR="00742723" w:rsidRPr="00742723">
              <w:rPr>
                <w:rFonts w:ascii="Times New Roman" w:hAnsi="Times New Roman" w:cs="Times New Roman"/>
                <w:noProof/>
                <w:webHidden/>
              </w:rPr>
              <w:fldChar w:fldCharType="end"/>
            </w:r>
          </w:hyperlink>
        </w:p>
        <w:p w14:paraId="5BA31707" w14:textId="6F1AC8D8" w:rsidR="00742723" w:rsidRPr="00742723" w:rsidRDefault="00C563BB">
          <w:pPr>
            <w:pStyle w:val="Sumrio1"/>
            <w:tabs>
              <w:tab w:val="left" w:pos="440"/>
              <w:tab w:val="right" w:leader="dot" w:pos="9061"/>
            </w:tabs>
            <w:rPr>
              <w:rFonts w:ascii="Times New Roman" w:eastAsiaTheme="minorEastAsia" w:hAnsi="Times New Roman" w:cs="Times New Roman"/>
              <w:noProof/>
              <w:sz w:val="22"/>
              <w:szCs w:val="22"/>
            </w:rPr>
          </w:pPr>
          <w:hyperlink w:anchor="_Toc199602758" w:history="1">
            <w:r w:rsidR="00742723" w:rsidRPr="00742723">
              <w:rPr>
                <w:rStyle w:val="Hyperlink"/>
                <w:rFonts w:ascii="Times New Roman" w:hAnsi="Times New Roman" w:cs="Times New Roman"/>
                <w:noProof/>
              </w:rPr>
              <w:t>7</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CÓDIGO PYTHON</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_Toc199602758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21</w:t>
            </w:r>
            <w:r w:rsidR="00742723" w:rsidRPr="00742723">
              <w:rPr>
                <w:rFonts w:ascii="Times New Roman" w:hAnsi="Times New Roman" w:cs="Times New Roman"/>
                <w:noProof/>
                <w:webHidden/>
              </w:rPr>
              <w:fldChar w:fldCharType="end"/>
            </w:r>
          </w:hyperlink>
        </w:p>
        <w:p w14:paraId="1AB74F66" w14:textId="11C12DB2" w:rsidR="00742723" w:rsidRPr="00742723" w:rsidRDefault="00C563BB">
          <w:pPr>
            <w:pStyle w:val="Sumrio1"/>
            <w:tabs>
              <w:tab w:val="left" w:pos="440"/>
              <w:tab w:val="right" w:leader="dot" w:pos="9061"/>
            </w:tabs>
            <w:rPr>
              <w:rFonts w:ascii="Times New Roman" w:eastAsiaTheme="minorEastAsia" w:hAnsi="Times New Roman" w:cs="Times New Roman"/>
              <w:noProof/>
              <w:sz w:val="22"/>
              <w:szCs w:val="22"/>
            </w:rPr>
          </w:pPr>
          <w:hyperlink w:anchor="_Toc199602759" w:history="1">
            <w:r w:rsidR="00742723" w:rsidRPr="00742723">
              <w:rPr>
                <w:rStyle w:val="Hyperlink"/>
                <w:rFonts w:ascii="Times New Roman" w:hAnsi="Times New Roman" w:cs="Times New Roman"/>
                <w:noProof/>
              </w:rPr>
              <w:t>8</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CONCLUSÃO</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_Toc199602759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29</w:t>
            </w:r>
            <w:r w:rsidR="00742723" w:rsidRPr="00742723">
              <w:rPr>
                <w:rFonts w:ascii="Times New Roman" w:hAnsi="Times New Roman" w:cs="Times New Roman"/>
                <w:noProof/>
                <w:webHidden/>
              </w:rPr>
              <w:fldChar w:fldCharType="end"/>
            </w:r>
          </w:hyperlink>
        </w:p>
        <w:p w14:paraId="056DBD19" w14:textId="4BA71DFC" w:rsidR="00742723" w:rsidRPr="00742723" w:rsidRDefault="00C563BB">
          <w:pPr>
            <w:pStyle w:val="Sumrio1"/>
            <w:tabs>
              <w:tab w:val="left" w:pos="440"/>
              <w:tab w:val="right" w:leader="dot" w:pos="9061"/>
            </w:tabs>
            <w:rPr>
              <w:rFonts w:ascii="Times New Roman" w:eastAsiaTheme="minorEastAsia" w:hAnsi="Times New Roman" w:cs="Times New Roman"/>
              <w:noProof/>
              <w:sz w:val="22"/>
              <w:szCs w:val="22"/>
            </w:rPr>
          </w:pPr>
          <w:hyperlink w:anchor="_Toc199602760" w:history="1">
            <w:r w:rsidR="00742723" w:rsidRPr="00742723">
              <w:rPr>
                <w:rStyle w:val="Hyperlink"/>
                <w:rFonts w:ascii="Times New Roman" w:hAnsi="Times New Roman" w:cs="Times New Roman"/>
                <w:noProof/>
              </w:rPr>
              <w:t>9</w:t>
            </w:r>
            <w:r w:rsidR="00742723" w:rsidRPr="00742723">
              <w:rPr>
                <w:rFonts w:ascii="Times New Roman" w:eastAsiaTheme="minorEastAsia" w:hAnsi="Times New Roman" w:cs="Times New Roman"/>
                <w:noProof/>
                <w:sz w:val="22"/>
                <w:szCs w:val="22"/>
              </w:rPr>
              <w:tab/>
            </w:r>
            <w:r w:rsidR="00742723" w:rsidRPr="00742723">
              <w:rPr>
                <w:rStyle w:val="Hyperlink"/>
                <w:rFonts w:ascii="Times New Roman" w:hAnsi="Times New Roman" w:cs="Times New Roman"/>
                <w:noProof/>
              </w:rPr>
              <w:t>REFERÊNCIAS</w:t>
            </w:r>
            <w:r w:rsidR="00742723" w:rsidRPr="00742723">
              <w:rPr>
                <w:rFonts w:ascii="Times New Roman" w:hAnsi="Times New Roman" w:cs="Times New Roman"/>
                <w:noProof/>
                <w:webHidden/>
              </w:rPr>
              <w:tab/>
            </w:r>
            <w:r w:rsidR="00742723" w:rsidRPr="00742723">
              <w:rPr>
                <w:rFonts w:ascii="Times New Roman" w:hAnsi="Times New Roman" w:cs="Times New Roman"/>
                <w:noProof/>
                <w:webHidden/>
              </w:rPr>
              <w:fldChar w:fldCharType="begin"/>
            </w:r>
            <w:r w:rsidR="00742723" w:rsidRPr="00742723">
              <w:rPr>
                <w:rFonts w:ascii="Times New Roman" w:hAnsi="Times New Roman" w:cs="Times New Roman"/>
                <w:noProof/>
                <w:webHidden/>
              </w:rPr>
              <w:instrText xml:space="preserve"> PAGEREF _Toc199602760 \h </w:instrText>
            </w:r>
            <w:r w:rsidR="00742723" w:rsidRPr="00742723">
              <w:rPr>
                <w:rFonts w:ascii="Times New Roman" w:hAnsi="Times New Roman" w:cs="Times New Roman"/>
                <w:noProof/>
                <w:webHidden/>
              </w:rPr>
            </w:r>
            <w:r w:rsidR="00742723" w:rsidRPr="00742723">
              <w:rPr>
                <w:rFonts w:ascii="Times New Roman" w:hAnsi="Times New Roman" w:cs="Times New Roman"/>
                <w:noProof/>
                <w:webHidden/>
              </w:rPr>
              <w:fldChar w:fldCharType="separate"/>
            </w:r>
            <w:r w:rsidR="00742723" w:rsidRPr="00742723">
              <w:rPr>
                <w:rFonts w:ascii="Times New Roman" w:hAnsi="Times New Roman" w:cs="Times New Roman"/>
                <w:noProof/>
                <w:webHidden/>
              </w:rPr>
              <w:t>30</w:t>
            </w:r>
            <w:r w:rsidR="00742723" w:rsidRPr="00742723">
              <w:rPr>
                <w:rFonts w:ascii="Times New Roman" w:hAnsi="Times New Roman" w:cs="Times New Roman"/>
                <w:noProof/>
                <w:webHidden/>
              </w:rPr>
              <w:fldChar w:fldCharType="end"/>
            </w:r>
          </w:hyperlink>
        </w:p>
        <w:p w14:paraId="5EB2B0DE" w14:textId="5DFC0EAB" w:rsidR="00AD5393" w:rsidRPr="00742723" w:rsidRDefault="00AD5393" w:rsidP="0068275A">
          <w:pPr>
            <w:spacing w:line="360" w:lineRule="auto"/>
            <w:jc w:val="both"/>
            <w:rPr>
              <w:rFonts w:ascii="Times New Roman" w:hAnsi="Times New Roman" w:cs="Times New Roman"/>
            </w:rPr>
          </w:pPr>
          <w:r w:rsidRPr="00742723">
            <w:rPr>
              <w:rFonts w:ascii="Times New Roman" w:hAnsi="Times New Roman" w:cs="Times New Roman"/>
              <w:b/>
              <w:bCs/>
            </w:rPr>
            <w:fldChar w:fldCharType="end"/>
          </w:r>
        </w:p>
      </w:sdtContent>
    </w:sdt>
    <w:p w14:paraId="77CB7BB4" w14:textId="77777777" w:rsidR="00441805" w:rsidRDefault="00441805" w:rsidP="00E64FE2">
      <w:pPr>
        <w:rPr>
          <w:rFonts w:ascii="Times New Roman" w:hAnsi="Times New Roman" w:cs="Times New Roman"/>
        </w:rPr>
        <w:sectPr w:rsidR="00441805" w:rsidSect="0068275A">
          <w:footerReference w:type="default" r:id="rId8"/>
          <w:headerReference w:type="first" r:id="rId9"/>
          <w:footerReference w:type="first" r:id="rId10"/>
          <w:pgSz w:w="11906" w:h="16838" w:code="9"/>
          <w:pgMar w:top="1701" w:right="1134" w:bottom="1134" w:left="1701" w:header="720" w:footer="720" w:gutter="0"/>
          <w:pgNumType w:start="0"/>
          <w:cols w:space="720"/>
          <w:titlePg/>
          <w:docGrid w:linePitch="326"/>
        </w:sectPr>
      </w:pPr>
    </w:p>
    <w:p w14:paraId="35843BEE" w14:textId="1285B73D" w:rsidR="00B97EFA" w:rsidRPr="00347E6B" w:rsidRDefault="003D2D69" w:rsidP="00347E6B">
      <w:pPr>
        <w:pStyle w:val="Ttulo1"/>
      </w:pPr>
      <w:bookmarkStart w:id="0" w:name="_Toc199602733"/>
      <w:r w:rsidRPr="00347E6B">
        <w:lastRenderedPageBreak/>
        <w:t>INTRODUÇÃO</w:t>
      </w:r>
      <w:bookmarkEnd w:id="0"/>
    </w:p>
    <w:p w14:paraId="029B4BED" w14:textId="77777777" w:rsidR="0077637C" w:rsidRPr="0077637C" w:rsidRDefault="0077637C" w:rsidP="0077637C">
      <w:pPr>
        <w:spacing w:line="360" w:lineRule="auto"/>
        <w:ind w:firstLine="432"/>
        <w:jc w:val="both"/>
        <w:rPr>
          <w:rFonts w:ascii="Times New Roman" w:eastAsia="Times New Roman" w:hAnsi="Times New Roman" w:cs="Times New Roman"/>
        </w:rPr>
      </w:pPr>
      <w:r w:rsidRPr="0077637C">
        <w:rPr>
          <w:rFonts w:ascii="Times New Roman" w:eastAsia="Times New Roman" w:hAnsi="Times New Roman" w:cs="Times New Roman"/>
        </w:rPr>
        <w:t>Em um desenvolvimento de uma plataforma de gestão de dados pessoais é necessário seguir diversos objetivos, pois quando se trata desta plataforma o programador estará lidando com dados pessoais (conteúdos sensíveis), por isso necessita-se de cuidado ao desenvolvê-la. O trabalho presente, abordará o planejamento da plataforma de gestão de dados pessoais, desenvolvida pela equipe. Segmentada pela Lei Geral de Proteção de Dados. As tecnologias utilizadas nos segmentos de cibersegurança, e na infraestrutura computacional. Logo após, será exposto o código executado na linguagem Python da plataforma.</w:t>
      </w:r>
    </w:p>
    <w:p w14:paraId="1ABC87CF" w14:textId="77777777" w:rsidR="0077637C" w:rsidRPr="0077637C" w:rsidRDefault="0077637C" w:rsidP="0077637C">
      <w:pPr>
        <w:spacing w:line="360" w:lineRule="auto"/>
        <w:ind w:firstLine="432"/>
        <w:jc w:val="both"/>
        <w:rPr>
          <w:rFonts w:ascii="Times New Roman" w:eastAsia="Times New Roman" w:hAnsi="Times New Roman" w:cs="Times New Roman"/>
        </w:rPr>
      </w:pPr>
      <w:r w:rsidRPr="0077637C">
        <w:rPr>
          <w:rFonts w:ascii="Times New Roman" w:eastAsia="Times New Roman" w:hAnsi="Times New Roman" w:cs="Times New Roman"/>
        </w:rPr>
        <w:t xml:space="preserve"> Além disso, a Lei Geral de Proteção de Dados é uma etapa crucial, para desenvolver um site seguro e íntegro. Esta lei possui garantias aos titulares, uma forma de segui-la é a permissão do acesso aos dados para que se possa deletá-los e transferi-los, caso necessário. Projetamos esta plataforma para seguir a LGPD, assim teremos responsabilidade em relação a utilização de dados pessoais, que é um conteúdo sensível. </w:t>
      </w:r>
    </w:p>
    <w:p w14:paraId="4DB2D955" w14:textId="77777777" w:rsidR="0077637C" w:rsidRPr="0077637C" w:rsidRDefault="0077637C" w:rsidP="0077637C">
      <w:pPr>
        <w:spacing w:line="360" w:lineRule="auto"/>
        <w:ind w:firstLine="432"/>
        <w:jc w:val="both"/>
        <w:rPr>
          <w:rFonts w:ascii="Times New Roman" w:eastAsia="Times New Roman" w:hAnsi="Times New Roman" w:cs="Times New Roman"/>
        </w:rPr>
      </w:pPr>
      <w:r w:rsidRPr="0077637C">
        <w:rPr>
          <w:rFonts w:ascii="Times New Roman" w:eastAsia="Times New Roman" w:hAnsi="Times New Roman" w:cs="Times New Roman"/>
        </w:rPr>
        <w:t xml:space="preserve">Ademais, para a criptografia, foi escolhido a utilização de criptografia de dados em trânsito, e em repouso, fazendo com que os dados não possam ser lidos por pessoas não autorizadas, reforçando a segurança. Elas trafegam entre o navegador do usuário e o servidor, assim impedindo interceptações e protegem dados armazenados. No projeto foi adicionado, uma autenticação forte para reduzir o risco de invasões e firewall de aplicações (WAF), que atua na proteção da camada de aplicação, onde os usuários interagem. Teremos um monitoramento de intrusões, para isso teremos: IDS, IPS. E por fim testes de penetração que são simulações de invasões feitas por profissionais da área, para encontrar defeitos que poderiam passar despercebidos. </w:t>
      </w:r>
    </w:p>
    <w:p w14:paraId="61486725" w14:textId="77777777" w:rsidR="0077637C" w:rsidRPr="0077637C" w:rsidRDefault="0077637C" w:rsidP="0077637C">
      <w:pPr>
        <w:spacing w:line="360" w:lineRule="auto"/>
        <w:ind w:firstLine="432"/>
        <w:jc w:val="both"/>
        <w:rPr>
          <w:rFonts w:ascii="Times New Roman" w:eastAsia="Times New Roman" w:hAnsi="Times New Roman" w:cs="Times New Roman"/>
        </w:rPr>
      </w:pPr>
      <w:r w:rsidRPr="0077637C">
        <w:rPr>
          <w:rFonts w:ascii="Times New Roman" w:eastAsia="Times New Roman" w:hAnsi="Times New Roman" w:cs="Times New Roman"/>
        </w:rPr>
        <w:t>A infraestrutura computacional da plataforma terá um servidor web, um sistema que armazena, processa e entrega conteúdos de sites por meio da internet, fazendo requisições HTTP ao servidor correspondente. Vamos usar MySQL como sistema de armazenamento, que se baseia em arquitetura modular. Aplicamos o balanceamento de carga que faz a distribuição do tráfego de rede, oferecendo suporte a aplicação, para isso escolhemos Elastic Load Balancing (ELB) da AWS, ele vai distribuir o tráfego para diversos destinos, fazendo de maneira confiável e rápida.</w:t>
      </w:r>
    </w:p>
    <w:p w14:paraId="31A9EB68" w14:textId="77777777" w:rsidR="0077637C" w:rsidRPr="0077637C" w:rsidRDefault="0077637C" w:rsidP="0077637C">
      <w:pPr>
        <w:spacing w:line="360" w:lineRule="auto"/>
        <w:ind w:firstLine="432"/>
        <w:jc w:val="both"/>
        <w:rPr>
          <w:rFonts w:ascii="Times New Roman" w:eastAsia="Times New Roman" w:hAnsi="Times New Roman" w:cs="Times New Roman"/>
        </w:rPr>
      </w:pPr>
      <w:r w:rsidRPr="0077637C">
        <w:rPr>
          <w:rFonts w:ascii="Times New Roman" w:eastAsia="Times New Roman" w:hAnsi="Times New Roman" w:cs="Times New Roman"/>
        </w:rPr>
        <w:t xml:space="preserve"> O código Python foi pensado e projetado para proteger os dados e nos certificamos de que os direitos dos usuários sejam atendidos, eles podem acessar, editar e excluir seus dados. Que </w:t>
      </w:r>
      <w:r w:rsidRPr="0077637C">
        <w:rPr>
          <w:rFonts w:ascii="Times New Roman" w:eastAsia="Times New Roman" w:hAnsi="Times New Roman" w:cs="Times New Roman"/>
        </w:rPr>
        <w:lastRenderedPageBreak/>
        <w:t xml:space="preserve">foram armazenados utilizando JSON, fizemos teste unitários, para isso usamos o unittest que pode ser importado de uma biblioteca Python. </w:t>
      </w:r>
    </w:p>
    <w:p w14:paraId="53E14705" w14:textId="5EB8BD03" w:rsidR="00B97EFA" w:rsidRPr="005F63EA" w:rsidRDefault="0077637C" w:rsidP="0077637C">
      <w:pPr>
        <w:spacing w:line="360" w:lineRule="auto"/>
        <w:ind w:firstLine="432"/>
        <w:jc w:val="both"/>
        <w:rPr>
          <w:rFonts w:ascii="Times New Roman" w:eastAsia="Times New Roman" w:hAnsi="Times New Roman" w:cs="Times New Roman"/>
        </w:rPr>
      </w:pPr>
      <w:r w:rsidRPr="0077637C">
        <w:rPr>
          <w:rFonts w:ascii="Times New Roman" w:eastAsia="Times New Roman" w:hAnsi="Times New Roman" w:cs="Times New Roman"/>
        </w:rPr>
        <w:t>Desse modo vamos assegurar que a plataforma de gestão de dados pessoais tenha uma estrutura que garanta a segurança dos dados dos usuários, assim se tornando um software confiável para o uso deles, isso algo indispensável nos dias atuais e para empresas que não seguem esses objetivos de segurança podem ter consequências severas, como multas e perda dinheiro e investimentos.</w:t>
      </w:r>
      <w:r w:rsidR="003D2D69" w:rsidRPr="005F63EA">
        <w:rPr>
          <w:rFonts w:ascii="Times New Roman" w:hAnsi="Times New Roman" w:cs="Times New Roman"/>
        </w:rPr>
        <w:br w:type="page"/>
      </w:r>
    </w:p>
    <w:p w14:paraId="046E6A81" w14:textId="009A842A" w:rsidR="00B97EFA" w:rsidRPr="00790229" w:rsidRDefault="000C3F3D" w:rsidP="00790229">
      <w:pPr>
        <w:pStyle w:val="Ttulo1"/>
      </w:pPr>
      <w:bookmarkStart w:id="1" w:name="_Toc199602734"/>
      <w:r>
        <w:lastRenderedPageBreak/>
        <w:t>LEI GERAL E PROTEÇÃO DE DADOS</w:t>
      </w:r>
      <w:bookmarkEnd w:id="1"/>
      <w:r w:rsidR="00B632ED">
        <w:t xml:space="preserve"> </w:t>
      </w:r>
    </w:p>
    <w:p w14:paraId="1AF8889E" w14:textId="1B26ADE6" w:rsidR="00504362" w:rsidRDefault="00504362" w:rsidP="00504362">
      <w:pPr>
        <w:spacing w:line="360" w:lineRule="auto"/>
        <w:ind w:firstLine="432"/>
        <w:jc w:val="both"/>
        <w:rPr>
          <w:rFonts w:ascii="Times New Roman" w:eastAsia="Times New Roman" w:hAnsi="Times New Roman" w:cs="Times New Roman"/>
        </w:rPr>
      </w:pPr>
      <w:r w:rsidRPr="00504362">
        <w:rPr>
          <w:rFonts w:ascii="Times New Roman" w:eastAsia="Times New Roman" w:hAnsi="Times New Roman" w:cs="Times New Roman"/>
        </w:rPr>
        <w:t>A promulgação da Lei Geral de Proteção de Dados Pessoais (LGPD), Lei nº 13.709/2018 e com vigência em agosto de 2020, contribui com princípios essenciais, como transparência, proteção de forma igualitária, reponsabilidade, segurança, fortalecimento dos direitos dos titulares de dados e respeito à privacidade. Além disso, a lei possui diversas garantias aos cidadãos, que pode revogar um consentimento, solicitar que dados sejam deletados, transferir dados para outro fornecedor de serviços e entre outras atribuições. Para melhor entendimento e exemplificação, de como a Lei Geral de Proteção de dados, abaixo se encontra um, infográfico criado pela Serpro.</w:t>
      </w:r>
    </w:p>
    <w:p w14:paraId="35EA0E72" w14:textId="77777777" w:rsidR="00504362" w:rsidRPr="005F63EA" w:rsidRDefault="00504362" w:rsidP="00504362">
      <w:pPr>
        <w:spacing w:line="360" w:lineRule="auto"/>
        <w:ind w:firstLine="432"/>
        <w:jc w:val="both"/>
        <w:rPr>
          <w:rFonts w:ascii="Times New Roman" w:eastAsia="Times New Roman" w:hAnsi="Times New Roman" w:cs="Times New Roman"/>
        </w:rPr>
      </w:pPr>
    </w:p>
    <w:p w14:paraId="77FDFFB3" w14:textId="4A54DC88" w:rsidR="00B97EFA" w:rsidRPr="005F63EA" w:rsidRDefault="00504362" w:rsidP="00FD3E4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9D23F3" wp14:editId="4DA6AC63">
            <wp:extent cx="5476875" cy="54756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7532" cy="5476324"/>
                    </a:xfrm>
                    <a:prstGeom prst="rect">
                      <a:avLst/>
                    </a:prstGeom>
                  </pic:spPr>
                </pic:pic>
              </a:graphicData>
            </a:graphic>
          </wp:inline>
        </w:drawing>
      </w:r>
    </w:p>
    <w:p w14:paraId="66476F7C" w14:textId="10DDE46B" w:rsidR="00B97EFA" w:rsidRPr="005F63EA" w:rsidRDefault="00504362" w:rsidP="00D4248D">
      <w:pPr>
        <w:spacing w:line="360" w:lineRule="auto"/>
        <w:rPr>
          <w:rFonts w:ascii="Times New Roman" w:eastAsia="Times New Roman" w:hAnsi="Times New Roman" w:cs="Times New Roman"/>
        </w:rPr>
      </w:pPr>
      <w:r>
        <w:rPr>
          <w:rFonts w:ascii="Times New Roman" w:eastAsia="Times New Roman" w:hAnsi="Times New Roman" w:cs="Times New Roman"/>
        </w:rPr>
        <w:t>Fonte: SERPO</w:t>
      </w:r>
    </w:p>
    <w:p w14:paraId="2603DA65" w14:textId="196CEE0B" w:rsidR="00B97EFA" w:rsidRPr="007A1477" w:rsidRDefault="00504362" w:rsidP="00790229">
      <w:pPr>
        <w:pStyle w:val="Ttulo2"/>
      </w:pPr>
      <w:bookmarkStart w:id="2" w:name="_mmvimt2jewyv" w:colFirst="0" w:colLast="0"/>
      <w:bookmarkStart w:id="3" w:name="_Toc199602735"/>
      <w:bookmarkEnd w:id="2"/>
      <w:r>
        <w:lastRenderedPageBreak/>
        <w:t>GESTÃO DE DADOS PESSOAIS</w:t>
      </w:r>
      <w:bookmarkEnd w:id="3"/>
    </w:p>
    <w:p w14:paraId="1AE5A30E" w14:textId="5DE480D1" w:rsidR="00B97EFA" w:rsidRDefault="00504362" w:rsidP="00B632ED">
      <w:pPr>
        <w:spacing w:after="0" w:line="360" w:lineRule="auto"/>
        <w:ind w:firstLine="432"/>
        <w:jc w:val="both"/>
        <w:rPr>
          <w:rFonts w:ascii="Times New Roman" w:eastAsia="Times New Roman" w:hAnsi="Times New Roman" w:cs="Times New Roman"/>
        </w:rPr>
      </w:pPr>
      <w:r w:rsidRPr="00504362">
        <w:rPr>
          <w:rFonts w:ascii="Times New Roman" w:eastAsia="Times New Roman" w:hAnsi="Times New Roman" w:cs="Times New Roman"/>
        </w:rPr>
        <w:t xml:space="preserve">A </w:t>
      </w:r>
      <w:bookmarkStart w:id="4" w:name="_Hlk199585166"/>
      <w:r w:rsidRPr="00504362">
        <w:rPr>
          <w:rFonts w:ascii="Times New Roman" w:eastAsia="Times New Roman" w:hAnsi="Times New Roman" w:cs="Times New Roman"/>
        </w:rPr>
        <w:t xml:space="preserve">plataforma criada pela equipe, funciona como um sistema de cadastro de pessoas, que, conforme analisado nos termos </w:t>
      </w:r>
      <w:r w:rsidR="009B49B1">
        <w:rPr>
          <w:rFonts w:ascii="Times New Roman" w:eastAsia="Times New Roman" w:hAnsi="Times New Roman" w:cs="Times New Roman"/>
        </w:rPr>
        <w:t>citados</w:t>
      </w:r>
      <w:r w:rsidRPr="00504362">
        <w:rPr>
          <w:rFonts w:ascii="Times New Roman" w:eastAsia="Times New Roman" w:hAnsi="Times New Roman" w:cs="Times New Roman"/>
        </w:rPr>
        <w:t xml:space="preserve">, faz-se de suma importância que ela esteja alinhada com a lei geral </w:t>
      </w:r>
      <w:bookmarkEnd w:id="4"/>
      <w:r w:rsidRPr="00504362">
        <w:rPr>
          <w:rFonts w:ascii="Times New Roman" w:eastAsia="Times New Roman" w:hAnsi="Times New Roman" w:cs="Times New Roman"/>
        </w:rPr>
        <w:t>de proteção de dados. Oque se faz presente e diversas eta</w:t>
      </w:r>
      <w:r w:rsidR="007216B9">
        <w:rPr>
          <w:rFonts w:ascii="Times New Roman" w:eastAsia="Times New Roman" w:hAnsi="Times New Roman" w:cs="Times New Roman"/>
        </w:rPr>
        <w:t xml:space="preserve">pas </w:t>
      </w:r>
      <w:r w:rsidRPr="00504362">
        <w:rPr>
          <w:rFonts w:ascii="Times New Roman" w:eastAsia="Times New Roman" w:hAnsi="Times New Roman" w:cs="Times New Roman"/>
        </w:rPr>
        <w:t>do cadastro do usuário.</w:t>
      </w:r>
    </w:p>
    <w:p w14:paraId="354784F6" w14:textId="13C49747" w:rsidR="00142C4D" w:rsidRDefault="00142C4D" w:rsidP="00B632ED">
      <w:pPr>
        <w:spacing w:after="0" w:line="360" w:lineRule="auto"/>
        <w:ind w:firstLine="432"/>
        <w:jc w:val="both"/>
        <w:rPr>
          <w:rFonts w:ascii="Times New Roman" w:eastAsia="Times New Roman" w:hAnsi="Times New Roman" w:cs="Times New Roman"/>
        </w:rPr>
      </w:pPr>
    </w:p>
    <w:p w14:paraId="3E061392" w14:textId="68169FEF" w:rsidR="00142C4D" w:rsidRPr="007A1477" w:rsidRDefault="000C3F3D" w:rsidP="00142C4D">
      <w:pPr>
        <w:pStyle w:val="Ttulo2"/>
      </w:pPr>
      <w:bookmarkStart w:id="5" w:name="_Toc199602736"/>
      <w:r>
        <w:t>CADASTRO</w:t>
      </w:r>
      <w:bookmarkEnd w:id="5"/>
      <w:r>
        <w:t xml:space="preserve"> </w:t>
      </w:r>
    </w:p>
    <w:p w14:paraId="41B5A7F9" w14:textId="53C40D5C" w:rsidR="00142C4D" w:rsidRPr="00142C4D" w:rsidRDefault="00142C4D" w:rsidP="00142C4D">
      <w:pPr>
        <w:spacing w:after="0" w:line="360" w:lineRule="auto"/>
        <w:ind w:firstLine="432"/>
        <w:jc w:val="both"/>
        <w:rPr>
          <w:rFonts w:ascii="Times New Roman" w:eastAsia="Times New Roman" w:hAnsi="Times New Roman" w:cs="Times New Roman"/>
        </w:rPr>
      </w:pPr>
      <w:r w:rsidRPr="00142C4D">
        <w:rPr>
          <w:rFonts w:ascii="Times New Roman" w:eastAsia="Times New Roman" w:hAnsi="Times New Roman" w:cs="Times New Roman"/>
        </w:rPr>
        <w:t xml:space="preserve">Quando o usuário, tomar a decisão de criar uma conta no sistema, alguns dados essenciais serão pedidos, como: </w:t>
      </w:r>
      <w:r w:rsidR="001F0CE7">
        <w:rPr>
          <w:rFonts w:ascii="Times New Roman" w:eastAsia="Times New Roman" w:hAnsi="Times New Roman" w:cs="Times New Roman"/>
        </w:rPr>
        <w:t>n</w:t>
      </w:r>
      <w:r w:rsidRPr="00142C4D">
        <w:rPr>
          <w:rFonts w:ascii="Times New Roman" w:eastAsia="Times New Roman" w:hAnsi="Times New Roman" w:cs="Times New Roman"/>
        </w:rPr>
        <w:t>ome completo, e-mail, Registro Geral (RG), Cadastro de Pessoa Física (CPF), nacionalidade e data de nascimento. Essas informações são importantes para que seja possível verificar a identidade, evitar fraudes, garantir apenas um cadastro por pessoa, e para certificar que o usuário é maior de idade.</w:t>
      </w:r>
      <w:r>
        <w:rPr>
          <w:rFonts w:ascii="Times New Roman" w:eastAsia="Times New Roman" w:hAnsi="Times New Roman" w:cs="Times New Roman"/>
        </w:rPr>
        <w:t xml:space="preserve"> </w:t>
      </w:r>
      <w:r w:rsidRPr="00142C4D">
        <w:rPr>
          <w:rFonts w:ascii="Times New Roman" w:eastAsia="Times New Roman" w:hAnsi="Times New Roman" w:cs="Times New Roman"/>
        </w:rPr>
        <w:t xml:space="preserve">Dados como RG e CPF foram incluídos no projeto afim de simular uma verificação de identidade mais robusta, com as devidas medidas de proteção tendo em vista que são dados sensíveis, e com o consentimento do usuário. Ademais, para a construção deste sistema seguro, os dados são armazenados localmente em arquivos JSON, que reduzem os riscos de exposições on-line. </w:t>
      </w:r>
    </w:p>
    <w:p w14:paraId="0A29A5C7" w14:textId="275BA905" w:rsidR="00142C4D" w:rsidRPr="005F63EA" w:rsidRDefault="001F0CE7" w:rsidP="00142C4D">
      <w:pPr>
        <w:spacing w:after="0" w:line="360" w:lineRule="auto"/>
        <w:ind w:firstLine="432"/>
        <w:jc w:val="both"/>
        <w:rPr>
          <w:rFonts w:ascii="Times New Roman" w:eastAsia="Times New Roman" w:hAnsi="Times New Roman" w:cs="Times New Roman"/>
        </w:rPr>
      </w:pPr>
      <w:r>
        <w:rPr>
          <w:rFonts w:ascii="Times New Roman" w:eastAsia="Times New Roman" w:hAnsi="Times New Roman" w:cs="Times New Roman"/>
        </w:rPr>
        <w:t>N</w:t>
      </w:r>
      <w:r w:rsidR="00142C4D" w:rsidRPr="00142C4D">
        <w:rPr>
          <w:rFonts w:ascii="Times New Roman" w:eastAsia="Times New Roman" w:hAnsi="Times New Roman" w:cs="Times New Roman"/>
        </w:rPr>
        <w:t>a etapa do cadastro, o usuário deve criar uma senha forte, o que reforça a segurança dos dados, sendo a senho composta por; uma letra maiúscula, uma minúscula e um número. Logo após a criação da senha, deve-se confirmá-la. Em cumprimento à base legal do consentimento, presente no Art. 9º - “O tratamento de dados pessoais somente pode ocorrer após o consentimento livre, expresso e informado do titular.” desse modo, ao longo do sistema pedimos permissão explícita, como por exemplo: "Você autoriza o uso dos seus dados conforme nossa política de privacidade?" Do mesmo modo deixamos de forma clara as políticas de privacidade e as opções de alteração ou exclusão dos dados.</w:t>
      </w:r>
    </w:p>
    <w:p w14:paraId="77EC4453" w14:textId="77777777" w:rsidR="00142C4D" w:rsidRPr="005F63EA" w:rsidRDefault="00142C4D" w:rsidP="00B632ED">
      <w:pPr>
        <w:spacing w:after="0" w:line="360" w:lineRule="auto"/>
        <w:ind w:firstLine="432"/>
        <w:jc w:val="both"/>
        <w:rPr>
          <w:rFonts w:ascii="Times New Roman" w:eastAsia="Times New Roman" w:hAnsi="Times New Roman" w:cs="Times New Roman"/>
        </w:rPr>
      </w:pPr>
    </w:p>
    <w:p w14:paraId="363E40E0" w14:textId="77777777" w:rsidR="00504362" w:rsidRPr="005F63EA" w:rsidRDefault="00504362" w:rsidP="0068275A">
      <w:pPr>
        <w:spacing w:after="0" w:line="360" w:lineRule="auto"/>
        <w:jc w:val="both"/>
        <w:rPr>
          <w:rFonts w:ascii="Times New Roman" w:eastAsia="Times New Roman" w:hAnsi="Times New Roman" w:cs="Times New Roman"/>
        </w:rPr>
      </w:pPr>
    </w:p>
    <w:p w14:paraId="2B5B67D9" w14:textId="6546D2D0" w:rsidR="00B97EFA" w:rsidRPr="005F63EA" w:rsidRDefault="0059529C" w:rsidP="00F61576">
      <w:pPr>
        <w:pStyle w:val="Ttulo1"/>
      </w:pPr>
      <w:bookmarkStart w:id="6" w:name="_Toc199602737"/>
      <w:r>
        <w:lastRenderedPageBreak/>
        <w:t xml:space="preserve">SEGURANÇA DA </w:t>
      </w:r>
      <w:r>
        <w:rPr>
          <w:szCs w:val="24"/>
        </w:rPr>
        <w:t>INFORMAÇÃO EM UMA PLATAFORMA DE GESTÃO DE DADOS PESSOAIS</w:t>
      </w:r>
      <w:bookmarkEnd w:id="6"/>
    </w:p>
    <w:p w14:paraId="6CABCACB" w14:textId="77777777" w:rsidR="00B97EFA" w:rsidRPr="005F63EA" w:rsidRDefault="00B97EFA" w:rsidP="0068275A">
      <w:pPr>
        <w:spacing w:after="0" w:line="360" w:lineRule="auto"/>
        <w:jc w:val="both"/>
        <w:rPr>
          <w:rFonts w:ascii="Times New Roman" w:eastAsia="Times New Roman" w:hAnsi="Times New Roman" w:cs="Times New Roman"/>
        </w:rPr>
      </w:pPr>
    </w:p>
    <w:p w14:paraId="1FAE7E97" w14:textId="2D71B064" w:rsidR="0059529C" w:rsidRDefault="0059529C" w:rsidP="004D0D95">
      <w:pPr>
        <w:spacing w:after="0" w:line="360" w:lineRule="auto"/>
        <w:ind w:firstLine="432"/>
        <w:jc w:val="both"/>
        <w:rPr>
          <w:rFonts w:ascii="Times New Roman" w:eastAsia="Times New Roman" w:hAnsi="Times New Roman" w:cs="Times New Roman"/>
        </w:rPr>
      </w:pPr>
      <w:r w:rsidRPr="0059529C">
        <w:rPr>
          <w:rFonts w:ascii="Times New Roman" w:eastAsia="Times New Roman" w:hAnsi="Times New Roman" w:cs="Times New Roman"/>
        </w:rPr>
        <w:t>Sabendo da importância da cibersegurança, foram escolhidos métodos fundamentais para garantir a segurança da plataforma. A proteção de dados pessoais é uma prioridade, e para garantir que as informações dos usuários estejam seguras. Com essas medidas, buscamos construir uma plataforma confiável, segura e preparada para os desafios do ambiente digital atual.</w:t>
      </w:r>
      <w:r>
        <w:rPr>
          <w:rFonts w:ascii="Times New Roman" w:eastAsia="Times New Roman" w:hAnsi="Times New Roman" w:cs="Times New Roman"/>
        </w:rPr>
        <w:t xml:space="preserve"> </w:t>
      </w:r>
      <w:r w:rsidRPr="0059529C">
        <w:rPr>
          <w:rFonts w:ascii="Times New Roman" w:eastAsia="Times New Roman" w:hAnsi="Times New Roman" w:cs="Times New Roman"/>
        </w:rPr>
        <w:t>Com o aumento no volume de dados digitais e o fortalecimento de legislações voltadas à privacidade, como a LGPD, plataformas que armazenam e processam dados pessoais devem adotar medidas eficazes de segurança. A proteção dessas informações é um compromisso com a integridade, confidencialidade e disponibilidade dos dados dos usuários. Como enfatiza Andress (2016, p. 23), “a segurança da informação não é mais uma opção, e sim uma necessidade em qualquer sistema que lide com dados sensíveis” Nesse contexto, alguns mecanismos se destacam como pilares essenciais para garantir um ambiente seguro.</w:t>
      </w:r>
    </w:p>
    <w:p w14:paraId="73EB308B" w14:textId="57E71F10" w:rsidR="00B97EFA" w:rsidRPr="005F63EA" w:rsidRDefault="003D2D69" w:rsidP="0068275A">
      <w:pPr>
        <w:spacing w:after="0" w:line="360" w:lineRule="auto"/>
        <w:jc w:val="both"/>
        <w:rPr>
          <w:rFonts w:ascii="Times New Roman" w:eastAsia="Times New Roman" w:hAnsi="Times New Roman" w:cs="Times New Roman"/>
        </w:rPr>
      </w:pPr>
      <w:r w:rsidRPr="005F63EA">
        <w:rPr>
          <w:rFonts w:ascii="Times New Roman" w:eastAsia="Times New Roman" w:hAnsi="Times New Roman" w:cs="Times New Roman"/>
        </w:rPr>
        <w:t xml:space="preserve"> </w:t>
      </w:r>
    </w:p>
    <w:p w14:paraId="6FA993E0" w14:textId="7B908AED" w:rsidR="00B97EFA" w:rsidRPr="005F63EA" w:rsidRDefault="00412BC7" w:rsidP="00213CC0">
      <w:pPr>
        <w:pStyle w:val="Ttulo2"/>
      </w:pPr>
      <w:bookmarkStart w:id="7" w:name="_Toc199602738"/>
      <w:r>
        <w:t xml:space="preserve">CRIPTOGRAFIA DE DADOS EM </w:t>
      </w:r>
      <w:r w:rsidR="004A01DA">
        <w:t>TRÂNSITO</w:t>
      </w:r>
      <w:r>
        <w:t xml:space="preserve"> E EM REPOUSO</w:t>
      </w:r>
      <w:bookmarkEnd w:id="7"/>
      <w:r>
        <w:t xml:space="preserve"> </w:t>
      </w:r>
    </w:p>
    <w:p w14:paraId="60B0F5DC" w14:textId="522EBAAB" w:rsidR="00B97EFA" w:rsidRDefault="00412BC7" w:rsidP="00220FCE">
      <w:pPr>
        <w:spacing w:after="0" w:line="360" w:lineRule="auto"/>
        <w:ind w:firstLine="576"/>
        <w:jc w:val="both"/>
        <w:rPr>
          <w:rFonts w:ascii="Times New Roman" w:eastAsia="Times New Roman" w:hAnsi="Times New Roman" w:cs="Times New Roman"/>
        </w:rPr>
      </w:pPr>
      <w:r w:rsidRPr="00412BC7">
        <w:rPr>
          <w:rFonts w:ascii="Times New Roman" w:eastAsia="Times New Roman" w:hAnsi="Times New Roman" w:cs="Times New Roman"/>
        </w:rPr>
        <w:t xml:space="preserve">A criptografia é uma das ferramentas mais fundamentais na segurança da informação. Sua principal função é transformar os dados em códigos que não podem ser lidos por terceiros não autorizados. Quando aplicada aos dados em trânsito, como os que trafegam entre o navegador do usuário e o servidor, ela impede que interceptações durante a comunicação revelem informações sensíveis. Já a criptografia em repouso protege dados armazenados, seja em bancos de dados, arquivos ou dispositivos, garantindo que mesmo em caso de acesso físico indevido ou vazamento, as informações continuam inacessíveis sem as chaves de decriptação. Essa proteção é crucial para a plataforma que lida com cadastros, documentos pessoais e registros financeiros. </w:t>
      </w:r>
    </w:p>
    <w:p w14:paraId="357A030B" w14:textId="77777777" w:rsidR="00412BC7" w:rsidRPr="005F63EA" w:rsidRDefault="00412BC7" w:rsidP="00220FCE">
      <w:pPr>
        <w:spacing w:after="0" w:line="360" w:lineRule="auto"/>
        <w:ind w:firstLine="576"/>
        <w:jc w:val="both"/>
        <w:rPr>
          <w:rFonts w:ascii="Times New Roman" w:eastAsia="Times New Roman" w:hAnsi="Times New Roman" w:cs="Times New Roman"/>
        </w:rPr>
      </w:pPr>
    </w:p>
    <w:p w14:paraId="286EE324" w14:textId="6C619685" w:rsidR="00B97EFA" w:rsidRPr="005F63EA" w:rsidRDefault="00412BC7" w:rsidP="0083774F">
      <w:pPr>
        <w:pStyle w:val="Ttulo2"/>
      </w:pPr>
      <w:bookmarkStart w:id="8" w:name="_Toc199602739"/>
      <w:r>
        <w:lastRenderedPageBreak/>
        <w:t>AUTENTICAÇÃO FORTE</w:t>
      </w:r>
      <w:bookmarkEnd w:id="8"/>
    </w:p>
    <w:p w14:paraId="1D250725" w14:textId="20DD87B2" w:rsidR="00B97EFA" w:rsidRPr="005F63EA" w:rsidRDefault="00412BC7" w:rsidP="00874A4D">
      <w:pPr>
        <w:spacing w:line="360" w:lineRule="auto"/>
        <w:ind w:firstLine="576"/>
        <w:jc w:val="both"/>
        <w:rPr>
          <w:rFonts w:ascii="Times New Roman" w:eastAsia="Times New Roman" w:hAnsi="Times New Roman" w:cs="Times New Roman"/>
        </w:rPr>
      </w:pPr>
      <w:r w:rsidRPr="00412BC7">
        <w:rPr>
          <w:rFonts w:ascii="Times New Roman" w:eastAsia="Times New Roman" w:hAnsi="Times New Roman" w:cs="Times New Roman"/>
        </w:rPr>
        <w:t>A autenticação forte é outro componente indispensável para o controle de acesso seguro. Vai além do simples uso de login e senha, incorporando múltiplos fatores de verificação, como tokens, biometria ou códigos enviados por aplicativos autenticadores. Esse tipo de autenticação reduz significativamente o risco de invasão, mesmo que um dos elementos de acesso tenha sido comprometido. Em ambientes que lidam com dados sensíveis, esse nível de proteção é essencial para garantir que apenas usuários devidamente autorizados tenham acesso às informações.</w:t>
      </w:r>
      <w:r w:rsidR="003D2D69" w:rsidRPr="005F63EA">
        <w:rPr>
          <w:rFonts w:ascii="Times New Roman" w:eastAsia="Times New Roman" w:hAnsi="Times New Roman" w:cs="Times New Roman"/>
        </w:rPr>
        <w:t xml:space="preserve"> </w:t>
      </w:r>
    </w:p>
    <w:p w14:paraId="1F1443E4" w14:textId="61EE838B" w:rsidR="00B97EFA" w:rsidRPr="005F63EA" w:rsidRDefault="00412BC7" w:rsidP="000D5707">
      <w:pPr>
        <w:pStyle w:val="Ttulo2"/>
      </w:pPr>
      <w:bookmarkStart w:id="9" w:name="_Toc199602740"/>
      <w:r>
        <w:t>CONTROLE DE ACESSO GRANULAR</w:t>
      </w:r>
      <w:bookmarkEnd w:id="9"/>
    </w:p>
    <w:p w14:paraId="492DC61D" w14:textId="1C993EA4" w:rsidR="00B97EFA" w:rsidRDefault="00412BC7" w:rsidP="00412BC7">
      <w:pPr>
        <w:spacing w:line="360" w:lineRule="auto"/>
        <w:ind w:firstLine="432"/>
        <w:jc w:val="both"/>
        <w:rPr>
          <w:rFonts w:ascii="Times New Roman" w:hAnsi="Times New Roman" w:cs="Times New Roman"/>
        </w:rPr>
      </w:pPr>
      <w:r w:rsidRPr="00412BC7">
        <w:rPr>
          <w:rFonts w:ascii="Times New Roman" w:hAnsi="Times New Roman" w:cs="Times New Roman"/>
        </w:rPr>
        <w:t>A implementação de um controle de acesso granular permite que a plataforma defina com precisão quem pode acessar o que está dentro do sistema. Essa abordagem se baseia no princípio do menor privilégio, ou seja, cada usuário recebe apenas as permissões necessárias para desempenhar sua função. Além disso, o acesso pode ser restrito por tempo, local ou tipo de dispositivo. Isso evita, por exemplo,</w:t>
      </w:r>
      <w:r>
        <w:rPr>
          <w:rFonts w:ascii="Times New Roman" w:hAnsi="Times New Roman" w:cs="Times New Roman"/>
        </w:rPr>
        <w:t xml:space="preserve"> </w:t>
      </w:r>
      <w:r w:rsidRPr="00412BC7">
        <w:rPr>
          <w:rFonts w:ascii="Times New Roman" w:hAnsi="Times New Roman" w:cs="Times New Roman"/>
        </w:rPr>
        <w:t>que um colaborador da área administrativa tenha acesso indevido a dados financeiros ou médicos. Esse controle refinado contribui para a segurança geral da plataforma e facilita a rastreabilidade de ações em caso de incidentes.</w:t>
      </w:r>
    </w:p>
    <w:p w14:paraId="5884DBF8" w14:textId="59B82BBD" w:rsidR="00764DF9" w:rsidRPr="005F63EA" w:rsidRDefault="00764DF9" w:rsidP="00764DF9">
      <w:pPr>
        <w:pStyle w:val="Ttulo2"/>
      </w:pPr>
      <w:bookmarkStart w:id="10" w:name="_Toc199602741"/>
      <w:r>
        <w:t>FIREWALL DE APLICAÇÕES (WAF)</w:t>
      </w:r>
      <w:bookmarkEnd w:id="10"/>
    </w:p>
    <w:p w14:paraId="3E04C84C" w14:textId="24F386B6" w:rsidR="00764DF9" w:rsidRDefault="00764DF9" w:rsidP="00412BC7">
      <w:pPr>
        <w:spacing w:line="360" w:lineRule="auto"/>
        <w:ind w:firstLine="432"/>
        <w:jc w:val="both"/>
        <w:rPr>
          <w:rFonts w:ascii="Times New Roman" w:hAnsi="Times New Roman" w:cs="Times New Roman"/>
        </w:rPr>
      </w:pPr>
      <w:r w:rsidRPr="00764DF9">
        <w:rPr>
          <w:rFonts w:ascii="Times New Roman" w:hAnsi="Times New Roman" w:cs="Times New Roman"/>
        </w:rPr>
        <w:t>O firewall de aplicações web, conhecido como WAF (</w:t>
      </w:r>
      <w:r w:rsidRPr="00973C94">
        <w:rPr>
          <w:rFonts w:ascii="Times New Roman" w:hAnsi="Times New Roman" w:cs="Times New Roman"/>
          <w:i/>
          <w:iCs/>
        </w:rPr>
        <w:t>Web Application Firewall</w:t>
      </w:r>
      <w:r w:rsidRPr="00764DF9">
        <w:rPr>
          <w:rFonts w:ascii="Times New Roman" w:hAnsi="Times New Roman" w:cs="Times New Roman"/>
        </w:rPr>
        <w:t xml:space="preserve">), atua na proteção da camada de aplicação da plataforma, justamente onde os usuários interagem com os sistemas. Ele analisa o tráfego de entrada e saída, identificando e bloqueando padrões maliciosos, como ataques de injeção de SQL, </w:t>
      </w:r>
      <w:r w:rsidRPr="00816BBC">
        <w:rPr>
          <w:rFonts w:ascii="Times New Roman" w:hAnsi="Times New Roman" w:cs="Times New Roman"/>
          <w:i/>
          <w:iCs/>
        </w:rPr>
        <w:t>cross</w:t>
      </w:r>
      <w:r w:rsidRPr="00764DF9">
        <w:rPr>
          <w:rFonts w:ascii="Times New Roman" w:hAnsi="Times New Roman" w:cs="Times New Roman"/>
        </w:rPr>
        <w:t xml:space="preserve"> site </w:t>
      </w:r>
      <w:r w:rsidRPr="00973C94">
        <w:rPr>
          <w:rFonts w:ascii="Times New Roman" w:hAnsi="Times New Roman" w:cs="Times New Roman"/>
          <w:i/>
          <w:iCs/>
        </w:rPr>
        <w:t>scripting</w:t>
      </w:r>
      <w:r w:rsidRPr="00764DF9">
        <w:rPr>
          <w:rFonts w:ascii="Times New Roman" w:hAnsi="Times New Roman" w:cs="Times New Roman"/>
        </w:rPr>
        <w:t xml:space="preserve"> (XSS) e acesso forçado a URLs. Além disso, o WAF pode ser configurado para responder automaticamente a ameaças, isolando sessões suspeitas e gerando alertas para a equipe de segurança. Em sistemas que estão </w:t>
      </w:r>
      <w:r w:rsidRPr="00764DF9">
        <w:rPr>
          <w:rFonts w:ascii="Times New Roman" w:hAnsi="Times New Roman" w:cs="Times New Roman"/>
        </w:rPr>
        <w:lastRenderedPageBreak/>
        <w:t>expostos à internet,</w:t>
      </w:r>
      <w:r>
        <w:rPr>
          <w:rFonts w:ascii="Times New Roman" w:hAnsi="Times New Roman" w:cs="Times New Roman"/>
        </w:rPr>
        <w:t xml:space="preserve"> </w:t>
      </w:r>
      <w:r w:rsidRPr="00764DF9">
        <w:rPr>
          <w:rFonts w:ascii="Times New Roman" w:hAnsi="Times New Roman" w:cs="Times New Roman"/>
        </w:rPr>
        <w:t>essa barreira é essencial para evitar que vulnerabilidades sejam exploradas por atacantes.</w:t>
      </w:r>
    </w:p>
    <w:p w14:paraId="30D50BF7" w14:textId="0024C475" w:rsidR="00763EF3" w:rsidRPr="005F63EA" w:rsidRDefault="00763EF3" w:rsidP="00763EF3">
      <w:pPr>
        <w:pStyle w:val="Ttulo2"/>
      </w:pPr>
      <w:bookmarkStart w:id="11" w:name="_Toc199602742"/>
      <w:r>
        <w:t>MONITORAMENTO DE INTRUSÕES</w:t>
      </w:r>
      <w:bookmarkEnd w:id="11"/>
      <w:r>
        <w:t xml:space="preserve"> </w:t>
      </w:r>
    </w:p>
    <w:p w14:paraId="0A79ED22" w14:textId="3EDC2662" w:rsidR="00763EF3" w:rsidRDefault="00763EF3" w:rsidP="00763EF3">
      <w:pPr>
        <w:spacing w:line="360" w:lineRule="auto"/>
        <w:ind w:firstLine="432"/>
        <w:jc w:val="both"/>
        <w:rPr>
          <w:rFonts w:ascii="Times New Roman" w:hAnsi="Times New Roman" w:cs="Times New Roman"/>
        </w:rPr>
      </w:pPr>
      <w:r w:rsidRPr="00763EF3">
        <w:rPr>
          <w:rFonts w:ascii="Times New Roman" w:hAnsi="Times New Roman" w:cs="Times New Roman"/>
        </w:rPr>
        <w:t>O monitoramento contínuo do ambiente digital é indispensável para detectar comportamentos anômalos e tentativas de invasão. Sistemas de Detecção de Intrusão (IDS) e de Prevenção de Intrusão (IPS) funcionam como “sensores” que identificam atividades suspeitas e disparam alertas em tempo real. Essas soluções ajudam a responder rapidamente a ameaças, evitando que uma invasão se torne um incidente grave. O monitoramento também permite registrar eventos relevantes para auditorias futuras e reforçar a análise de vulnerabilidade. Em uma plataforma que lida com dados pessoais, a capacidade de identificar e agir diante de riscos iminentes é um fator determinante para a confiança do usuário.</w:t>
      </w:r>
    </w:p>
    <w:p w14:paraId="1C151BDB" w14:textId="603C01BF" w:rsidR="00763EF3" w:rsidRPr="005F63EA" w:rsidRDefault="00763EF3" w:rsidP="00763EF3">
      <w:pPr>
        <w:pStyle w:val="Ttulo2"/>
      </w:pPr>
      <w:bookmarkStart w:id="12" w:name="_Toc199602743"/>
      <w:r>
        <w:t>TESTES DE PENETRAÇÃO (PENTESTS)</w:t>
      </w:r>
      <w:bookmarkEnd w:id="12"/>
    </w:p>
    <w:p w14:paraId="766097E3" w14:textId="22465DEB" w:rsidR="00764DF9" w:rsidRDefault="00763EF3" w:rsidP="00412BC7">
      <w:pPr>
        <w:spacing w:line="360" w:lineRule="auto"/>
        <w:ind w:firstLine="432"/>
        <w:jc w:val="both"/>
        <w:rPr>
          <w:rFonts w:ascii="Times New Roman" w:hAnsi="Times New Roman" w:cs="Times New Roman"/>
        </w:rPr>
      </w:pPr>
      <w:r w:rsidRPr="00763EF3">
        <w:rPr>
          <w:rFonts w:ascii="Times New Roman" w:hAnsi="Times New Roman" w:cs="Times New Roman"/>
        </w:rPr>
        <w:t xml:space="preserve">Os testes de penetração, ou </w:t>
      </w:r>
      <w:r w:rsidRPr="008B70FF">
        <w:rPr>
          <w:rFonts w:ascii="Times New Roman" w:hAnsi="Times New Roman" w:cs="Times New Roman"/>
          <w:i/>
          <w:iCs/>
        </w:rPr>
        <w:t>pentests</w:t>
      </w:r>
      <w:r w:rsidRPr="00763EF3">
        <w:rPr>
          <w:rFonts w:ascii="Times New Roman" w:hAnsi="Times New Roman" w:cs="Times New Roman"/>
        </w:rPr>
        <w:t>, são como simulações de invasões feitas por especialistas que tentam encontrar falhas de segurança antes que criminosos reais o façam. Estes testes ajudam a descobrir pontos fracos do sistema que passariam despercebidos no dia a dia. Com base nos resultados, os desenvolvedores e a equipe de segurança podem corrigir essas falhas e reforçar a proteção da plataforma. É uma forma preventiva e muito eficaz de manter os dados sempre seguros.</w:t>
      </w:r>
    </w:p>
    <w:p w14:paraId="5CC33BDE" w14:textId="77777777" w:rsidR="00764DF9" w:rsidRDefault="00764DF9" w:rsidP="00412BC7">
      <w:pPr>
        <w:spacing w:line="360" w:lineRule="auto"/>
        <w:ind w:firstLine="432"/>
        <w:jc w:val="both"/>
        <w:rPr>
          <w:rFonts w:ascii="Times New Roman" w:hAnsi="Times New Roman" w:cs="Times New Roman"/>
        </w:rPr>
      </w:pPr>
    </w:p>
    <w:p w14:paraId="70E880E4" w14:textId="22A58DE3" w:rsidR="00B26EBA" w:rsidRDefault="00B26EBA" w:rsidP="0068275A">
      <w:pPr>
        <w:spacing w:line="360" w:lineRule="auto"/>
        <w:jc w:val="both"/>
        <w:rPr>
          <w:rFonts w:ascii="Times New Roman" w:hAnsi="Times New Roman" w:cs="Times New Roman"/>
        </w:rPr>
      </w:pPr>
    </w:p>
    <w:p w14:paraId="4440F609" w14:textId="0B2B966F" w:rsidR="00B26EBA" w:rsidRDefault="00B26EBA" w:rsidP="0068275A">
      <w:pPr>
        <w:spacing w:line="360" w:lineRule="auto"/>
        <w:jc w:val="both"/>
        <w:rPr>
          <w:rFonts w:ascii="Times New Roman" w:hAnsi="Times New Roman" w:cs="Times New Roman"/>
        </w:rPr>
      </w:pPr>
    </w:p>
    <w:p w14:paraId="039B4B14" w14:textId="6C808CB7" w:rsidR="001C2F98" w:rsidRDefault="001C2F98" w:rsidP="00CC1565">
      <w:pPr>
        <w:pStyle w:val="Ttulo1"/>
      </w:pPr>
      <w:bookmarkStart w:id="13" w:name="_Toc199602744"/>
      <w:r w:rsidRPr="007A1477">
        <w:lastRenderedPageBreak/>
        <w:t>ATIVIDADE</w:t>
      </w:r>
      <w:r w:rsidR="00755741">
        <w:t xml:space="preserve"> DE EXTENSÃO UNIVERSITÁRIA</w:t>
      </w:r>
      <w:bookmarkEnd w:id="13"/>
      <w:r w:rsidR="002C1360">
        <w:t xml:space="preserve"> </w:t>
      </w:r>
    </w:p>
    <w:p w14:paraId="469E73AE" w14:textId="77777777" w:rsidR="009D6C9D" w:rsidRPr="009D6C9D" w:rsidRDefault="009D6C9D" w:rsidP="009D6C9D"/>
    <w:p w14:paraId="714D8BF8" w14:textId="07D9BD8C" w:rsidR="00B97EFA" w:rsidRPr="005F63EA" w:rsidRDefault="00D93AD1" w:rsidP="002D0389">
      <w:pPr>
        <w:spacing w:line="360" w:lineRule="auto"/>
        <w:jc w:val="cente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4749559D" wp14:editId="6BA568AD">
            <wp:extent cx="5883966" cy="4206240"/>
            <wp:effectExtent l="0" t="0" r="2540" b="381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87721" cy="4208924"/>
                    </a:xfrm>
                    <a:prstGeom prst="rect">
                      <a:avLst/>
                    </a:prstGeom>
                    <a:ln/>
                  </pic:spPr>
                </pic:pic>
              </a:graphicData>
            </a:graphic>
          </wp:inline>
        </w:drawing>
      </w:r>
    </w:p>
    <w:p w14:paraId="46FF8CC0" w14:textId="77777777" w:rsidR="00B97EFA" w:rsidRPr="005F63EA" w:rsidRDefault="003D2D69" w:rsidP="002D0389">
      <w:pPr>
        <w:spacing w:line="360" w:lineRule="auto"/>
        <w:ind w:left="1440"/>
        <w:jc w:val="right"/>
        <w:rPr>
          <w:rFonts w:ascii="Times New Roman" w:hAnsi="Times New Roman" w:cs="Times New Roman"/>
          <w:b/>
        </w:rPr>
      </w:pPr>
      <w:r w:rsidRPr="005F63EA">
        <w:rPr>
          <w:rFonts w:ascii="Times New Roman" w:eastAsia="Times New Roman" w:hAnsi="Times New Roman" w:cs="Times New Roman"/>
        </w:rPr>
        <w:t xml:space="preserve">(créditos: autoria própria) </w:t>
      </w:r>
    </w:p>
    <w:p w14:paraId="340D8D06" w14:textId="6C96C0FF" w:rsidR="00D44136" w:rsidRPr="00D44136" w:rsidRDefault="00233D8D" w:rsidP="00D44136">
      <w:pPr>
        <w:pStyle w:val="Ttulo1"/>
      </w:pPr>
      <w:bookmarkStart w:id="14" w:name="_Toc199602745"/>
      <w:r>
        <w:lastRenderedPageBreak/>
        <w:t xml:space="preserve">INFRAESTRUTURA COMPUTACIONAL E </w:t>
      </w:r>
      <w:r w:rsidR="004A01DA">
        <w:t>ARQUITETURA DE SERVIDORES</w:t>
      </w:r>
      <w:bookmarkEnd w:id="14"/>
      <w:r w:rsidR="004A01DA">
        <w:t xml:space="preserve"> </w:t>
      </w:r>
    </w:p>
    <w:p w14:paraId="3195CA9A" w14:textId="413224DE" w:rsidR="006C25E0" w:rsidRDefault="002A4C95" w:rsidP="002A4C95">
      <w:pPr>
        <w:spacing w:line="360" w:lineRule="auto"/>
        <w:ind w:firstLine="576"/>
        <w:jc w:val="both"/>
        <w:rPr>
          <w:rFonts w:ascii="Times New Roman" w:eastAsia="Times New Roman" w:hAnsi="Times New Roman" w:cs="Times New Roman"/>
        </w:rPr>
      </w:pPr>
      <w:r w:rsidRPr="002A4C95">
        <w:rPr>
          <w:rFonts w:ascii="Times New Roman" w:eastAsia="Times New Roman" w:hAnsi="Times New Roman" w:cs="Times New Roman"/>
        </w:rPr>
        <w:t xml:space="preserve">Para arquitetura de servidores usamos um servidor web, que é um sistema composto por hardware e software que armazena, processa e entrega conteúdos de sites aos usuários por meio da internet. Ele é responsável por receber solicitações de navegadores (como Chrome ou Firefox) e responder com os arquivos necessários para exibir páginas web, como documentos HTML, imagens, vídeos e scripts. O funcionamento de um servidor web segue uma arquitetura cliente-servidor, primeiro tem a solicitação: O usuário digita uma URL no navegador, que envia uma requisição HTTP ao servidor correspondente. Segundo o processamento: O servidor web recebe a requisição, processa-a e determina qual conteúdo deve ser enviado de volta. Terceiro a resposta: O servidor envia os arquivos solicitados (como páginas HTML, imagens, etc.) de volta ao navegador, que os renderiza para o usuário. </w:t>
      </w:r>
    </w:p>
    <w:p w14:paraId="06C16415" w14:textId="77777777" w:rsidR="005147CD" w:rsidRDefault="002A4C95" w:rsidP="002A4C95">
      <w:pPr>
        <w:spacing w:line="360" w:lineRule="auto"/>
        <w:ind w:firstLine="576"/>
        <w:jc w:val="both"/>
        <w:rPr>
          <w:rFonts w:ascii="Times New Roman" w:eastAsia="Times New Roman" w:hAnsi="Times New Roman" w:cs="Times New Roman"/>
        </w:rPr>
      </w:pPr>
      <w:r w:rsidRPr="002A4C95">
        <w:rPr>
          <w:rFonts w:ascii="Times New Roman" w:eastAsia="Times New Roman" w:hAnsi="Times New Roman" w:cs="Times New Roman"/>
        </w:rPr>
        <w:t xml:space="preserve">Componentes de um Servidor Web são o hardware: É o equipamento físico, um computador ou servidor dedicado que armazena os arquivos do site e mantém uma conexão constante com a internet para atender às solicitações dos usuários e o software: </w:t>
      </w:r>
      <w:r w:rsidR="00E337BA">
        <w:rPr>
          <w:rFonts w:ascii="Times New Roman" w:eastAsia="Times New Roman" w:hAnsi="Times New Roman" w:cs="Times New Roman"/>
        </w:rPr>
        <w:t>i</w:t>
      </w:r>
      <w:r w:rsidRPr="002A4C95">
        <w:rPr>
          <w:rFonts w:ascii="Times New Roman" w:eastAsia="Times New Roman" w:hAnsi="Times New Roman" w:cs="Times New Roman"/>
        </w:rPr>
        <w:t>nclui o servidor HTTP, que interpreta e responde às requisições feitas pelos navegadores. Exemplos populares de software de servidor web são o Apache HTTP Server: amplamente utilizado e de código aberto, Nginx: Conhecido por sua eficiência em lidar com múltiplas conexões simultâneas e o Microsoft IIS (Internet Information Services): Solução da Microsoft para servidores baseados em Windows.</w:t>
      </w:r>
      <w:r>
        <w:rPr>
          <w:rFonts w:ascii="Times New Roman" w:eastAsia="Times New Roman" w:hAnsi="Times New Roman" w:cs="Times New Roman"/>
        </w:rPr>
        <w:t xml:space="preserve"> </w:t>
      </w:r>
      <w:r w:rsidRPr="002A4C95">
        <w:rPr>
          <w:rFonts w:ascii="Times New Roman" w:eastAsia="Times New Roman" w:hAnsi="Times New Roman" w:cs="Times New Roman"/>
        </w:rPr>
        <w:t xml:space="preserve">Tipos de Conteúdo Servidos, o estático: </w:t>
      </w:r>
      <w:r w:rsidR="005147CD">
        <w:rPr>
          <w:rFonts w:ascii="Times New Roman" w:eastAsia="Times New Roman" w:hAnsi="Times New Roman" w:cs="Times New Roman"/>
        </w:rPr>
        <w:t>a</w:t>
      </w:r>
      <w:r w:rsidRPr="002A4C95">
        <w:rPr>
          <w:rFonts w:ascii="Times New Roman" w:eastAsia="Times New Roman" w:hAnsi="Times New Roman" w:cs="Times New Roman"/>
        </w:rPr>
        <w:t xml:space="preserve">rquivos que não mudam, como imagens, folhas de estilo CSS e páginas HTML fixas. E o Dinâmico: </w:t>
      </w:r>
      <w:r w:rsidR="006C25E0">
        <w:rPr>
          <w:rFonts w:ascii="Times New Roman" w:eastAsia="Times New Roman" w:hAnsi="Times New Roman" w:cs="Times New Roman"/>
        </w:rPr>
        <w:t>g</w:t>
      </w:r>
      <w:r w:rsidRPr="002A4C95">
        <w:rPr>
          <w:rFonts w:ascii="Times New Roman" w:eastAsia="Times New Roman" w:hAnsi="Times New Roman" w:cs="Times New Roman"/>
        </w:rPr>
        <w:t>erado em tempo real, geralmente por scripts ou aplicações que interagem com bancos de dados, como páginas PHP ou ASP.NET.</w:t>
      </w:r>
      <w:r>
        <w:rPr>
          <w:rFonts w:ascii="Times New Roman" w:eastAsia="Times New Roman" w:hAnsi="Times New Roman" w:cs="Times New Roman"/>
        </w:rPr>
        <w:t xml:space="preserve"> </w:t>
      </w:r>
      <w:r w:rsidRPr="002A4C95">
        <w:rPr>
          <w:rFonts w:ascii="Times New Roman" w:eastAsia="Times New Roman" w:hAnsi="Times New Roman" w:cs="Times New Roman"/>
        </w:rPr>
        <w:tab/>
        <w:t xml:space="preserve">Para segurança e protocolos poderíamos usar dois métodos, o HTTP ou HTTPS, vamos falar da diferença de cada um. O HTTPS utiliza criptografia TLS/SSL para fazer a proteção dos dados transmitidos entre o servidor e o cliente. Porta comum do HTTP é a porta 80, do HTTPS é a 443. </w:t>
      </w:r>
    </w:p>
    <w:p w14:paraId="2DB11A69" w14:textId="696F4792" w:rsidR="00F60BEB" w:rsidRPr="005F63EA" w:rsidRDefault="002A4C95" w:rsidP="002A4C95">
      <w:pPr>
        <w:spacing w:line="360" w:lineRule="auto"/>
        <w:ind w:firstLine="576"/>
        <w:jc w:val="both"/>
        <w:rPr>
          <w:rFonts w:ascii="Times New Roman" w:eastAsia="Times New Roman" w:hAnsi="Times New Roman" w:cs="Times New Roman"/>
        </w:rPr>
      </w:pPr>
      <w:r w:rsidRPr="002A4C95">
        <w:rPr>
          <w:rFonts w:ascii="Times New Roman" w:eastAsia="Times New Roman" w:hAnsi="Times New Roman" w:cs="Times New Roman"/>
        </w:rPr>
        <w:t>Por isso chegamos à conclusão que o HTTPS seria uma opção melhor, por considerarmos ele superior ao HTTP.</w:t>
      </w:r>
      <w:r>
        <w:rPr>
          <w:rFonts w:ascii="Times New Roman" w:eastAsia="Times New Roman" w:hAnsi="Times New Roman" w:cs="Times New Roman"/>
        </w:rPr>
        <w:t xml:space="preserve"> </w:t>
      </w:r>
      <w:r w:rsidRPr="002A4C95">
        <w:rPr>
          <w:rFonts w:ascii="Times New Roman" w:eastAsia="Times New Roman" w:hAnsi="Times New Roman" w:cs="Times New Roman"/>
        </w:rPr>
        <w:t xml:space="preserve">Além de servir páginas web, um servidor web pode gerenciar e-mails, transferir arquivos e hospedar bancos de dados servindo como </w:t>
      </w:r>
      <w:r w:rsidRPr="005147CD">
        <w:rPr>
          <w:rFonts w:ascii="Times New Roman" w:eastAsia="Times New Roman" w:hAnsi="Times New Roman" w:cs="Times New Roman"/>
          <w:i/>
          <w:iCs/>
        </w:rPr>
        <w:t>backend</w:t>
      </w:r>
      <w:r w:rsidRPr="002A4C95">
        <w:rPr>
          <w:rFonts w:ascii="Times New Roman" w:eastAsia="Times New Roman" w:hAnsi="Times New Roman" w:cs="Times New Roman"/>
        </w:rPr>
        <w:t xml:space="preserve"> para aplicações web dinâmicas. Um servidor web atua como um intermediário, ele vai entregar o conteúdo dos sites aos usuários de forma eficiente e segura. Por tanto acreditamos ser fundamental para o funcionamento do nosso projeto, que está projetado para estar </w:t>
      </w:r>
      <w:r w:rsidR="003E5574">
        <w:rPr>
          <w:rFonts w:ascii="Times New Roman" w:eastAsia="Times New Roman" w:hAnsi="Times New Roman" w:cs="Times New Roman"/>
        </w:rPr>
        <w:t xml:space="preserve">disponível na internet. </w:t>
      </w:r>
    </w:p>
    <w:p w14:paraId="0448A1CA" w14:textId="073DCD78" w:rsidR="00B97EFA" w:rsidRPr="005F63EA" w:rsidRDefault="00132178" w:rsidP="00CE22A1">
      <w:pPr>
        <w:pStyle w:val="Ttulo2"/>
      </w:pPr>
      <w:bookmarkStart w:id="15" w:name="_Toc199602746"/>
      <w:r>
        <w:lastRenderedPageBreak/>
        <w:t>SISTEMA DE ARMAZENAMENTO</w:t>
      </w:r>
      <w:bookmarkEnd w:id="15"/>
      <w:r>
        <w:t xml:space="preserve"> </w:t>
      </w:r>
    </w:p>
    <w:p w14:paraId="22A54246" w14:textId="77777777" w:rsidR="00132178" w:rsidRDefault="00132178" w:rsidP="00132178">
      <w:pPr>
        <w:spacing w:line="360" w:lineRule="auto"/>
        <w:ind w:firstLine="576"/>
        <w:jc w:val="both"/>
        <w:rPr>
          <w:rFonts w:ascii="Times New Roman" w:eastAsia="Times New Roman" w:hAnsi="Times New Roman" w:cs="Times New Roman"/>
        </w:rPr>
      </w:pPr>
      <w:r w:rsidRPr="00132178">
        <w:rPr>
          <w:rFonts w:ascii="Times New Roman" w:eastAsia="Times New Roman" w:hAnsi="Times New Roman" w:cs="Times New Roman"/>
        </w:rPr>
        <w:t>Para o sistema de armazenamento usamos o MySQL que é baseado em uma arquitetura modular que permite o uso de diferentes mecanismos de armazenamento (</w:t>
      </w:r>
      <w:r w:rsidRPr="007A19EC">
        <w:rPr>
          <w:rFonts w:ascii="Times New Roman" w:eastAsia="Times New Roman" w:hAnsi="Times New Roman" w:cs="Times New Roman"/>
          <w:i/>
          <w:iCs/>
        </w:rPr>
        <w:t>storage engines</w:t>
      </w:r>
      <w:r w:rsidRPr="00132178">
        <w:rPr>
          <w:rFonts w:ascii="Times New Roman" w:eastAsia="Times New Roman" w:hAnsi="Times New Roman" w:cs="Times New Roman"/>
        </w:rPr>
        <w:t xml:space="preserve">), cada um com características específicas para atender a diversas necessidades de aplicações. O mecanismo de armazenamento padrão desde a versão 5.5 é o InnoDB, substituindo o MyISAM, que era o padrão anteriormente. </w:t>
      </w:r>
    </w:p>
    <w:p w14:paraId="26087DC0" w14:textId="3EF06087" w:rsidR="00B97EFA" w:rsidRPr="005F63EA" w:rsidRDefault="005253F5" w:rsidP="00E37001">
      <w:pPr>
        <w:pStyle w:val="Ttulo2"/>
      </w:pPr>
      <w:bookmarkStart w:id="16" w:name="_Toc199602747"/>
      <w:r>
        <w:t>ARQUITETURA DO SISTEMA DE ARMAZENAMENTO MYSQL</w:t>
      </w:r>
      <w:bookmarkEnd w:id="16"/>
    </w:p>
    <w:p w14:paraId="509A5B6F" w14:textId="1B80AD34" w:rsidR="00B97EFA" w:rsidRDefault="002D1E30" w:rsidP="00E83B11">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2D1E30">
        <w:rPr>
          <w:rFonts w:ascii="Times New Roman" w:eastAsia="Times New Roman" w:hAnsi="Times New Roman" w:cs="Times New Roman"/>
          <w:color w:val="000000"/>
        </w:rPr>
        <w:t xml:space="preserve">O MySQL que utiliza uma arquitetura de mecanismos de armazenamento plugáveis, permitindo que diferentes </w:t>
      </w:r>
      <w:r w:rsidRPr="0040270A">
        <w:rPr>
          <w:rFonts w:ascii="Times New Roman" w:eastAsia="Times New Roman" w:hAnsi="Times New Roman" w:cs="Times New Roman"/>
          <w:i/>
          <w:iCs/>
          <w:color w:val="000000"/>
        </w:rPr>
        <w:t>engines</w:t>
      </w:r>
      <w:r w:rsidRPr="002D1E30">
        <w:rPr>
          <w:rFonts w:ascii="Times New Roman" w:eastAsia="Times New Roman" w:hAnsi="Times New Roman" w:cs="Times New Roman"/>
          <w:color w:val="000000"/>
        </w:rPr>
        <w:t xml:space="preserve"> sejam integradas ao servidor de banco de dados. Essa arquitetura oferece flexibilidade para escolher o mecanismo mais adequado para cada tipo de aplicação, como processamento de transações, data </w:t>
      </w:r>
      <w:r w:rsidRPr="00E70312">
        <w:rPr>
          <w:rFonts w:ascii="Times New Roman" w:eastAsia="Times New Roman" w:hAnsi="Times New Roman" w:cs="Times New Roman"/>
          <w:i/>
          <w:iCs/>
          <w:color w:val="000000"/>
        </w:rPr>
        <w:t>warehousing</w:t>
      </w:r>
      <w:r w:rsidRPr="002D1E30">
        <w:rPr>
          <w:rFonts w:ascii="Times New Roman" w:eastAsia="Times New Roman" w:hAnsi="Times New Roman" w:cs="Times New Roman"/>
          <w:color w:val="000000"/>
        </w:rPr>
        <w:t xml:space="preserve"> ou alta disponibilidade. Os mecanismos de armazenamento são responsáveis por realizar as operações físicas nos dados, enquanto o servidor MySQL fornece uma interface consistente para os desenvolvedores e administradores de banco de dados.  </w:t>
      </w:r>
      <w:r w:rsidR="003D2D69" w:rsidRPr="005F63EA">
        <w:rPr>
          <w:rFonts w:ascii="Times New Roman" w:eastAsia="Times New Roman" w:hAnsi="Times New Roman" w:cs="Times New Roman"/>
          <w:color w:val="000000"/>
        </w:rPr>
        <w:t xml:space="preserve"> </w:t>
      </w:r>
    </w:p>
    <w:p w14:paraId="26D944A2" w14:textId="3A6FC91A" w:rsidR="00BA527D" w:rsidRPr="005F63EA" w:rsidRDefault="002315AF" w:rsidP="00BA527D">
      <w:pPr>
        <w:pStyle w:val="Ttulo2"/>
      </w:pPr>
      <w:bookmarkStart w:id="17" w:name="_Toc199602748"/>
      <w:r>
        <w:t>INNDB: O MECANISMO DE ARMAZENAMENTO PADRÃO</w:t>
      </w:r>
      <w:bookmarkEnd w:id="17"/>
      <w:r>
        <w:t xml:space="preserve"> </w:t>
      </w:r>
    </w:p>
    <w:p w14:paraId="5A7D3275" w14:textId="40897AC2" w:rsidR="00BA527D" w:rsidRDefault="00717225" w:rsidP="00717225">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717225">
        <w:rPr>
          <w:rFonts w:ascii="Times New Roman" w:eastAsia="Times New Roman" w:hAnsi="Times New Roman" w:cs="Times New Roman"/>
          <w:color w:val="000000"/>
        </w:rPr>
        <w:t>O InnoDB é o mecanismo de armazenamento padrão do MySQL desde a versão 5.5, sendo reconhecido por sua robustez e flexibilidade. Ele oferece suporte completo a transações compatíveis com ACID, garantindo um alto nível de integridade dos dados. Além disso, suporta bloqueio em nível de linha, o que reduz significativamente a contenção e melhora a concorrência. O InnoDB também oferece suporte a chaves estrangeiras, assegurando a integridade referencial entre tabelas.</w:t>
      </w:r>
      <w:r>
        <w:rPr>
          <w:rFonts w:ascii="Times New Roman" w:eastAsia="Times New Roman" w:hAnsi="Times New Roman" w:cs="Times New Roman"/>
          <w:color w:val="000000"/>
        </w:rPr>
        <w:t xml:space="preserve"> </w:t>
      </w:r>
      <w:r w:rsidRPr="00717225">
        <w:rPr>
          <w:rFonts w:ascii="Times New Roman" w:eastAsia="Times New Roman" w:hAnsi="Times New Roman" w:cs="Times New Roman"/>
          <w:color w:val="000000"/>
        </w:rPr>
        <w:t xml:space="preserve">Antes do InnoDB, o MyISAM era o mecanismo de armazenamento padrão do MySQL. Embora o MyISAM seja mais simples e ofereça desempenho superior em operações de leitura, ele não suporta transações, chaves estrangeiras </w:t>
      </w:r>
      <w:r w:rsidRPr="00717225">
        <w:rPr>
          <w:rFonts w:ascii="Times New Roman" w:eastAsia="Times New Roman" w:hAnsi="Times New Roman" w:cs="Times New Roman"/>
          <w:color w:val="000000"/>
        </w:rPr>
        <w:lastRenderedPageBreak/>
        <w:t>ou bloqueio em nível de linha, o que limita sua aplicabilidade em sistemas que requerem alta integridade e concorrência. Além disso, o MyISAM é mais suscetível à corrupção de dados em caso de falhas do sistema</w:t>
      </w:r>
      <w:r>
        <w:rPr>
          <w:rFonts w:ascii="Times New Roman" w:eastAsia="Times New Roman" w:hAnsi="Times New Roman" w:cs="Times New Roman"/>
          <w:color w:val="000000"/>
        </w:rPr>
        <w:t>.</w:t>
      </w:r>
    </w:p>
    <w:p w14:paraId="632D9D4B" w14:textId="408D0BAE" w:rsidR="00CA3893" w:rsidRPr="005F63EA" w:rsidRDefault="00CA3893" w:rsidP="00CA3893">
      <w:pPr>
        <w:pStyle w:val="Ttulo2"/>
      </w:pPr>
      <w:bookmarkStart w:id="18" w:name="_Toc199602749"/>
      <w:r>
        <w:t>O DESEMPENHO E QUALIDADE</w:t>
      </w:r>
      <w:bookmarkEnd w:id="18"/>
    </w:p>
    <w:p w14:paraId="7F301901" w14:textId="77777777" w:rsidR="00CF3478" w:rsidRDefault="00CF3478" w:rsidP="00CF3478">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 InnoDB é projetado para oferecer alto desempenho e confiabilidade. O uso do buffer pool permite que dados frequentemente acessados sejam lidos diretamente da memória, reduzindo significativamente o tempo de resposta das consultas. Além disso, o suporte a bloqueio em nível de linha melhora a concorrência, permitindo que múltiplas transações sejam processadas simultaneamente com menor contenção.  </w:t>
      </w:r>
    </w:p>
    <w:p w14:paraId="733C27DB" w14:textId="77777777" w:rsidR="00CF3478" w:rsidRDefault="00CF3478" w:rsidP="00CF3478">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 InnoDB garante a integridade dos dados por meio do suporte completo a transações ACID, chaves estrangeiras e mecanismos de recuperação em caso de falhas. Essas características tornam o InnoDB adequado para aplicações críticas que exigem alta confiabilidade e consistência dos dados. </w:t>
      </w:r>
    </w:p>
    <w:p w14:paraId="65D1FD5C" w14:textId="77777777" w:rsidR="00CF3478" w:rsidRDefault="00CF3478" w:rsidP="00CF3478">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 sistema de armazenamento do MySQL, com o mecanismo InnoDB em evidência, porque ele oferece desempenho, confiabilidade e flexibilidade. Sua arquitetura modular permite adaptar o banco de dados às necessidades específicas de diferentes aplicações, tornando o MySQL uma escolha sólida para uma ampla gama de cenários, desde aplicações web até sistemas corporativos de missão crítica. </w:t>
      </w:r>
    </w:p>
    <w:p w14:paraId="43F1958D" w14:textId="77777777" w:rsidR="00CF3478" w:rsidRDefault="00CF3478" w:rsidP="00CF3478">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Com o uso dessas tecnologias citadas vamos possuir uma maior qualidade e desempenho, logo vamos melhorar a experiência do usuário em relação ao nosso software.</w:t>
      </w:r>
    </w:p>
    <w:p w14:paraId="186FCAF6" w14:textId="64C73D7C" w:rsidR="00CA3893" w:rsidRPr="005F63EA" w:rsidRDefault="00C971B1" w:rsidP="00CA3893">
      <w:pPr>
        <w:pStyle w:val="Ttulo2"/>
      </w:pPr>
      <w:bookmarkStart w:id="19" w:name="_Toc199602750"/>
      <w:r>
        <w:t>REDE</w:t>
      </w:r>
      <w:bookmarkEnd w:id="19"/>
      <w:r w:rsidR="00CA3893">
        <w:t xml:space="preserve"> </w:t>
      </w:r>
    </w:p>
    <w:p w14:paraId="670CF9A3" w14:textId="03F8D67D" w:rsidR="00890935" w:rsidRDefault="00890935" w:rsidP="00890935">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rPr>
        <w:t xml:space="preserve">Aplicamos na plataforma uma </w:t>
      </w:r>
      <w:r w:rsidR="00881E3F">
        <w:rPr>
          <w:rFonts w:ascii="Times New Roman" w:eastAsia="Times New Roman" w:hAnsi="Times New Roman" w:cs="Times New Roman"/>
          <w:color w:val="000000"/>
        </w:rPr>
        <w:t>i</w:t>
      </w:r>
      <w:r>
        <w:rPr>
          <w:rFonts w:ascii="Times New Roman" w:eastAsia="Times New Roman" w:hAnsi="Times New Roman" w:cs="Times New Roman"/>
          <w:color w:val="000000"/>
        </w:rPr>
        <w:t>nfraestrutura de Nuvem Pública</w:t>
      </w:r>
      <w:r w:rsidR="00AF3A2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t>
      </w:r>
      <w:r w:rsidRPr="00881E3F">
        <w:rPr>
          <w:rFonts w:ascii="Times New Roman" w:eastAsia="Times New Roman" w:hAnsi="Times New Roman" w:cs="Times New Roman"/>
          <w:i/>
          <w:iCs/>
          <w:color w:val="000000"/>
        </w:rPr>
        <w:t>Cloud Computing</w:t>
      </w:r>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Entre suas vantagens está a escalabilidade e flexibilidade, que permite que empresas ajustem recursos conforme a demanda, sem necessidade de grandes investimentos iniciais em </w:t>
      </w:r>
      <w:r>
        <w:rPr>
          <w:rFonts w:ascii="Times New Roman" w:eastAsia="Times New Roman" w:hAnsi="Times New Roman" w:cs="Times New Roman"/>
        </w:rPr>
        <w:lastRenderedPageBreak/>
        <w:t>infraestrutura, o acesso remoto, onde os usuários vão possuir possibilidade de acessar dados e ferramentas se tiverem conexão à internet, não importando o lugar onde estejam. Atualizações automáticas, nos quais os provedores de nuvem frequentemente atualizam sistemas e aplicam patches de segurança automaticamente.</w:t>
      </w:r>
    </w:p>
    <w:p w14:paraId="718F1043" w14:textId="695661B7" w:rsidR="00CA3893" w:rsidRDefault="00CA3893" w:rsidP="00AD2CB2">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p>
    <w:p w14:paraId="66663FF5" w14:textId="40505593" w:rsidR="00CA3893" w:rsidRPr="005F63EA" w:rsidRDefault="006A7587" w:rsidP="00CA3893">
      <w:pPr>
        <w:pStyle w:val="Ttulo2"/>
      </w:pPr>
      <w:bookmarkStart w:id="20" w:name="_Toc199602751"/>
      <w:r>
        <w:t>PLANO DE REDUNDÃNCIA</w:t>
      </w:r>
      <w:bookmarkEnd w:id="20"/>
      <w:r>
        <w:t xml:space="preserve"> </w:t>
      </w:r>
      <w:r w:rsidR="00CA3893">
        <w:t xml:space="preserve"> </w:t>
      </w:r>
    </w:p>
    <w:p w14:paraId="30A124FD" w14:textId="1C6A62C7" w:rsidR="00AB7431" w:rsidRDefault="00AF3A23" w:rsidP="009166BC">
      <w:pPr>
        <w:pBdr>
          <w:top w:val="nil"/>
          <w:left w:val="nil"/>
          <w:bottom w:val="nil"/>
          <w:right w:val="nil"/>
          <w:between w:val="nil"/>
        </w:pBdr>
        <w:spacing w:line="360" w:lineRule="auto"/>
        <w:ind w:firstLine="576"/>
        <w:jc w:val="both"/>
        <w:rPr>
          <w:rFonts w:ascii="Times New Roman" w:eastAsia="Times New Roman" w:hAnsi="Times New Roman" w:cs="Times New Roman"/>
          <w:color w:val="000000"/>
        </w:rPr>
      </w:pPr>
      <w:r w:rsidRPr="00AF3A23">
        <w:rPr>
          <w:rFonts w:ascii="Times New Roman" w:eastAsia="Times New Roman" w:hAnsi="Times New Roman" w:cs="Times New Roman"/>
          <w:color w:val="000000"/>
        </w:rPr>
        <w:t xml:space="preserve">O plano de redundância que empregamos foi ter de ter mais de um servidor </w:t>
      </w:r>
      <w:r w:rsidR="00AC47C5">
        <w:rPr>
          <w:rFonts w:ascii="Times New Roman" w:eastAsia="Times New Roman" w:hAnsi="Times New Roman" w:cs="Times New Roman"/>
          <w:color w:val="000000"/>
        </w:rPr>
        <w:t>w</w:t>
      </w:r>
      <w:r w:rsidRPr="00AF3A23">
        <w:rPr>
          <w:rFonts w:ascii="Times New Roman" w:eastAsia="Times New Roman" w:hAnsi="Times New Roman" w:cs="Times New Roman"/>
          <w:color w:val="000000"/>
        </w:rPr>
        <w:t>eb e mais de um banco de dados funcionando ao mesmo tempo com pelo menos dois de cada, com sincronização contínua entre eles. Os componentes mais importantes devem estar em locais diferentes (zonas diferentes), assim evitando que um problema em um único lugar para todo o sistema.</w:t>
      </w:r>
      <w:r w:rsidR="000F7EDA">
        <w:rPr>
          <w:rFonts w:ascii="Times New Roman" w:eastAsia="Times New Roman" w:hAnsi="Times New Roman" w:cs="Times New Roman"/>
          <w:color w:val="000000"/>
        </w:rPr>
        <w:t xml:space="preserve"> </w:t>
      </w:r>
      <w:r w:rsidRPr="00AF3A23">
        <w:rPr>
          <w:rFonts w:ascii="Times New Roman" w:eastAsia="Times New Roman" w:hAnsi="Times New Roman" w:cs="Times New Roman"/>
          <w:color w:val="000000"/>
        </w:rPr>
        <w:t>Os servidores Web devem ser configurados de forma que não dependam de informações salvas neles (infraestrutura “</w:t>
      </w:r>
      <w:r w:rsidRPr="009166BC">
        <w:rPr>
          <w:rFonts w:ascii="Times New Roman" w:eastAsia="Times New Roman" w:hAnsi="Times New Roman" w:cs="Times New Roman"/>
          <w:i/>
          <w:iCs/>
          <w:color w:val="000000"/>
        </w:rPr>
        <w:t>stateless</w:t>
      </w:r>
      <w:r w:rsidRPr="00AF3A23">
        <w:rPr>
          <w:rFonts w:ascii="Times New Roman" w:eastAsia="Times New Roman" w:hAnsi="Times New Roman" w:cs="Times New Roman"/>
          <w:color w:val="000000"/>
        </w:rPr>
        <w:t>”). E os dados da aplicação e as sessões dos usuários devem ser guardados em um banco central, como o Redis, para que seja possível trocar servidores sem afetar os usuários.</w:t>
      </w:r>
    </w:p>
    <w:p w14:paraId="10A14580" w14:textId="217D8A7A" w:rsidR="00CA3893" w:rsidRPr="005F63EA" w:rsidRDefault="008C3FE5" w:rsidP="00CA3893">
      <w:pPr>
        <w:pStyle w:val="Ttulo2"/>
      </w:pPr>
      <w:bookmarkStart w:id="21" w:name="_Toc199602752"/>
      <w:r>
        <w:t>PLANO DE BACKUP</w:t>
      </w:r>
      <w:bookmarkEnd w:id="21"/>
      <w:r w:rsidR="00CA3893">
        <w:t xml:space="preserve"> </w:t>
      </w:r>
    </w:p>
    <w:p w14:paraId="3A1D49B4" w14:textId="75026AEA" w:rsidR="00CA3893" w:rsidRDefault="00D27367" w:rsidP="001E328F">
      <w:pPr>
        <w:pBdr>
          <w:top w:val="nil"/>
          <w:left w:val="nil"/>
          <w:bottom w:val="nil"/>
          <w:right w:val="nil"/>
          <w:between w:val="nil"/>
        </w:pBdr>
        <w:spacing w:line="360" w:lineRule="auto"/>
        <w:ind w:firstLine="576"/>
        <w:jc w:val="both"/>
        <w:rPr>
          <w:rFonts w:ascii="Times New Roman" w:eastAsia="Times New Roman" w:hAnsi="Times New Roman" w:cs="Times New Roman"/>
          <w:color w:val="000000"/>
        </w:rPr>
      </w:pPr>
      <w:r w:rsidRPr="00D27367">
        <w:rPr>
          <w:rFonts w:ascii="Times New Roman" w:eastAsia="Times New Roman" w:hAnsi="Times New Roman" w:cs="Times New Roman"/>
          <w:color w:val="000000"/>
        </w:rPr>
        <w:t>Para plano de backup teríamos mais frequência dos backups, como backups diários com apenas as mudanças e backups completos uma vez por semana. Guardar eles por no mínimo 30 dias e fazer cópias mensais (</w:t>
      </w:r>
      <w:r w:rsidRPr="001E328F">
        <w:rPr>
          <w:rFonts w:ascii="Times New Roman" w:eastAsia="Times New Roman" w:hAnsi="Times New Roman" w:cs="Times New Roman"/>
          <w:i/>
          <w:iCs/>
          <w:color w:val="000000"/>
        </w:rPr>
        <w:t>snapshots</w:t>
      </w:r>
      <w:r w:rsidRPr="00D27367">
        <w:rPr>
          <w:rFonts w:ascii="Times New Roman" w:eastAsia="Times New Roman" w:hAnsi="Times New Roman" w:cs="Times New Roman"/>
          <w:color w:val="000000"/>
        </w:rPr>
        <w:t>) armazenar por 6 meses a 1 ano.</w:t>
      </w:r>
      <w:r w:rsidR="00A66FD2">
        <w:rPr>
          <w:rFonts w:ascii="Times New Roman" w:eastAsia="Times New Roman" w:hAnsi="Times New Roman" w:cs="Times New Roman"/>
          <w:color w:val="000000"/>
        </w:rPr>
        <w:t xml:space="preserve"> </w:t>
      </w:r>
      <w:r w:rsidRPr="00D27367">
        <w:rPr>
          <w:rFonts w:ascii="Times New Roman" w:eastAsia="Times New Roman" w:hAnsi="Times New Roman" w:cs="Times New Roman"/>
          <w:color w:val="000000"/>
        </w:rPr>
        <w:t>Algumas cópias seriam guardadas na mesma nuvem onde está o sistema e outra</w:t>
      </w:r>
      <w:r w:rsidR="001E328F">
        <w:rPr>
          <w:rFonts w:ascii="Times New Roman" w:eastAsia="Times New Roman" w:hAnsi="Times New Roman" w:cs="Times New Roman"/>
          <w:color w:val="000000"/>
        </w:rPr>
        <w:t xml:space="preserve"> </w:t>
      </w:r>
      <w:r w:rsidRPr="00D27367">
        <w:rPr>
          <w:rFonts w:ascii="Times New Roman" w:eastAsia="Times New Roman" w:hAnsi="Times New Roman" w:cs="Times New Roman"/>
          <w:color w:val="000000"/>
        </w:rPr>
        <w:t>cópia em um local diferente, como outra região ou outro provedor (Azure, Google Cloud, S3 Glacier).</w:t>
      </w:r>
      <w:r w:rsidR="00A66FD2">
        <w:rPr>
          <w:rFonts w:ascii="Times New Roman" w:eastAsia="Times New Roman" w:hAnsi="Times New Roman" w:cs="Times New Roman"/>
          <w:color w:val="000000"/>
        </w:rPr>
        <w:t xml:space="preserve"> </w:t>
      </w:r>
      <w:r w:rsidRPr="00D27367">
        <w:rPr>
          <w:rFonts w:ascii="Times New Roman" w:eastAsia="Times New Roman" w:hAnsi="Times New Roman" w:cs="Times New Roman"/>
          <w:color w:val="000000"/>
        </w:rPr>
        <w:t>O que deve ser incluído no backup: Banco de dados MySQL (cópia completa e imagens do volume), Arquivos de configuração dos servidores, Registros do sistema e da aplicação (logs), Arquivos dos usuários e envios (uploads).</w:t>
      </w:r>
      <w:r w:rsidR="00A66FD2">
        <w:rPr>
          <w:rFonts w:ascii="Times New Roman" w:eastAsia="Times New Roman" w:hAnsi="Times New Roman" w:cs="Times New Roman"/>
          <w:color w:val="000000"/>
        </w:rPr>
        <w:t xml:space="preserve"> </w:t>
      </w:r>
      <w:r w:rsidRPr="00D27367">
        <w:rPr>
          <w:rFonts w:ascii="Times New Roman" w:eastAsia="Times New Roman" w:hAnsi="Times New Roman" w:cs="Times New Roman"/>
          <w:color w:val="000000"/>
        </w:rPr>
        <w:t>Além disso tudo fazer testes e verificações, testando se os backups podem ser restaurados pelo menos uma vez por mês e verificar automaticamente se os backups estão corretos logo após serem feitos.</w:t>
      </w:r>
    </w:p>
    <w:p w14:paraId="32DE2A5D" w14:textId="3CEB3F62" w:rsidR="00CA3893" w:rsidRPr="005F63EA" w:rsidRDefault="00066148" w:rsidP="00CA3893">
      <w:pPr>
        <w:pStyle w:val="Ttulo2"/>
      </w:pPr>
      <w:bookmarkStart w:id="22" w:name="_Toc199602753"/>
      <w:r>
        <w:lastRenderedPageBreak/>
        <w:t>MONITORAMENTO E SEGURANÇA</w:t>
      </w:r>
      <w:bookmarkEnd w:id="22"/>
      <w:r>
        <w:t xml:space="preserve"> </w:t>
      </w:r>
      <w:r w:rsidR="00CA3893">
        <w:t xml:space="preserve"> </w:t>
      </w:r>
    </w:p>
    <w:p w14:paraId="3ABBEB04" w14:textId="6F6CAE9E" w:rsidR="007F38E7" w:rsidRPr="005A1BA1" w:rsidRDefault="001E0A01" w:rsidP="005A1BA1">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1E0A01">
        <w:rPr>
          <w:rFonts w:ascii="Times New Roman" w:eastAsia="Times New Roman" w:hAnsi="Times New Roman" w:cs="Times New Roman"/>
          <w:color w:val="000000"/>
        </w:rPr>
        <w:t xml:space="preserve">Monitoramento com alertas usando ferramentas como </w:t>
      </w:r>
      <w:r w:rsidRPr="00337AC7">
        <w:rPr>
          <w:rFonts w:ascii="Times New Roman" w:eastAsia="Times New Roman" w:hAnsi="Times New Roman" w:cs="Times New Roman"/>
          <w:i/>
          <w:iCs/>
          <w:color w:val="000000"/>
        </w:rPr>
        <w:t>Prometheus</w:t>
      </w:r>
      <w:r w:rsidRPr="001E0A01">
        <w:rPr>
          <w:rFonts w:ascii="Times New Roman" w:eastAsia="Times New Roman" w:hAnsi="Times New Roman" w:cs="Times New Roman"/>
          <w:color w:val="000000"/>
        </w:rPr>
        <w:t xml:space="preserve">, </w:t>
      </w:r>
      <w:r w:rsidRPr="00337AC7">
        <w:rPr>
          <w:rFonts w:ascii="Times New Roman" w:eastAsia="Times New Roman" w:hAnsi="Times New Roman" w:cs="Times New Roman"/>
          <w:i/>
          <w:iCs/>
          <w:color w:val="000000"/>
        </w:rPr>
        <w:t>Grafana</w:t>
      </w:r>
      <w:r w:rsidRPr="001E0A01">
        <w:rPr>
          <w:rFonts w:ascii="Times New Roman" w:eastAsia="Times New Roman" w:hAnsi="Times New Roman" w:cs="Times New Roman"/>
          <w:color w:val="000000"/>
        </w:rPr>
        <w:t xml:space="preserve">, </w:t>
      </w:r>
      <w:r w:rsidRPr="00337AC7">
        <w:rPr>
          <w:rFonts w:ascii="Times New Roman" w:eastAsia="Times New Roman" w:hAnsi="Times New Roman" w:cs="Times New Roman"/>
          <w:i/>
          <w:iCs/>
          <w:color w:val="000000"/>
        </w:rPr>
        <w:t>CloudWatch</w:t>
      </w:r>
      <w:r w:rsidRPr="001E0A01">
        <w:rPr>
          <w:rFonts w:ascii="Times New Roman" w:eastAsia="Times New Roman" w:hAnsi="Times New Roman" w:cs="Times New Roman"/>
          <w:color w:val="000000"/>
        </w:rPr>
        <w:t xml:space="preserve"> e </w:t>
      </w:r>
      <w:r w:rsidRPr="00337AC7">
        <w:rPr>
          <w:rFonts w:ascii="Times New Roman" w:eastAsia="Times New Roman" w:hAnsi="Times New Roman" w:cs="Times New Roman"/>
          <w:i/>
          <w:iCs/>
          <w:color w:val="000000"/>
        </w:rPr>
        <w:t>Datadog</w:t>
      </w:r>
      <w:r w:rsidRPr="001E0A01">
        <w:rPr>
          <w:rFonts w:ascii="Times New Roman" w:eastAsia="Times New Roman" w:hAnsi="Times New Roman" w:cs="Times New Roman"/>
          <w:color w:val="000000"/>
        </w:rPr>
        <w:t>. Acompanhar o uso de CPU, memória, espaço em disco, número de conexões, atrasos e erros no sistema.</w:t>
      </w:r>
      <w:r w:rsidR="004476BD">
        <w:rPr>
          <w:rFonts w:ascii="Times New Roman" w:eastAsia="Times New Roman" w:hAnsi="Times New Roman" w:cs="Times New Roman"/>
          <w:color w:val="000000"/>
        </w:rPr>
        <w:t xml:space="preserve"> </w:t>
      </w:r>
      <w:r w:rsidRPr="001E0A01">
        <w:rPr>
          <w:rFonts w:ascii="Times New Roman" w:eastAsia="Times New Roman" w:hAnsi="Times New Roman" w:cs="Times New Roman"/>
          <w:color w:val="000000"/>
        </w:rPr>
        <w:t>Na parte da segurança o que temos em vista seria proteger os dados guardados usando criptografia (por exemplo, MySQL com TDE ou discos criptografados). Assim farão a proteção dos dados no momento da transmissão com HTTPS e TLS. E o uso de firewalls e tendo regras para segurança fixas e ter o controle de quem pode e quem não pode ter acesso ao sistema como por exemplo gestão de identidade e acesso. Com consequência disso tudo teremos menos chances de falhas no sistema, e se tiver falhas vamos minimizar os dados.</w:t>
      </w:r>
      <w:r w:rsidR="007F38E7">
        <w:rPr>
          <w:rFonts w:ascii="Times New Roman" w:eastAsia="Times New Roman" w:hAnsi="Times New Roman" w:cs="Times New Roman"/>
        </w:rPr>
        <w:t xml:space="preserve"> </w:t>
      </w:r>
    </w:p>
    <w:p w14:paraId="4CB284CB" w14:textId="463D054E" w:rsidR="00B97EFA" w:rsidRPr="005F63EA" w:rsidRDefault="007F38E7" w:rsidP="001B1C6C">
      <w:pPr>
        <w:pStyle w:val="Ttulo1"/>
      </w:pPr>
      <w:bookmarkStart w:id="23" w:name="_Toc199602754"/>
      <w:r>
        <w:lastRenderedPageBreak/>
        <w:t>BALANCEAMENTO DE CARGA E PLATAFORMA EM NUVEM</w:t>
      </w:r>
      <w:bookmarkEnd w:id="23"/>
    </w:p>
    <w:p w14:paraId="779D46EB" w14:textId="2331F88E" w:rsidR="00B97EFA" w:rsidRPr="005F63EA" w:rsidRDefault="006B6087" w:rsidP="00603474">
      <w:pPr>
        <w:spacing w:after="0" w:line="360" w:lineRule="auto"/>
        <w:ind w:firstLine="432"/>
        <w:jc w:val="both"/>
        <w:rPr>
          <w:rFonts w:ascii="Times New Roman" w:eastAsia="Times New Roman" w:hAnsi="Times New Roman" w:cs="Times New Roman"/>
        </w:rPr>
      </w:pPr>
      <w:r w:rsidRPr="006B6087">
        <w:rPr>
          <w:rFonts w:ascii="Times New Roman" w:eastAsia="Times New Roman" w:hAnsi="Times New Roman" w:cs="Times New Roman"/>
        </w:rPr>
        <w:t xml:space="preserve">Para nossa plataforma de gestão de dados, escolhemos usar o balanceamento de carga. Utilizaremos o serviço de </w:t>
      </w:r>
      <w:r w:rsidRPr="00AD6B4F">
        <w:rPr>
          <w:rFonts w:ascii="Times New Roman" w:eastAsia="Times New Roman" w:hAnsi="Times New Roman" w:cs="Times New Roman"/>
          <w:i/>
          <w:iCs/>
        </w:rPr>
        <w:t>Elastic Load Balancing</w:t>
      </w:r>
      <w:r w:rsidRPr="006B6087">
        <w:rPr>
          <w:rFonts w:ascii="Times New Roman" w:eastAsia="Times New Roman" w:hAnsi="Times New Roman" w:cs="Times New Roman"/>
        </w:rPr>
        <w:t xml:space="preserve"> (ELB) oferecido pelo AWS, pois apresenta diversos benefícios, vamos explicar quais são eles e o que seria um balanceamento de carga.</w:t>
      </w:r>
    </w:p>
    <w:p w14:paraId="65AA222F" w14:textId="2892D80E" w:rsidR="00B97EFA" w:rsidRPr="005F63EA" w:rsidRDefault="00F00E29" w:rsidP="000245A5">
      <w:pPr>
        <w:pStyle w:val="Ttulo2"/>
      </w:pPr>
      <w:bookmarkStart w:id="24" w:name="_Toc199602755"/>
      <w:r>
        <w:t>BALANCEAMENTO DE CARGA</w:t>
      </w:r>
      <w:bookmarkEnd w:id="24"/>
    </w:p>
    <w:p w14:paraId="4AEE4F9F" w14:textId="416549A1" w:rsidR="00B97EFA" w:rsidRPr="005F63EA" w:rsidRDefault="003E7491" w:rsidP="00603474">
      <w:pPr>
        <w:spacing w:after="0" w:line="360" w:lineRule="auto"/>
        <w:ind w:firstLine="576"/>
        <w:jc w:val="both"/>
        <w:rPr>
          <w:rFonts w:ascii="Times New Roman" w:eastAsia="Times New Roman" w:hAnsi="Times New Roman" w:cs="Times New Roman"/>
        </w:rPr>
      </w:pPr>
      <w:r w:rsidRPr="003E7491">
        <w:rPr>
          <w:rFonts w:ascii="Times New Roman" w:eastAsia="Times New Roman" w:hAnsi="Times New Roman" w:cs="Times New Roman"/>
        </w:rPr>
        <w:t>Possui como objetivo fazer a distribuição do tráfego de rede para oferecer suporte a uma aplicação. Como aplicações atuais processam milhões de usuários ao mesmo tempo e retornam diversos tipos de dados, isso precisa ser feito de maneira rápida e confiável, para isso serve o balanceamento de carga. Ele fica entre os usuários e os servidores, atuando como um facilitador invisível.</w:t>
      </w:r>
    </w:p>
    <w:p w14:paraId="20532364" w14:textId="486CFF91" w:rsidR="00B97EFA" w:rsidRPr="007A1477" w:rsidRDefault="00F1005F" w:rsidP="00D9418D">
      <w:pPr>
        <w:pStyle w:val="Ttulo2"/>
      </w:pPr>
      <w:bookmarkStart w:id="25" w:name="_Toc199602756"/>
      <w:r>
        <w:t>BENEFÍCIOS</w:t>
      </w:r>
      <w:bookmarkEnd w:id="25"/>
    </w:p>
    <w:p w14:paraId="30816D06" w14:textId="0CA75A95" w:rsidR="00B97EFA" w:rsidRPr="005F63EA" w:rsidRDefault="0003689F" w:rsidP="00603474">
      <w:pPr>
        <w:spacing w:after="0" w:line="360" w:lineRule="auto"/>
        <w:ind w:firstLine="576"/>
        <w:jc w:val="both"/>
        <w:rPr>
          <w:rFonts w:ascii="Times New Roman" w:eastAsia="Times New Roman" w:hAnsi="Times New Roman" w:cs="Times New Roman"/>
        </w:rPr>
      </w:pPr>
      <w:r w:rsidRPr="0003689F">
        <w:rPr>
          <w:rFonts w:ascii="Times New Roman" w:eastAsia="Times New Roman" w:hAnsi="Times New Roman" w:cs="Times New Roman"/>
        </w:rPr>
        <w:t>Os benefícios seriam: aumentando a tolerância a falhas, detectam problemas do servidor e redireciona o tráfego do cliente para um servidor que esteja disponível. Eles evitam gargalos de tráfego dos servidores, você pode adicionar ou remover servidores, caso precisar. Além de auxiliar na segurança do aplicativo, monitorando o tráfego e bloqueando conteúdo quando necessário, podem redirecionar o tráfego de ataque para servidores backend, assim diminuindo o impacto e roteando com firewalls de rede.</w:t>
      </w:r>
    </w:p>
    <w:p w14:paraId="6EDAAF8A" w14:textId="45D7D55F" w:rsidR="00B97EFA" w:rsidRPr="005F63EA" w:rsidRDefault="004E6F8E" w:rsidP="0073618F">
      <w:pPr>
        <w:pStyle w:val="Ttulo2"/>
      </w:pPr>
      <w:bookmarkStart w:id="26" w:name="_Toc199602757"/>
      <w:r>
        <w:t>AUXÍLIO DO AWS NO BALANCEAMENTO DE CARGA</w:t>
      </w:r>
      <w:bookmarkEnd w:id="26"/>
    </w:p>
    <w:p w14:paraId="568D2E74" w14:textId="7077347F" w:rsidR="00B97EFA" w:rsidRPr="005F63EA" w:rsidRDefault="004E6F8E" w:rsidP="00436E57">
      <w:pPr>
        <w:spacing w:after="0" w:line="360" w:lineRule="auto"/>
        <w:ind w:firstLine="576"/>
        <w:jc w:val="both"/>
        <w:rPr>
          <w:rFonts w:ascii="Times New Roman" w:eastAsia="Times New Roman" w:hAnsi="Times New Roman" w:cs="Times New Roman"/>
        </w:rPr>
      </w:pPr>
      <w:r w:rsidRPr="0036663E">
        <w:rPr>
          <w:rFonts w:ascii="Times New Roman" w:eastAsia="Times New Roman" w:hAnsi="Times New Roman" w:cs="Times New Roman"/>
          <w:i/>
          <w:iCs/>
        </w:rPr>
        <w:t>Elastic Load Balancing</w:t>
      </w:r>
      <w:r w:rsidRPr="004E6F8E">
        <w:rPr>
          <w:rFonts w:ascii="Times New Roman" w:eastAsia="Times New Roman" w:hAnsi="Times New Roman" w:cs="Times New Roman"/>
        </w:rPr>
        <w:t xml:space="preserve"> (ELB) é um serviço de balanceamento de carga, que vai distribuir o tráfego de aplicações para diversos destinos e dispositivos virtuais na AWS. Com ele você dimensiona aplicações sem precisar de </w:t>
      </w:r>
      <w:r w:rsidRPr="008C6D94">
        <w:rPr>
          <w:rFonts w:ascii="Times New Roman" w:eastAsia="Times New Roman" w:hAnsi="Times New Roman" w:cs="Times New Roman"/>
          <w:i/>
          <w:iCs/>
        </w:rPr>
        <w:t>gateways</w:t>
      </w:r>
      <w:r w:rsidRPr="004E6F8E">
        <w:rPr>
          <w:rFonts w:ascii="Times New Roman" w:eastAsia="Times New Roman" w:hAnsi="Times New Roman" w:cs="Times New Roman"/>
        </w:rPr>
        <w:t xml:space="preserve"> de API ou uma configuração muito complexa. </w:t>
      </w:r>
      <w:r w:rsidRPr="004E6F8E">
        <w:rPr>
          <w:rFonts w:ascii="Times New Roman" w:eastAsia="Times New Roman" w:hAnsi="Times New Roman" w:cs="Times New Roman"/>
        </w:rPr>
        <w:lastRenderedPageBreak/>
        <w:t xml:space="preserve">Utiliza o ELB para configurar 4 tipos de balanceadores de carga de software: </w:t>
      </w:r>
      <w:r w:rsidRPr="0021600B">
        <w:rPr>
          <w:rFonts w:ascii="Times New Roman" w:eastAsia="Times New Roman" w:hAnsi="Times New Roman" w:cs="Times New Roman"/>
          <w:i/>
          <w:iCs/>
        </w:rPr>
        <w:t>Application Load Balancer</w:t>
      </w:r>
      <w:r w:rsidRPr="004E6F8E">
        <w:rPr>
          <w:rFonts w:ascii="Times New Roman" w:eastAsia="Times New Roman" w:hAnsi="Times New Roman" w:cs="Times New Roman"/>
        </w:rPr>
        <w:t xml:space="preserve"> para rotear solicitações em HTTP, </w:t>
      </w:r>
      <w:r w:rsidRPr="00CA1C65">
        <w:rPr>
          <w:rFonts w:ascii="Times New Roman" w:eastAsia="Times New Roman" w:hAnsi="Times New Roman" w:cs="Times New Roman"/>
          <w:i/>
          <w:iCs/>
        </w:rPr>
        <w:t>Network Load Balancer</w:t>
      </w:r>
      <w:r w:rsidRPr="004E6F8E">
        <w:rPr>
          <w:rFonts w:ascii="Times New Roman" w:eastAsia="Times New Roman" w:hAnsi="Times New Roman" w:cs="Times New Roman"/>
        </w:rPr>
        <w:t xml:space="preserve"> para rotear solicitações em endereços IP, para dispositivos virtuais de terceiros se utiliza o balanceador de carga e para aplicações na rede clássica </w:t>
      </w:r>
      <w:r w:rsidRPr="0021600B">
        <w:rPr>
          <w:rFonts w:ascii="Times New Roman" w:eastAsia="Times New Roman" w:hAnsi="Times New Roman" w:cs="Times New Roman"/>
          <w:i/>
          <w:iCs/>
        </w:rPr>
        <w:t>Amazon</w:t>
      </w:r>
      <w:r w:rsidRPr="004E6F8E">
        <w:rPr>
          <w:rFonts w:ascii="Times New Roman" w:eastAsia="Times New Roman" w:hAnsi="Times New Roman" w:cs="Times New Roman"/>
        </w:rPr>
        <w:t xml:space="preserve"> EC2 seria </w:t>
      </w:r>
      <w:r w:rsidRPr="0021600B">
        <w:rPr>
          <w:rFonts w:ascii="Times New Roman" w:eastAsia="Times New Roman" w:hAnsi="Times New Roman" w:cs="Times New Roman"/>
          <w:i/>
          <w:iCs/>
        </w:rPr>
        <w:t>o Classic Load Balancer</w:t>
      </w:r>
      <w:r w:rsidRPr="004E6F8E">
        <w:rPr>
          <w:rFonts w:ascii="Times New Roman" w:eastAsia="Times New Roman" w:hAnsi="Times New Roman" w:cs="Times New Roman"/>
        </w:rPr>
        <w:t>.</w:t>
      </w:r>
    </w:p>
    <w:p w14:paraId="7DF9CCB4" w14:textId="77777777" w:rsidR="00B97EFA" w:rsidRPr="005F63EA" w:rsidRDefault="00B97EFA" w:rsidP="0068275A">
      <w:pPr>
        <w:spacing w:after="0" w:line="360" w:lineRule="auto"/>
        <w:jc w:val="both"/>
        <w:rPr>
          <w:rFonts w:ascii="Times New Roman" w:eastAsia="Times New Roman" w:hAnsi="Times New Roman" w:cs="Times New Roman"/>
        </w:rPr>
      </w:pPr>
    </w:p>
    <w:p w14:paraId="732F11FE" w14:textId="74BB3EFF" w:rsidR="00B97EFA" w:rsidRPr="005F63EA" w:rsidRDefault="001A6321" w:rsidP="00A97740">
      <w:pPr>
        <w:pStyle w:val="Ttulo1"/>
      </w:pPr>
      <w:bookmarkStart w:id="27" w:name="_Toc199602758"/>
      <w:r>
        <w:lastRenderedPageBreak/>
        <w:t>CÓDIGO</w:t>
      </w:r>
      <w:r w:rsidR="00A31A2C">
        <w:t xml:space="preserve"> PYTHON</w:t>
      </w:r>
      <w:bookmarkEnd w:id="27"/>
    </w:p>
    <w:p w14:paraId="14C41D60"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#Importamos a biblioteca json para salvar dados usando json</w:t>
      </w:r>
    </w:p>
    <w:p w14:paraId="42A79563" w14:textId="77777777" w:rsidR="00697E6B" w:rsidRDefault="00697E6B" w:rsidP="00697E6B">
      <w:pPr>
        <w:widowControl w:val="0"/>
        <w:shd w:val="clear" w:color="auto" w:fill="1F1F1F"/>
        <w:spacing w:after="0"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json</w:t>
      </w:r>
    </w:p>
    <w:p w14:paraId="321AC292"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#Importamos a biblioteca re para procurar, validar ou substituir texto.</w:t>
      </w:r>
    </w:p>
    <w:p w14:paraId="47A71914" w14:textId="77777777" w:rsidR="00697E6B" w:rsidRDefault="00697E6B" w:rsidP="00697E6B">
      <w:pPr>
        <w:widowControl w:val="0"/>
        <w:shd w:val="clear" w:color="auto" w:fill="1F1F1F"/>
        <w:spacing w:after="0"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re</w:t>
      </w:r>
    </w:p>
    <w:p w14:paraId="7079FD63"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#Importamos a biblioteca unicodedata para trabalhar com texto com caracteres especiais</w:t>
      </w:r>
    </w:p>
    <w:p w14:paraId="12FAB91A" w14:textId="77777777" w:rsidR="00697E6B" w:rsidRDefault="00697E6B" w:rsidP="00697E6B">
      <w:pPr>
        <w:widowControl w:val="0"/>
        <w:shd w:val="clear" w:color="auto" w:fill="1F1F1F"/>
        <w:spacing w:after="0"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unicodedata</w:t>
      </w:r>
    </w:p>
    <w:p w14:paraId="379BD0EB"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#Para verificarmos a idade do usuário</w:t>
      </w:r>
    </w:p>
    <w:p w14:paraId="6FAAA33B" w14:textId="77777777" w:rsidR="00697E6B" w:rsidRDefault="00697E6B" w:rsidP="00697E6B">
      <w:pPr>
        <w:widowControl w:val="0"/>
        <w:shd w:val="clear" w:color="auto" w:fill="1F1F1F"/>
        <w:spacing w:after="0"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datetime</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datetime</w:t>
      </w:r>
    </w:p>
    <w:p w14:paraId="004502CD" w14:textId="77777777" w:rsidR="00697E6B" w:rsidRDefault="00697E6B" w:rsidP="00697E6B">
      <w:pPr>
        <w:widowControl w:val="0"/>
        <w:shd w:val="clear" w:color="auto" w:fill="1F1F1F"/>
        <w:spacing w:after="0" w:line="325" w:lineRule="auto"/>
        <w:rPr>
          <w:rFonts w:ascii="Courier New" w:eastAsia="Courier New" w:hAnsi="Courier New" w:cs="Courier New"/>
          <w:color w:val="9CDCFE"/>
          <w:sz w:val="21"/>
          <w:szCs w:val="21"/>
        </w:rPr>
      </w:pPr>
      <w:r>
        <w:rPr>
          <w:rFonts w:ascii="Courier New" w:eastAsia="Courier New" w:hAnsi="Courier New" w:cs="Courier New"/>
          <w:color w:val="9CDCFE"/>
          <w:sz w:val="21"/>
          <w:szCs w:val="21"/>
        </w:rPr>
        <w:t>anoAtual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datetime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now</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year</w:t>
      </w:r>
    </w:p>
    <w:p w14:paraId="72892964" w14:textId="77777777" w:rsidR="00697E6B" w:rsidRDefault="00697E6B" w:rsidP="00697E6B">
      <w:pPr>
        <w:widowControl w:val="0"/>
        <w:shd w:val="clear" w:color="auto" w:fill="1F1F1F"/>
        <w:spacing w:after="0" w:line="325" w:lineRule="auto"/>
        <w:rPr>
          <w:rFonts w:ascii="Courier New" w:eastAsia="Courier New" w:hAnsi="Courier New" w:cs="Courier New"/>
          <w:color w:val="CE9178"/>
          <w:sz w:val="21"/>
          <w:szCs w:val="21"/>
        </w:rPr>
      </w:pPr>
      <w:r>
        <w:rPr>
          <w:rFonts w:ascii="Courier New" w:eastAsia="Courier New" w:hAnsi="Courier New" w:cs="Courier New"/>
          <w:color w:val="9CDCFE"/>
          <w:sz w:val="21"/>
          <w:szCs w:val="21"/>
        </w:rPr>
        <w:t>arquivos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"usuariosDados.json"</w:t>
      </w:r>
    </w:p>
    <w:p w14:paraId="1305E701"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Classe para fazer as verificações: rg, cpf, senha, estado civil e a idade</w:t>
      </w:r>
    </w:p>
    <w:p w14:paraId="647BD50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class</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Verificacoes</w:t>
      </w:r>
      <w:r>
        <w:rPr>
          <w:rFonts w:ascii="Courier New" w:eastAsia="Courier New" w:hAnsi="Courier New" w:cs="Courier New"/>
          <w:color w:val="CCCCCC"/>
          <w:sz w:val="21"/>
          <w:szCs w:val="21"/>
        </w:rPr>
        <w:t>:</w:t>
      </w:r>
    </w:p>
    <w:p w14:paraId="7DA821D7"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Função para verificar o RG</w:t>
      </w:r>
    </w:p>
    <w:p w14:paraId="36272D1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verificarRg</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rg</w:t>
      </w:r>
      <w:r>
        <w:rPr>
          <w:rFonts w:ascii="Courier New" w:eastAsia="Courier New" w:hAnsi="Courier New" w:cs="Courier New"/>
          <w:color w:val="CCCCCC"/>
          <w:sz w:val="21"/>
          <w:szCs w:val="21"/>
        </w:rPr>
        <w:t>):</w:t>
      </w:r>
    </w:p>
    <w:p w14:paraId="17F8B7AD"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#aqui vamos verificar o comprimento do rg, a quantidade de digitos de um rg é de 8 a 11, aqui contei junto com os "." e "-".</w:t>
      </w:r>
    </w:p>
    <w:p w14:paraId="3BAB1AC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len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rg</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w:t>
      </w:r>
      <w:r>
        <w:rPr>
          <w:rFonts w:ascii="Courier New" w:eastAsia="Courier New" w:hAnsi="Courier New" w:cs="Courier New"/>
          <w:color w:val="B5CEA8"/>
          <w:sz w:val="21"/>
          <w:szCs w:val="21"/>
        </w:rPr>
        <w:t>11</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len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rg</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14</w:t>
      </w:r>
      <w:r>
        <w:rPr>
          <w:rFonts w:ascii="Courier New" w:eastAsia="Courier New" w:hAnsi="Courier New" w:cs="Courier New"/>
          <w:color w:val="CCCCCC"/>
          <w:sz w:val="21"/>
          <w:szCs w:val="21"/>
        </w:rPr>
        <w:t>:</w:t>
      </w:r>
    </w:p>
    <w:p w14:paraId="2E2FF1BB" w14:textId="77777777" w:rsidR="00697E6B" w:rsidRDefault="00697E6B" w:rsidP="00697E6B">
      <w:pPr>
        <w:widowControl w:val="0"/>
        <w:shd w:val="clear" w:color="auto" w:fill="1F1F1F"/>
        <w:spacing w:after="0"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p>
    <w:p w14:paraId="005962D0"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w:t>
      </w:r>
    </w:p>
    <w:p w14:paraId="00306ACE" w14:textId="77777777" w:rsidR="00697E6B" w:rsidRDefault="00697E6B" w:rsidP="00697E6B">
      <w:pPr>
        <w:widowControl w:val="0"/>
        <w:shd w:val="clear" w:color="auto" w:fill="1F1F1F"/>
        <w:spacing w:after="0"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p>
    <w:p w14:paraId="5C7E1EE0"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Função para verificar o Cpf</w:t>
      </w:r>
    </w:p>
    <w:p w14:paraId="6D736ED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verificarCpf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cpf</w:t>
      </w:r>
      <w:r>
        <w:rPr>
          <w:rFonts w:ascii="Courier New" w:eastAsia="Courier New" w:hAnsi="Courier New" w:cs="Courier New"/>
          <w:color w:val="CCCCCC"/>
          <w:sz w:val="21"/>
          <w:szCs w:val="21"/>
        </w:rPr>
        <w:t>):</w:t>
      </w:r>
    </w:p>
    <w:p w14:paraId="007150BC"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cpfMinusculo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cpf</w:t>
      </w:r>
      <w:r>
        <w:rPr>
          <w:rFonts w:ascii="Courier New" w:eastAsia="Courier New" w:hAnsi="Courier New" w:cs="Courier New"/>
          <w:color w:val="CCCCCC"/>
          <w:sz w:val="21"/>
          <w:szCs w:val="21"/>
        </w:rPr>
        <w:t xml:space="preserve">.lower() </w:t>
      </w:r>
      <w:r>
        <w:rPr>
          <w:rFonts w:ascii="Courier New" w:eastAsia="Courier New" w:hAnsi="Courier New" w:cs="Courier New"/>
          <w:color w:val="6A9955"/>
          <w:sz w:val="21"/>
          <w:szCs w:val="21"/>
        </w:rPr>
        <w:t>#  Se tiver letra todas vão estar em minusculo para facilitar a verificação</w:t>
      </w:r>
    </w:p>
    <w:p w14:paraId="1632E92F"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possuiLetra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search</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r</w:t>
      </w:r>
      <w:r>
        <w:rPr>
          <w:rFonts w:ascii="Courier New" w:eastAsia="Courier New" w:hAnsi="Courier New" w:cs="Courier New"/>
          <w:color w:val="D1696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a-z</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cpfMinusculo</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Utilizamos a biblioteca re, para verificar se possui letra no input</w:t>
      </w:r>
    </w:p>
    <w:p w14:paraId="3A285BFC"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possuiLetra</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len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cpf</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14</w:t>
      </w:r>
      <w:r>
        <w:rPr>
          <w:rFonts w:ascii="Courier New" w:eastAsia="Courier New" w:hAnsi="Courier New" w:cs="Courier New"/>
          <w:color w:val="CCCCCC"/>
          <w:sz w:val="21"/>
          <w:szCs w:val="21"/>
        </w:rPr>
        <w:t>:</w:t>
      </w:r>
    </w:p>
    <w:p w14:paraId="395DA275" w14:textId="77777777" w:rsidR="00697E6B" w:rsidRDefault="00697E6B" w:rsidP="00697E6B">
      <w:pPr>
        <w:widowControl w:val="0"/>
        <w:shd w:val="clear" w:color="auto" w:fill="1F1F1F"/>
        <w:spacing w:after="0"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p>
    <w:p w14:paraId="582E44C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w:t>
      </w:r>
    </w:p>
    <w:p w14:paraId="02129F0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r>
        <w:rPr>
          <w:rFonts w:ascii="Courier New" w:eastAsia="Courier New" w:hAnsi="Courier New" w:cs="Courier New"/>
          <w:color w:val="CCCCCC"/>
          <w:sz w:val="21"/>
          <w:szCs w:val="21"/>
        </w:rPr>
        <w:t xml:space="preserve">      </w:t>
      </w:r>
    </w:p>
    <w:p w14:paraId="1F6BA39D"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Função para verificar a senha</w:t>
      </w:r>
    </w:p>
    <w:p w14:paraId="7F70903B"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verificarSenha</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senha</w:t>
      </w:r>
      <w:r>
        <w:rPr>
          <w:rFonts w:ascii="Courier New" w:eastAsia="Courier New" w:hAnsi="Courier New" w:cs="Courier New"/>
          <w:color w:val="CCCCCC"/>
          <w:sz w:val="21"/>
          <w:szCs w:val="21"/>
        </w:rPr>
        <w:t>):</w:t>
      </w:r>
    </w:p>
    <w:p w14:paraId="1C5A223E"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Aqui verificamos se tem número</w:t>
      </w:r>
    </w:p>
    <w:p w14:paraId="48E0734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temNumero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search</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r</w:t>
      </w:r>
      <w:r>
        <w:rPr>
          <w:rFonts w:ascii="Courier New" w:eastAsia="Courier New" w:hAnsi="Courier New" w:cs="Courier New"/>
          <w:color w:val="D16969"/>
          <w:sz w:val="21"/>
          <w:szCs w:val="21"/>
        </w:rPr>
        <w:t>'\d'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senha</w:t>
      </w:r>
      <w:r>
        <w:rPr>
          <w:rFonts w:ascii="Courier New" w:eastAsia="Courier New" w:hAnsi="Courier New" w:cs="Courier New"/>
          <w:color w:val="CCCCCC"/>
          <w:sz w:val="21"/>
          <w:szCs w:val="21"/>
        </w:rPr>
        <w:t>)</w:t>
      </w:r>
    </w:p>
    <w:p w14:paraId="65B31A98"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Aqui verificamos se tem letra maiúscula</w:t>
      </w:r>
    </w:p>
    <w:p w14:paraId="2310351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temLetraMaiuscula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search</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r</w:t>
      </w:r>
      <w:r>
        <w:rPr>
          <w:rFonts w:ascii="Courier New" w:eastAsia="Courier New" w:hAnsi="Courier New" w:cs="Courier New"/>
          <w:color w:val="D1696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A-Z</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senha</w:t>
      </w:r>
      <w:r>
        <w:rPr>
          <w:rFonts w:ascii="Courier New" w:eastAsia="Courier New" w:hAnsi="Courier New" w:cs="Courier New"/>
          <w:color w:val="CCCCCC"/>
          <w:sz w:val="21"/>
          <w:szCs w:val="21"/>
        </w:rPr>
        <w:t>)</w:t>
      </w:r>
    </w:p>
    <w:p w14:paraId="3FD0FD68"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Aqui verificamos se tem letra minúscula</w:t>
      </w:r>
    </w:p>
    <w:p w14:paraId="4F966103"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temLetraMinuscula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search</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r</w:t>
      </w:r>
      <w:r>
        <w:rPr>
          <w:rFonts w:ascii="Courier New" w:eastAsia="Courier New" w:hAnsi="Courier New" w:cs="Courier New"/>
          <w:color w:val="D1696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a-z</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senha</w:t>
      </w:r>
      <w:r>
        <w:rPr>
          <w:rFonts w:ascii="Courier New" w:eastAsia="Courier New" w:hAnsi="Courier New" w:cs="Courier New"/>
          <w:color w:val="CCCCCC"/>
          <w:sz w:val="21"/>
          <w:szCs w:val="21"/>
        </w:rPr>
        <w:t>)</w:t>
      </w:r>
    </w:p>
    <w:p w14:paraId="57148EF3"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 Nesse if se as três variáveis forem verdadeiras, retornará </w:t>
      </w:r>
      <w:r>
        <w:rPr>
          <w:rFonts w:ascii="Courier New" w:eastAsia="Courier New" w:hAnsi="Courier New" w:cs="Courier New"/>
          <w:color w:val="6A9955"/>
          <w:sz w:val="21"/>
          <w:szCs w:val="21"/>
        </w:rPr>
        <w:lastRenderedPageBreak/>
        <w:t>como verdade, se não como falsa.</w:t>
      </w:r>
    </w:p>
    <w:p w14:paraId="4ABCD87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temNumero</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temLetraMinuscula</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temLetraMaiuscula</w:t>
      </w:r>
      <w:r>
        <w:rPr>
          <w:rFonts w:ascii="Courier New" w:eastAsia="Courier New" w:hAnsi="Courier New" w:cs="Courier New"/>
          <w:color w:val="CCCCCC"/>
          <w:sz w:val="21"/>
          <w:szCs w:val="21"/>
        </w:rPr>
        <w:t>:</w:t>
      </w:r>
    </w:p>
    <w:p w14:paraId="49C9456A" w14:textId="77777777" w:rsidR="00697E6B" w:rsidRDefault="00697E6B" w:rsidP="00697E6B">
      <w:pPr>
        <w:widowControl w:val="0"/>
        <w:shd w:val="clear" w:color="auto" w:fill="1F1F1F"/>
        <w:spacing w:after="0"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p>
    <w:p w14:paraId="4978DAD5"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w:t>
      </w:r>
    </w:p>
    <w:p w14:paraId="3C7009BA" w14:textId="77777777" w:rsidR="00697E6B" w:rsidRDefault="00697E6B" w:rsidP="00697E6B">
      <w:pPr>
        <w:widowControl w:val="0"/>
        <w:shd w:val="clear" w:color="auto" w:fill="1F1F1F"/>
        <w:spacing w:after="0"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p>
    <w:p w14:paraId="3131F113"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 Função para verificar o estado civil    </w:t>
      </w:r>
    </w:p>
    <w:p w14:paraId="63FA2AD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verificadorDeEstadoCivil</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estadoCivil</w:t>
      </w:r>
      <w:r>
        <w:rPr>
          <w:rFonts w:ascii="Courier New" w:eastAsia="Courier New" w:hAnsi="Courier New" w:cs="Courier New"/>
          <w:color w:val="CCCCCC"/>
          <w:sz w:val="21"/>
          <w:szCs w:val="21"/>
        </w:rPr>
        <w:t>):</w:t>
      </w:r>
    </w:p>
    <w:p w14:paraId="0F4A31C8"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Deixamos tudo minúsculo</w:t>
      </w:r>
    </w:p>
    <w:p w14:paraId="2C64778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estadoCivilMinusculo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estadoCivil</w:t>
      </w:r>
      <w:r>
        <w:rPr>
          <w:rFonts w:ascii="Courier New" w:eastAsia="Courier New" w:hAnsi="Courier New" w:cs="Courier New"/>
          <w:color w:val="CCCCCC"/>
          <w:sz w:val="21"/>
          <w:szCs w:val="21"/>
        </w:rPr>
        <w:t>.lower()</w:t>
      </w:r>
    </w:p>
    <w:p w14:paraId="254B81BE"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Essas duas próximas variáveis servem para deixar o texto sem acentos.</w:t>
      </w:r>
    </w:p>
    <w:p w14:paraId="5CBD12D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string</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unicodedata</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normalize</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'NFD'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estadoCivilMinusculo</w:t>
      </w:r>
      <w:r>
        <w:rPr>
          <w:rFonts w:ascii="Courier New" w:eastAsia="Courier New" w:hAnsi="Courier New" w:cs="Courier New"/>
          <w:color w:val="CCCCCC"/>
          <w:sz w:val="21"/>
          <w:szCs w:val="21"/>
        </w:rPr>
        <w:t>)</w:t>
      </w:r>
    </w:p>
    <w:p w14:paraId="5C89950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stringSemAcento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r</w:t>
      </w:r>
      <w:r>
        <w:rPr>
          <w:rFonts w:ascii="Courier New" w:eastAsia="Courier New" w:hAnsi="Courier New" w:cs="Courier New"/>
          <w:color w:val="D1696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\u0300</w:t>
      </w:r>
      <w:r>
        <w:rPr>
          <w:rFonts w:ascii="Courier New" w:eastAsia="Courier New" w:hAnsi="Courier New" w:cs="Courier New"/>
          <w:color w:val="D16969"/>
          <w:sz w:val="21"/>
          <w:szCs w:val="21"/>
        </w:rPr>
        <w:t>-</w:t>
      </w:r>
      <w:r>
        <w:rPr>
          <w:rFonts w:ascii="Courier New" w:eastAsia="Courier New" w:hAnsi="Courier New" w:cs="Courier New"/>
          <w:color w:val="569CD6"/>
          <w:sz w:val="21"/>
          <w:szCs w:val="21"/>
        </w:rPr>
        <w:t>\u036f</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string</w:t>
      </w:r>
      <w:r>
        <w:rPr>
          <w:rFonts w:ascii="Courier New" w:eastAsia="Courier New" w:hAnsi="Courier New" w:cs="Courier New"/>
          <w:color w:val="CCCCCC"/>
          <w:sz w:val="21"/>
          <w:szCs w:val="21"/>
        </w:rPr>
        <w:t>)</w:t>
      </w:r>
    </w:p>
    <w:p w14:paraId="252636B5"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Agora faremos a verificação:</w:t>
      </w:r>
    </w:p>
    <w:p w14:paraId="460D9472"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stringSemAcento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"solteiro"</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stringSemAcento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"casado"</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stringSemAcento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"divorciado"</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stringSemAcento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"viuvo"</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stringSemAcento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"separado judicialmente"</w:t>
      </w:r>
      <w:r>
        <w:rPr>
          <w:rFonts w:ascii="Courier New" w:eastAsia="Courier New" w:hAnsi="Courier New" w:cs="Courier New"/>
          <w:color w:val="CCCCCC"/>
          <w:sz w:val="21"/>
          <w:szCs w:val="21"/>
        </w:rPr>
        <w:t>:</w:t>
      </w:r>
    </w:p>
    <w:p w14:paraId="1204B953" w14:textId="77777777" w:rsidR="00697E6B" w:rsidRDefault="00697E6B" w:rsidP="00697E6B">
      <w:pPr>
        <w:widowControl w:val="0"/>
        <w:shd w:val="clear" w:color="auto" w:fill="1F1F1F"/>
        <w:spacing w:after="0"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p>
    <w:p w14:paraId="5A466BC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w:t>
      </w:r>
    </w:p>
    <w:p w14:paraId="5AA2C90D" w14:textId="77777777" w:rsidR="00697E6B" w:rsidRDefault="00697E6B" w:rsidP="00697E6B">
      <w:pPr>
        <w:widowControl w:val="0"/>
        <w:shd w:val="clear" w:color="auto" w:fill="1F1F1F"/>
        <w:spacing w:after="0"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p>
    <w:p w14:paraId="3207E44C"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Função para verificar se a pessoa é de maior e se colocou um ano válido</w:t>
      </w:r>
    </w:p>
    <w:p w14:paraId="73CDF2A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verificarIdade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anoDeNascimento</w:t>
      </w:r>
      <w:r>
        <w:rPr>
          <w:rFonts w:ascii="Courier New" w:eastAsia="Courier New" w:hAnsi="Courier New" w:cs="Courier New"/>
          <w:color w:val="CCCCCC"/>
          <w:sz w:val="21"/>
          <w:szCs w:val="21"/>
        </w:rPr>
        <w:t>):</w:t>
      </w:r>
    </w:p>
    <w:p w14:paraId="3EE2CF9A" w14:textId="77777777" w:rsidR="00697E6B" w:rsidRDefault="00697E6B" w:rsidP="00697E6B">
      <w:pPr>
        <w:widowControl w:val="0"/>
        <w:shd w:val="clear" w:color="auto" w:fill="1F1F1F"/>
        <w:spacing w:after="0"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verificar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anoAtual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anoDeNascimento</w:t>
      </w:r>
    </w:p>
    <w:p w14:paraId="1E43262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verificar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18</w:t>
      </w:r>
      <w:r>
        <w:rPr>
          <w:rFonts w:ascii="Courier New" w:eastAsia="Courier New" w:hAnsi="Courier New" w:cs="Courier New"/>
          <w:color w:val="CCCCCC"/>
          <w:sz w:val="21"/>
          <w:szCs w:val="21"/>
        </w:rPr>
        <w:t>:</w:t>
      </w:r>
    </w:p>
    <w:p w14:paraId="111C8762" w14:textId="77777777" w:rsidR="00697E6B" w:rsidRDefault="00697E6B" w:rsidP="00697E6B">
      <w:pPr>
        <w:widowControl w:val="0"/>
        <w:shd w:val="clear" w:color="auto" w:fill="1F1F1F"/>
        <w:spacing w:after="0"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p>
    <w:p w14:paraId="0E8277D2"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w:t>
      </w:r>
    </w:p>
    <w:p w14:paraId="3E3B7620" w14:textId="77777777" w:rsidR="00697E6B" w:rsidRDefault="00697E6B" w:rsidP="00697E6B">
      <w:pPr>
        <w:widowControl w:val="0"/>
        <w:shd w:val="clear" w:color="auto" w:fill="1F1F1F"/>
        <w:spacing w:after="0"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p>
    <w:p w14:paraId="0A2F845E"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testes unitários:</w:t>
      </w:r>
    </w:p>
    <w:p w14:paraId="5BF5BC59" w14:textId="77777777" w:rsidR="00697E6B" w:rsidRDefault="00697E6B" w:rsidP="00697E6B">
      <w:pPr>
        <w:widowControl w:val="0"/>
        <w:shd w:val="clear" w:color="auto" w:fill="1F1F1F"/>
        <w:spacing w:after="0"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unittest</w:t>
      </w:r>
    </w:p>
    <w:p w14:paraId="7D4796F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class</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TesteDeFuncoes</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unittest</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TestCase</w:t>
      </w:r>
      <w:r>
        <w:rPr>
          <w:rFonts w:ascii="Courier New" w:eastAsia="Courier New" w:hAnsi="Courier New" w:cs="Courier New"/>
          <w:color w:val="CCCCCC"/>
          <w:sz w:val="21"/>
          <w:szCs w:val="21"/>
        </w:rPr>
        <w:t>):</w:t>
      </w:r>
    </w:p>
    <w:p w14:paraId="3E78875C"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setUp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p>
    <w:p w14:paraId="30ED9C4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Verificacoes</w:t>
      </w:r>
      <w:r>
        <w:rPr>
          <w:rFonts w:ascii="Courier New" w:eastAsia="Courier New" w:hAnsi="Courier New" w:cs="Courier New"/>
          <w:color w:val="CCCCCC"/>
          <w:sz w:val="21"/>
          <w:szCs w:val="21"/>
        </w:rPr>
        <w:t>()</w:t>
      </w:r>
    </w:p>
    <w:p w14:paraId="2691310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testeRg</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p>
    <w:p w14:paraId="2B1390B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assertTrue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verificarRg</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"22.222.222-2"</w:t>
      </w:r>
      <w:r>
        <w:rPr>
          <w:rFonts w:ascii="Courier New" w:eastAsia="Courier New" w:hAnsi="Courier New" w:cs="Courier New"/>
          <w:color w:val="CCCCCC"/>
          <w:sz w:val="21"/>
          <w:szCs w:val="21"/>
        </w:rPr>
        <w:t>))</w:t>
      </w:r>
    </w:p>
    <w:p w14:paraId="28A3CA3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assertTrue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verificarRg</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"1.234.567-ES"</w:t>
      </w:r>
      <w:r>
        <w:rPr>
          <w:rFonts w:ascii="Courier New" w:eastAsia="Courier New" w:hAnsi="Courier New" w:cs="Courier New"/>
          <w:color w:val="CCCCCC"/>
          <w:sz w:val="21"/>
          <w:szCs w:val="21"/>
        </w:rPr>
        <w:t>))</w:t>
      </w:r>
    </w:p>
    <w:p w14:paraId="2E929FD7"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assertFalse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verificarRg</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"333"</w:t>
      </w:r>
      <w:r>
        <w:rPr>
          <w:rFonts w:ascii="Courier New" w:eastAsia="Courier New" w:hAnsi="Courier New" w:cs="Courier New"/>
          <w:color w:val="CCCCCC"/>
          <w:sz w:val="21"/>
          <w:szCs w:val="21"/>
        </w:rPr>
        <w:t>))</w:t>
      </w:r>
    </w:p>
    <w:p w14:paraId="4A0AC37C"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testeCpf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p>
    <w:p w14:paraId="19FA57B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assertTrue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verificarCpf</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"423.956.779-09"</w:t>
      </w:r>
      <w:r>
        <w:rPr>
          <w:rFonts w:ascii="Courier New" w:eastAsia="Courier New" w:hAnsi="Courier New" w:cs="Courier New"/>
          <w:color w:val="CCCCCC"/>
          <w:sz w:val="21"/>
          <w:szCs w:val="21"/>
        </w:rPr>
        <w:t>))</w:t>
      </w:r>
    </w:p>
    <w:p w14:paraId="3404085C"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assertFalse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verificarCpf</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"blaafsaf"</w:t>
      </w:r>
      <w:r>
        <w:rPr>
          <w:rFonts w:ascii="Courier New" w:eastAsia="Courier New" w:hAnsi="Courier New" w:cs="Courier New"/>
          <w:color w:val="CCCCCC"/>
          <w:sz w:val="21"/>
          <w:szCs w:val="21"/>
        </w:rPr>
        <w:t>))</w:t>
      </w:r>
    </w:p>
    <w:p w14:paraId="19C1751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assertFalse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verificarCpf</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"333"</w:t>
      </w:r>
      <w:r>
        <w:rPr>
          <w:rFonts w:ascii="Courier New" w:eastAsia="Courier New" w:hAnsi="Courier New" w:cs="Courier New"/>
          <w:color w:val="CCCCCC"/>
          <w:sz w:val="21"/>
          <w:szCs w:val="21"/>
        </w:rPr>
        <w:t>))</w:t>
      </w:r>
    </w:p>
    <w:p w14:paraId="2DB5814B"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testeSenha</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p>
    <w:p w14:paraId="272DEBD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assertTrue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verificarSenha</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"12Ab"</w:t>
      </w:r>
      <w:r>
        <w:rPr>
          <w:rFonts w:ascii="Courier New" w:eastAsia="Courier New" w:hAnsi="Courier New" w:cs="Courier New"/>
          <w:color w:val="CCCCCC"/>
          <w:sz w:val="21"/>
          <w:szCs w:val="21"/>
        </w:rPr>
        <w:t>))</w:t>
      </w:r>
    </w:p>
    <w:p w14:paraId="27BD8FE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assertFalse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verificarSenha</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"blaafsaf"</w:t>
      </w:r>
      <w:r>
        <w:rPr>
          <w:rFonts w:ascii="Courier New" w:eastAsia="Courier New" w:hAnsi="Courier New" w:cs="Courier New"/>
          <w:color w:val="CCCCCC"/>
          <w:sz w:val="21"/>
          <w:szCs w:val="21"/>
        </w:rPr>
        <w:t>))</w:t>
      </w:r>
    </w:p>
    <w:p w14:paraId="2E45F02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assertFalse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verificarSenha</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"1243"</w:t>
      </w:r>
      <w:r>
        <w:rPr>
          <w:rFonts w:ascii="Courier New" w:eastAsia="Courier New" w:hAnsi="Courier New" w:cs="Courier New"/>
          <w:color w:val="CCCCCC"/>
          <w:sz w:val="21"/>
          <w:szCs w:val="21"/>
        </w:rPr>
        <w:t>))</w:t>
      </w:r>
    </w:p>
    <w:p w14:paraId="4C1BB9B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testeEstadoCivil</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p>
    <w:p w14:paraId="5EB0E41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assertTrue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verificadorDeEstadoCivil</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"solteiro"</w:t>
      </w:r>
      <w:r>
        <w:rPr>
          <w:rFonts w:ascii="Courier New" w:eastAsia="Courier New" w:hAnsi="Courier New" w:cs="Courier New"/>
          <w:color w:val="CCCCCC"/>
          <w:sz w:val="21"/>
          <w:szCs w:val="21"/>
        </w:rPr>
        <w:t>))</w:t>
      </w:r>
    </w:p>
    <w:p w14:paraId="432A55A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assertFalse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verificadorDeEstadoCivil</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"blaafsaf"</w:t>
      </w:r>
      <w:r>
        <w:rPr>
          <w:rFonts w:ascii="Courier New" w:eastAsia="Courier New" w:hAnsi="Courier New" w:cs="Courier New"/>
          <w:color w:val="CCCCCC"/>
          <w:sz w:val="21"/>
          <w:szCs w:val="21"/>
        </w:rPr>
        <w:t>))</w:t>
      </w:r>
    </w:p>
    <w:p w14:paraId="4A252D67"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assertTrue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verificadorDeEstadoCivil</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"CASADO"</w:t>
      </w:r>
      <w:r>
        <w:rPr>
          <w:rFonts w:ascii="Courier New" w:eastAsia="Courier New" w:hAnsi="Courier New" w:cs="Courier New"/>
          <w:color w:val="CCCCCC"/>
          <w:sz w:val="21"/>
          <w:szCs w:val="21"/>
        </w:rPr>
        <w:t>))</w:t>
      </w:r>
    </w:p>
    <w:p w14:paraId="0F4BAFAC"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testeIdade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p>
    <w:p w14:paraId="659F187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assertFalse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verificarIdade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anoAtual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17</w:t>
      </w:r>
      <w:r>
        <w:rPr>
          <w:rFonts w:ascii="Courier New" w:eastAsia="Courier New" w:hAnsi="Courier New" w:cs="Courier New"/>
          <w:color w:val="CCCCCC"/>
          <w:sz w:val="21"/>
          <w:szCs w:val="21"/>
        </w:rPr>
        <w:t>))</w:t>
      </w:r>
    </w:p>
    <w:p w14:paraId="237BB720"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assertTrue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verificarIdade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anoAtual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20</w:t>
      </w:r>
      <w:r>
        <w:rPr>
          <w:rFonts w:ascii="Courier New" w:eastAsia="Courier New" w:hAnsi="Courier New" w:cs="Courier New"/>
          <w:color w:val="CCCCCC"/>
          <w:sz w:val="21"/>
          <w:szCs w:val="21"/>
        </w:rPr>
        <w:t>))</w:t>
      </w:r>
    </w:p>
    <w:p w14:paraId="5C2D0B2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assertFalse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teste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verificarIdade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anoAtual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4712EBA1"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#Para fazer os teste digite no terminal: python -m unittest GestaoDeDadosPessoais.py -v        </w:t>
      </w:r>
    </w:p>
    <w:p w14:paraId="3BE66C5C"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Funções para pegar, buscar, salvar, atualizar, editar e excluir os dados</w:t>
      </w:r>
    </w:p>
    <w:p w14:paraId="11D7DC58"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#Pegar</w:t>
      </w:r>
    </w:p>
    <w:p w14:paraId="212CC40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class</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AlteracoesNosDados</w:t>
      </w:r>
      <w:r>
        <w:rPr>
          <w:rFonts w:ascii="Courier New" w:eastAsia="Courier New" w:hAnsi="Courier New" w:cs="Courier New"/>
          <w:color w:val="CCCCCC"/>
          <w:sz w:val="21"/>
          <w:szCs w:val="21"/>
        </w:rPr>
        <w:t>:</w:t>
      </w:r>
    </w:p>
    <w:p w14:paraId="4D6A2DB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pegar_dados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p>
    <w:p w14:paraId="7D69B7FF"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#utilizamos try e expept caso ocorra erros</w:t>
      </w:r>
    </w:p>
    <w:p w14:paraId="5BC4BA0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try</w:t>
      </w:r>
      <w:r>
        <w:rPr>
          <w:rFonts w:ascii="Courier New" w:eastAsia="Courier New" w:hAnsi="Courier New" w:cs="Courier New"/>
          <w:color w:val="CCCCCC"/>
          <w:sz w:val="21"/>
          <w:szCs w:val="21"/>
        </w:rPr>
        <w:t>:</w:t>
      </w:r>
    </w:p>
    <w:p w14:paraId="2520A8A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with</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open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arquivos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encoding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w:t>
      </w:r>
      <w:r>
        <w:rPr>
          <w:rFonts w:ascii="Courier New" w:eastAsia="Courier New" w:hAnsi="Courier New" w:cs="Courier New"/>
          <w:color w:val="CCCCCC"/>
          <w:sz w:val="21"/>
          <w:szCs w:val="21"/>
        </w:rPr>
        <w:t>:</w:t>
      </w:r>
    </w:p>
    <w:p w14:paraId="70F3FFC3"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json.load pega arquivos em json e converte para python</w:t>
      </w:r>
    </w:p>
    <w:p w14:paraId="5BA7D2E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json</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load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f</w:t>
      </w:r>
      <w:r>
        <w:rPr>
          <w:rFonts w:ascii="Courier New" w:eastAsia="Courier New" w:hAnsi="Courier New" w:cs="Courier New"/>
          <w:color w:val="CCCCCC"/>
          <w:sz w:val="21"/>
          <w:szCs w:val="21"/>
        </w:rPr>
        <w:t>)</w:t>
      </w:r>
    </w:p>
    <w:p w14:paraId="5052B385"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Para fazer essa verificação se o arquivo não esta sendo como uma lista, utilizamos a função isinstance, que já é do python.</w:t>
      </w:r>
    </w:p>
    <w:p w14:paraId="0FBDD9B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isinstance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list</w:t>
      </w:r>
      <w:r>
        <w:rPr>
          <w:rFonts w:ascii="Courier New" w:eastAsia="Courier New" w:hAnsi="Courier New" w:cs="Courier New"/>
          <w:color w:val="CCCCCC"/>
          <w:sz w:val="21"/>
          <w:szCs w:val="21"/>
        </w:rPr>
        <w:t>):</w:t>
      </w:r>
    </w:p>
    <w:p w14:paraId="015650F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p>
    <w:p w14:paraId="676D0DDD" w14:textId="77777777" w:rsidR="00697E6B" w:rsidRDefault="00697E6B" w:rsidP="00697E6B">
      <w:pPr>
        <w:widowControl w:val="0"/>
        <w:shd w:val="clear" w:color="auto" w:fill="1F1F1F"/>
        <w:spacing w:after="0"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p>
    <w:p w14:paraId="5DB9B3F9"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usamos expect para identificar o erro caso ele ocorra.</w:t>
      </w:r>
    </w:p>
    <w:p w14:paraId="383A30D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except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FileNotFoundError</w:t>
      </w:r>
      <w:r>
        <w:rPr>
          <w:rFonts w:ascii="Courier New" w:eastAsia="Courier New" w:hAnsi="Courier New" w:cs="Courier New"/>
          <w:color w:val="CCCCCC"/>
          <w:sz w:val="21"/>
          <w:szCs w:val="21"/>
        </w:rPr>
        <w:t>:</w:t>
      </w:r>
    </w:p>
    <w:p w14:paraId="2B70C30F"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Caso não tenha um arquivo, vamos criar um</w:t>
      </w:r>
    </w:p>
    <w:p w14:paraId="1FF7E23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with</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open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arquivos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encoding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w:t>
      </w:r>
      <w:r>
        <w:rPr>
          <w:rFonts w:ascii="Courier New" w:eastAsia="Courier New" w:hAnsi="Courier New" w:cs="Courier New"/>
          <w:color w:val="CCCCCC"/>
          <w:sz w:val="21"/>
          <w:szCs w:val="21"/>
        </w:rPr>
        <w:t>:</w:t>
      </w:r>
    </w:p>
    <w:p w14:paraId="03ADB0DF"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#Aqui cria uma lista vazia</w:t>
      </w:r>
    </w:p>
    <w:p w14:paraId="3967158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json</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dump</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w:t>
      </w:r>
      <w:r>
        <w:rPr>
          <w:rFonts w:ascii="Courier New" w:eastAsia="Courier New" w:hAnsi="Courier New" w:cs="Courier New"/>
          <w:color w:val="CCCCCC"/>
          <w:sz w:val="21"/>
          <w:szCs w:val="21"/>
        </w:rPr>
        <w:t xml:space="preserve">)  </w:t>
      </w:r>
    </w:p>
    <w:p w14:paraId="42B1D6E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p>
    <w:p w14:paraId="3B8F17B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except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Exception</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w:t>
      </w:r>
      <w:r>
        <w:rPr>
          <w:rFonts w:ascii="Courier New" w:eastAsia="Courier New" w:hAnsi="Courier New" w:cs="Courier New"/>
          <w:color w:val="CCCCCC"/>
          <w:sz w:val="21"/>
          <w:szCs w:val="21"/>
        </w:rPr>
        <w:t>:</w:t>
      </w:r>
    </w:p>
    <w:p w14:paraId="7B8E9F1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"Erro ao ler arquivo: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e</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97A8270"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        </w:t>
      </w:r>
    </w:p>
    <w:p w14:paraId="5BEABC02"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Função para verificar se o usuário existe</w:t>
      </w:r>
    </w:p>
    <w:p w14:paraId="573B70D7"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buscar_dados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w:t>
      </w:r>
    </w:p>
    <w:p w14:paraId="1E64D953"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pegar_dados</w:t>
      </w:r>
      <w:r>
        <w:rPr>
          <w:rFonts w:ascii="Courier New" w:eastAsia="Courier New" w:hAnsi="Courier New" w:cs="Courier New"/>
          <w:color w:val="CCCCCC"/>
          <w:sz w:val="21"/>
          <w:szCs w:val="21"/>
        </w:rPr>
        <w:t>()</w:t>
      </w:r>
    </w:p>
    <w:p w14:paraId="1DF20A3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w:t>
      </w:r>
    </w:p>
    <w:p w14:paraId="697F8BC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.get(</w:t>
      </w:r>
      <w:r>
        <w:rPr>
          <w:rFonts w:ascii="Courier New" w:eastAsia="Courier New" w:hAnsi="Courier New" w:cs="Courier New"/>
          <w:color w:val="CE9178"/>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.get(</w:t>
      </w:r>
      <w:r>
        <w:rPr>
          <w:rFonts w:ascii="Courier New" w:eastAsia="Courier New" w:hAnsi="Courier New" w:cs="Courier New"/>
          <w:color w:val="CE9178"/>
          <w:sz w:val="21"/>
          <w:szCs w:val="21"/>
        </w:rPr>
        <w:t>"nome"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w:t>
      </w:r>
    </w:p>
    <w:p w14:paraId="5D21D497" w14:textId="77777777" w:rsidR="00697E6B" w:rsidRDefault="00697E6B" w:rsidP="00697E6B">
      <w:pPr>
        <w:widowControl w:val="0"/>
        <w:shd w:val="clear" w:color="auto" w:fill="1F1F1F"/>
        <w:spacing w:after="0"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p>
    <w:p w14:paraId="75E57E64" w14:textId="77777777" w:rsidR="00697E6B" w:rsidRDefault="00697E6B" w:rsidP="00697E6B">
      <w:pPr>
        <w:widowControl w:val="0"/>
        <w:shd w:val="clear" w:color="auto" w:fill="1F1F1F"/>
        <w:spacing w:after="0"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None</w:t>
      </w:r>
    </w:p>
    <w:p w14:paraId="002EC4DC"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Salvar</w:t>
      </w:r>
    </w:p>
    <w:p w14:paraId="1D42C93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salvar_dados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p>
    <w:p w14:paraId="262E4403"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pegar_dados</w:t>
      </w:r>
      <w:r>
        <w:rPr>
          <w:rFonts w:ascii="Courier New" w:eastAsia="Courier New" w:hAnsi="Courier New" w:cs="Courier New"/>
          <w:color w:val="CCCCCC"/>
          <w:sz w:val="21"/>
          <w:szCs w:val="21"/>
        </w:rPr>
        <w:t>()</w:t>
      </w:r>
    </w:p>
    <w:p w14:paraId="57F3E0B5"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coloca o usuário na variável de dados.</w:t>
      </w:r>
    </w:p>
    <w:p w14:paraId="420073B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append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p>
    <w:p w14:paraId="266520C2"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salva na variável arquivos</w:t>
      </w:r>
    </w:p>
    <w:p w14:paraId="10A67910"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with</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open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arquivos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encoding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w:t>
      </w:r>
      <w:r>
        <w:rPr>
          <w:rFonts w:ascii="Courier New" w:eastAsia="Courier New" w:hAnsi="Courier New" w:cs="Courier New"/>
          <w:color w:val="CCCCCC"/>
          <w:sz w:val="21"/>
          <w:szCs w:val="21"/>
        </w:rPr>
        <w:t>:</w:t>
      </w:r>
    </w:p>
    <w:p w14:paraId="5D7F1255"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json.dump pega arquivos em python e converte em json, usamos ensure_ascii=False para os dados serem salvos como estão, indent=4 formata o json com indentação de 4 espaços</w:t>
      </w:r>
    </w:p>
    <w:p w14:paraId="6EEF3792"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json</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dump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ensure_ascii</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False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indent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w:t>
      </w:r>
    </w:p>
    <w:p w14:paraId="6A33BD12"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Atualizar</w:t>
      </w:r>
    </w:p>
    <w:p w14:paraId="5DE93E1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atualizar_dados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antigoEmail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novoEmail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novaNacionalidade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novoEstadoCivil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nomeDoUsu</w:t>
      </w:r>
      <w:r>
        <w:rPr>
          <w:rFonts w:ascii="Courier New" w:eastAsia="Courier New" w:hAnsi="Courier New" w:cs="Courier New"/>
          <w:color w:val="CCCCCC"/>
          <w:sz w:val="21"/>
          <w:szCs w:val="21"/>
        </w:rPr>
        <w:t xml:space="preserve">):  </w:t>
      </w:r>
    </w:p>
    <w:p w14:paraId="57FF0CE8"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#pegamos  os dados</w:t>
      </w:r>
    </w:p>
    <w:p w14:paraId="6E9F0E5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pegar_dados</w:t>
      </w:r>
      <w:r>
        <w:rPr>
          <w:rFonts w:ascii="Courier New" w:eastAsia="Courier New" w:hAnsi="Courier New" w:cs="Courier New"/>
          <w:color w:val="CCCCCC"/>
          <w:sz w:val="21"/>
          <w:szCs w:val="21"/>
        </w:rPr>
        <w:t>()</w:t>
      </w:r>
    </w:p>
    <w:p w14:paraId="66F66603"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#Agora vamos atualizar os dados</w:t>
      </w:r>
    </w:p>
    <w:p w14:paraId="15B480B2"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enumerate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w:t>
      </w:r>
    </w:p>
    <w:p w14:paraId="48B9ECF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CCCCCC"/>
          <w:sz w:val="21"/>
          <w:szCs w:val="21"/>
        </w:rPr>
        <w:t>.get(</w:t>
      </w:r>
      <w:r>
        <w:rPr>
          <w:rFonts w:ascii="Courier New" w:eastAsia="Courier New" w:hAnsi="Courier New" w:cs="Courier New"/>
          <w:color w:val="CE9178"/>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antigoEmail</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CCCCCC"/>
          <w:sz w:val="21"/>
          <w:szCs w:val="21"/>
        </w:rPr>
        <w:t>.get(</w:t>
      </w:r>
      <w:r>
        <w:rPr>
          <w:rFonts w:ascii="Courier New" w:eastAsia="Courier New" w:hAnsi="Courier New" w:cs="Courier New"/>
          <w:color w:val="CE9178"/>
          <w:sz w:val="21"/>
          <w:szCs w:val="21"/>
        </w:rPr>
        <w:t>"nome"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nomeDoUsu</w:t>
      </w:r>
      <w:r>
        <w:rPr>
          <w:rFonts w:ascii="Courier New" w:eastAsia="Courier New" w:hAnsi="Courier New" w:cs="Courier New"/>
          <w:color w:val="CCCCCC"/>
          <w:sz w:val="21"/>
          <w:szCs w:val="21"/>
        </w:rPr>
        <w:t>:</w:t>
      </w:r>
    </w:p>
    <w:p w14:paraId="1FC420A3"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].update({</w:t>
      </w:r>
    </w:p>
    <w:p w14:paraId="4224D87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novoEmail</w:t>
      </w:r>
      <w:r>
        <w:rPr>
          <w:rFonts w:ascii="Courier New" w:eastAsia="Courier New" w:hAnsi="Courier New" w:cs="Courier New"/>
          <w:color w:val="CCCCCC"/>
          <w:sz w:val="21"/>
          <w:szCs w:val="21"/>
        </w:rPr>
        <w:t>,</w:t>
      </w:r>
    </w:p>
    <w:p w14:paraId="1A904EFB"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"nacionalidade"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novaNacionalidade</w:t>
      </w:r>
      <w:r>
        <w:rPr>
          <w:rFonts w:ascii="Courier New" w:eastAsia="Courier New" w:hAnsi="Courier New" w:cs="Courier New"/>
          <w:color w:val="CCCCCC"/>
          <w:sz w:val="21"/>
          <w:szCs w:val="21"/>
        </w:rPr>
        <w:t>,</w:t>
      </w:r>
    </w:p>
    <w:p w14:paraId="2D32A430" w14:textId="77777777" w:rsidR="00697E6B" w:rsidRDefault="00697E6B" w:rsidP="00697E6B">
      <w:pPr>
        <w:widowControl w:val="0"/>
        <w:shd w:val="clear" w:color="auto" w:fill="1F1F1F"/>
        <w:spacing w:after="0"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"estado civil"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novoEstadoCivil</w:t>
      </w:r>
    </w:p>
    <w:p w14:paraId="0AD1975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25A7862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"Dados editados com sucesso."</w:t>
      </w:r>
      <w:r>
        <w:rPr>
          <w:rFonts w:ascii="Courier New" w:eastAsia="Courier New" w:hAnsi="Courier New" w:cs="Courier New"/>
          <w:color w:val="CCCCCC"/>
          <w:sz w:val="21"/>
          <w:szCs w:val="21"/>
        </w:rPr>
        <w:t>)</w:t>
      </w:r>
    </w:p>
    <w:p w14:paraId="26D32E36"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break</w:t>
      </w:r>
    </w:p>
    <w:p w14:paraId="0EA09A7F"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#Vamos salvar eles no arquivo json</w:t>
      </w:r>
    </w:p>
    <w:p w14:paraId="4253BB8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with</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open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arquivos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encoding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w:t>
      </w:r>
      <w:r>
        <w:rPr>
          <w:rFonts w:ascii="Courier New" w:eastAsia="Courier New" w:hAnsi="Courier New" w:cs="Courier New"/>
          <w:color w:val="CCCCCC"/>
          <w:sz w:val="21"/>
          <w:szCs w:val="21"/>
        </w:rPr>
        <w:t>:</w:t>
      </w:r>
    </w:p>
    <w:p w14:paraId="214ED9A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json</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dump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ensure_ascii</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False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indent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w:t>
      </w:r>
    </w:p>
    <w:p w14:paraId="6900B5CE"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Editar</w:t>
      </w:r>
    </w:p>
    <w:p w14:paraId="5B4B8D6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editar_dados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w:t>
      </w:r>
    </w:p>
    <w:p w14:paraId="7C7BB181"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#Pegamos os dados que vão ser editados</w:t>
      </w:r>
    </w:p>
    <w:p w14:paraId="305597F4" w14:textId="77777777" w:rsidR="00697E6B" w:rsidRDefault="00697E6B" w:rsidP="00697E6B">
      <w:pPr>
        <w:widowControl w:val="0"/>
        <w:shd w:val="clear" w:color="auto" w:fill="1F1F1F"/>
        <w:spacing w:after="0"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antigoEmail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email</w:t>
      </w:r>
    </w:p>
    <w:p w14:paraId="5EB3294E" w14:textId="77777777" w:rsidR="00697E6B" w:rsidRDefault="00697E6B" w:rsidP="00697E6B">
      <w:pPr>
        <w:widowControl w:val="0"/>
        <w:shd w:val="clear" w:color="auto" w:fill="1F1F1F"/>
        <w:spacing w:after="0"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nomeDoUsu</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p>
    <w:p w14:paraId="1A4481FC"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novoEmail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"Novo e-mail: "</w:t>
      </w:r>
      <w:r>
        <w:rPr>
          <w:rFonts w:ascii="Courier New" w:eastAsia="Courier New" w:hAnsi="Courier New" w:cs="Courier New"/>
          <w:color w:val="CCCCCC"/>
          <w:sz w:val="21"/>
          <w:szCs w:val="21"/>
        </w:rPr>
        <w:t>)</w:t>
      </w:r>
    </w:p>
    <w:p w14:paraId="513B628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novaNacionalidade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"Nova nacionalidade: "</w:t>
      </w:r>
      <w:r>
        <w:rPr>
          <w:rFonts w:ascii="Courier New" w:eastAsia="Courier New" w:hAnsi="Courier New" w:cs="Courier New"/>
          <w:color w:val="CCCCCC"/>
          <w:sz w:val="21"/>
          <w:szCs w:val="21"/>
        </w:rPr>
        <w:t>)</w:t>
      </w:r>
    </w:p>
    <w:p w14:paraId="6E40E2C3"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9CDCFE"/>
          <w:sz w:val="21"/>
          <w:szCs w:val="21"/>
        </w:rPr>
        <w:t>novoEstadoCivil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"Novo estado civil (solteiro, casado, divorciado, viúvo ou separado judicialmente): "</w:t>
      </w:r>
      <w:r>
        <w:rPr>
          <w:rFonts w:ascii="Courier New" w:eastAsia="Courier New" w:hAnsi="Courier New" w:cs="Courier New"/>
          <w:color w:val="CCCCCC"/>
          <w:sz w:val="21"/>
          <w:szCs w:val="21"/>
        </w:rPr>
        <w:t>)</w:t>
      </w:r>
    </w:p>
    <w:p w14:paraId="4A483260"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verificador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Verificacoes</w:t>
      </w:r>
      <w:r>
        <w:rPr>
          <w:rFonts w:ascii="Courier New" w:eastAsia="Courier New" w:hAnsi="Courier New" w:cs="Courier New"/>
          <w:color w:val="CCCCCC"/>
          <w:sz w:val="21"/>
          <w:szCs w:val="21"/>
        </w:rPr>
        <w:t>()</w:t>
      </w:r>
    </w:p>
    <w:p w14:paraId="4EC15721"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Verificação do novo estado civil</w:t>
      </w:r>
    </w:p>
    <w:p w14:paraId="6A38670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verificador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verificadorDeEstadoCivil</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novoEstadoCivil</w:t>
      </w:r>
      <w:r>
        <w:rPr>
          <w:rFonts w:ascii="Courier New" w:eastAsia="Courier New" w:hAnsi="Courier New" w:cs="Courier New"/>
          <w:color w:val="CCCCCC"/>
          <w:sz w:val="21"/>
          <w:szCs w:val="21"/>
        </w:rPr>
        <w:t>):</w:t>
      </w:r>
    </w:p>
    <w:p w14:paraId="10D6444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"Estado civil incorreto."</w:t>
      </w:r>
      <w:r>
        <w:rPr>
          <w:rFonts w:ascii="Courier New" w:eastAsia="Courier New" w:hAnsi="Courier New" w:cs="Courier New"/>
          <w:color w:val="CCCCCC"/>
          <w:sz w:val="21"/>
          <w:szCs w:val="21"/>
        </w:rPr>
        <w:t>)</w:t>
      </w:r>
    </w:p>
    <w:p w14:paraId="07070B01"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343DCE5A"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#Vamos atualizar os dados, usando a função atualizar</w:t>
      </w:r>
    </w:p>
    <w:p w14:paraId="422213E2"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atualizar_dados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antigoEmail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novoEmail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novaNacionalidade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novoEstadoCivil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nomeDoUsu</w:t>
      </w:r>
      <w:r>
        <w:rPr>
          <w:rFonts w:ascii="Courier New" w:eastAsia="Courier New" w:hAnsi="Courier New" w:cs="Courier New"/>
          <w:color w:val="CCCCCC"/>
          <w:sz w:val="21"/>
          <w:szCs w:val="21"/>
        </w:rPr>
        <w:t>)</w:t>
      </w:r>
    </w:p>
    <w:p w14:paraId="30619FF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excluir_dados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w:t>
      </w:r>
    </w:p>
    <w:p w14:paraId="2C43936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self</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pegar_dados</w:t>
      </w:r>
      <w:r>
        <w:rPr>
          <w:rFonts w:ascii="Courier New" w:eastAsia="Courier New" w:hAnsi="Courier New" w:cs="Courier New"/>
          <w:color w:val="CCCCCC"/>
          <w:sz w:val="21"/>
          <w:szCs w:val="21"/>
        </w:rPr>
        <w:t>()</w:t>
      </w:r>
    </w:p>
    <w:p w14:paraId="377B0F9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enumerate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w:t>
      </w:r>
    </w:p>
    <w:p w14:paraId="0711012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CCCCCC"/>
          <w:sz w:val="21"/>
          <w:szCs w:val="21"/>
        </w:rPr>
        <w:t>.get(</w:t>
      </w:r>
      <w:r>
        <w:rPr>
          <w:rFonts w:ascii="Courier New" w:eastAsia="Courier New" w:hAnsi="Courier New" w:cs="Courier New"/>
          <w:color w:val="CE9178"/>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CCCCCC"/>
          <w:sz w:val="21"/>
          <w:szCs w:val="21"/>
        </w:rPr>
        <w:t>.get(</w:t>
      </w:r>
      <w:r>
        <w:rPr>
          <w:rFonts w:ascii="Courier New" w:eastAsia="Courier New" w:hAnsi="Courier New" w:cs="Courier New"/>
          <w:color w:val="CE9178"/>
          <w:sz w:val="21"/>
          <w:szCs w:val="21"/>
        </w:rPr>
        <w:t>"nome"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w:t>
      </w:r>
    </w:p>
    <w:p w14:paraId="3265CF9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del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w:t>
      </w:r>
    </w:p>
    <w:p w14:paraId="06DABED0"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"Dados excluídos com sucesso."</w:t>
      </w:r>
      <w:r>
        <w:rPr>
          <w:rFonts w:ascii="Courier New" w:eastAsia="Courier New" w:hAnsi="Courier New" w:cs="Courier New"/>
          <w:color w:val="CCCCCC"/>
          <w:sz w:val="21"/>
          <w:szCs w:val="21"/>
        </w:rPr>
        <w:t>)</w:t>
      </w:r>
    </w:p>
    <w:p w14:paraId="10D6DFF2"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break</w:t>
      </w:r>
    </w:p>
    <w:p w14:paraId="1E5A0B1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with</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open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arquivos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encoding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w:t>
      </w:r>
      <w:r>
        <w:rPr>
          <w:rFonts w:ascii="Courier New" w:eastAsia="Courier New" w:hAnsi="Courier New" w:cs="Courier New"/>
          <w:color w:val="CCCCCC"/>
          <w:sz w:val="21"/>
          <w:szCs w:val="21"/>
        </w:rPr>
        <w:t>:</w:t>
      </w:r>
    </w:p>
    <w:p w14:paraId="7F68A32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json</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dump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ensure_ascii</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False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indent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w:t>
      </w:r>
    </w:p>
    <w:p w14:paraId="6C483701"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Função da entrada de dados</w:t>
      </w:r>
    </w:p>
    <w:p w14:paraId="29731CC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entrar</w:t>
      </w:r>
      <w:r>
        <w:rPr>
          <w:rFonts w:ascii="Courier New" w:eastAsia="Courier New" w:hAnsi="Courier New" w:cs="Courier New"/>
          <w:color w:val="CCCCCC"/>
          <w:sz w:val="21"/>
          <w:szCs w:val="21"/>
        </w:rPr>
        <w:t>():</w:t>
      </w:r>
    </w:p>
    <w:p w14:paraId="402391B3"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"Login: "</w:t>
      </w:r>
      <w:r>
        <w:rPr>
          <w:rFonts w:ascii="Courier New" w:eastAsia="Courier New" w:hAnsi="Courier New" w:cs="Courier New"/>
          <w:color w:val="CCCCCC"/>
          <w:sz w:val="21"/>
          <w:szCs w:val="21"/>
        </w:rPr>
        <w:t>)</w:t>
      </w:r>
    </w:p>
    <w:p w14:paraId="2F995B97"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"Nome de usuário: "</w:t>
      </w:r>
      <w:r>
        <w:rPr>
          <w:rFonts w:ascii="Courier New" w:eastAsia="Courier New" w:hAnsi="Courier New" w:cs="Courier New"/>
          <w:color w:val="CCCCCC"/>
          <w:sz w:val="21"/>
          <w:szCs w:val="21"/>
        </w:rPr>
        <w:t>)</w:t>
      </w:r>
    </w:p>
    <w:p w14:paraId="295B885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"Email: "</w:t>
      </w:r>
      <w:r>
        <w:rPr>
          <w:rFonts w:ascii="Courier New" w:eastAsia="Courier New" w:hAnsi="Courier New" w:cs="Courier New"/>
          <w:color w:val="CCCCCC"/>
          <w:sz w:val="21"/>
          <w:szCs w:val="21"/>
        </w:rPr>
        <w:t>)</w:t>
      </w:r>
    </w:p>
    <w:p w14:paraId="378A85A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senha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"Senha: "</w:t>
      </w:r>
      <w:r>
        <w:rPr>
          <w:rFonts w:ascii="Courier New" w:eastAsia="Courier New" w:hAnsi="Courier New" w:cs="Courier New"/>
          <w:color w:val="CCCCCC"/>
          <w:sz w:val="21"/>
          <w:szCs w:val="21"/>
        </w:rPr>
        <w:t>)</w:t>
      </w:r>
    </w:p>
    <w:p w14:paraId="5836A19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alteracoes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AlteracoesNosDados</w:t>
      </w:r>
      <w:r>
        <w:rPr>
          <w:rFonts w:ascii="Courier New" w:eastAsia="Courier New" w:hAnsi="Courier New" w:cs="Courier New"/>
          <w:color w:val="CCCCCC"/>
          <w:sz w:val="21"/>
          <w:szCs w:val="21"/>
        </w:rPr>
        <w:t>()</w:t>
      </w:r>
    </w:p>
    <w:p w14:paraId="42E2586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alteracoes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pegar_dados</w:t>
      </w:r>
      <w:r>
        <w:rPr>
          <w:rFonts w:ascii="Courier New" w:eastAsia="Courier New" w:hAnsi="Courier New" w:cs="Courier New"/>
          <w:color w:val="CCCCCC"/>
          <w:sz w:val="21"/>
          <w:szCs w:val="21"/>
        </w:rPr>
        <w:t>()</w:t>
      </w:r>
    </w:p>
    <w:p w14:paraId="00673261"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para evitar erros, aqui verificamos se os dados são uma lista, se forem vai causar erros no json.</w:t>
      </w:r>
    </w:p>
    <w:p w14:paraId="1204727B"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isinstance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list</w:t>
      </w:r>
      <w:r>
        <w:rPr>
          <w:rFonts w:ascii="Courier New" w:eastAsia="Courier New" w:hAnsi="Courier New" w:cs="Courier New"/>
          <w:color w:val="CCCCCC"/>
          <w:sz w:val="21"/>
          <w:szCs w:val="21"/>
        </w:rPr>
        <w:t>):</w:t>
      </w:r>
    </w:p>
    <w:p w14:paraId="4FA897D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"Erro: Dados corrompidos. Por favor, recadastre-se."</w:t>
      </w:r>
      <w:r>
        <w:rPr>
          <w:rFonts w:ascii="Courier New" w:eastAsia="Courier New" w:hAnsi="Courier New" w:cs="Courier New"/>
          <w:color w:val="CCCCCC"/>
          <w:sz w:val="21"/>
          <w:szCs w:val="21"/>
        </w:rPr>
        <w:t>)</w:t>
      </w:r>
    </w:p>
    <w:p w14:paraId="11D64CC3"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654B943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alteracoes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buscar_dados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w:t>
      </w:r>
    </w:p>
    <w:p w14:paraId="1F82688A"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mensagem caso o usuário não seja encontrado</w:t>
      </w:r>
    </w:p>
    <w:p w14:paraId="68F1261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None</w:t>
      </w:r>
      <w:r>
        <w:rPr>
          <w:rFonts w:ascii="Courier New" w:eastAsia="Courier New" w:hAnsi="Courier New" w:cs="Courier New"/>
          <w:color w:val="CCCCCC"/>
          <w:sz w:val="21"/>
          <w:szCs w:val="21"/>
        </w:rPr>
        <w:t xml:space="preserve">:  </w:t>
      </w:r>
    </w:p>
    <w:p w14:paraId="064EFD6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"Usuário não encontrado."</w:t>
      </w:r>
      <w:r>
        <w:rPr>
          <w:rFonts w:ascii="Courier New" w:eastAsia="Courier New" w:hAnsi="Courier New" w:cs="Courier New"/>
          <w:color w:val="CCCCCC"/>
          <w:sz w:val="21"/>
          <w:szCs w:val="21"/>
        </w:rPr>
        <w:t>)</w:t>
      </w:r>
    </w:p>
    <w:p w14:paraId="1F5CF380"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4BF6321E"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para evitar erros, aqui verificamos se o usuário esta salvo como um dicionário</w:t>
      </w:r>
    </w:p>
    <w:p w14:paraId="3EED80B7"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isinstance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dict</w:t>
      </w:r>
      <w:r>
        <w:rPr>
          <w:rFonts w:ascii="Courier New" w:eastAsia="Courier New" w:hAnsi="Courier New" w:cs="Courier New"/>
          <w:color w:val="CCCCCC"/>
          <w:sz w:val="21"/>
          <w:szCs w:val="21"/>
        </w:rPr>
        <w:t xml:space="preserve">):  </w:t>
      </w:r>
    </w:p>
    <w:p w14:paraId="386FC1D3"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"Erro: Dados do usuário corrompidos."</w:t>
      </w:r>
      <w:r>
        <w:rPr>
          <w:rFonts w:ascii="Courier New" w:eastAsia="Courier New" w:hAnsi="Courier New" w:cs="Courier New"/>
          <w:color w:val="CCCCCC"/>
          <w:sz w:val="21"/>
          <w:szCs w:val="21"/>
        </w:rPr>
        <w:t>)</w:t>
      </w:r>
    </w:p>
    <w:p w14:paraId="326B9139"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63AEFBD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"nome"</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senha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"senha"</w:t>
      </w:r>
      <w:r>
        <w:rPr>
          <w:rFonts w:ascii="Courier New" w:eastAsia="Courier New" w:hAnsi="Courier New" w:cs="Courier New"/>
          <w:color w:val="CCCCCC"/>
          <w:sz w:val="21"/>
          <w:szCs w:val="21"/>
        </w:rPr>
        <w:t>]:</w:t>
      </w:r>
    </w:p>
    <w:p w14:paraId="4AFF5F0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"Dados do usuário:"</w:t>
      </w:r>
      <w:r>
        <w:rPr>
          <w:rFonts w:ascii="Courier New" w:eastAsia="Courier New" w:hAnsi="Courier New" w:cs="Courier New"/>
          <w:color w:val="CCCCCC"/>
          <w:sz w:val="21"/>
          <w:szCs w:val="21"/>
        </w:rPr>
        <w:t>)</w:t>
      </w:r>
    </w:p>
    <w:p w14:paraId="41EDBB8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"Nome: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'nome'</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583F188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"Email: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079CFCF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"Rg: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'rg'</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CA238B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"Cpf: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'cpf'</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6667D21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"Nacionalidade: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'nacionalidade'</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37F4EE3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"Estado civil: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'estado civil'</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4A629C1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"Você deseja editar os seus dados (s/n): "</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lower</w:t>
      </w:r>
      <w:r>
        <w:rPr>
          <w:rFonts w:ascii="Courier New" w:eastAsia="Courier New" w:hAnsi="Courier New" w:cs="Courier New"/>
          <w:color w:val="CCCCCC"/>
          <w:sz w:val="21"/>
          <w:szCs w:val="21"/>
        </w:rPr>
        <w:t>()</w:t>
      </w:r>
    </w:p>
    <w:p w14:paraId="440B642B"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w:t>
      </w:r>
      <w:r>
        <w:rPr>
          <w:rFonts w:ascii="Courier New" w:eastAsia="Courier New" w:hAnsi="Courier New" w:cs="Courier New"/>
          <w:color w:val="CCCCCC"/>
          <w:sz w:val="21"/>
          <w:szCs w:val="21"/>
        </w:rPr>
        <w:t>:</w:t>
      </w:r>
    </w:p>
    <w:p w14:paraId="040E8D7B"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alteracoes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editar_dados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 xml:space="preserve">)    </w:t>
      </w:r>
    </w:p>
    <w:p w14:paraId="3D56629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resExcluir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"Você deseja excluir os seus dados (s/n): "</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lower</w:t>
      </w:r>
      <w:r>
        <w:rPr>
          <w:rFonts w:ascii="Courier New" w:eastAsia="Courier New" w:hAnsi="Courier New" w:cs="Courier New"/>
          <w:color w:val="CCCCCC"/>
          <w:sz w:val="21"/>
          <w:szCs w:val="21"/>
        </w:rPr>
        <w:t>()</w:t>
      </w:r>
    </w:p>
    <w:p w14:paraId="361098C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resExcluir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resExcluir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w:t>
      </w:r>
      <w:r>
        <w:rPr>
          <w:rFonts w:ascii="Courier New" w:eastAsia="Courier New" w:hAnsi="Courier New" w:cs="Courier New"/>
          <w:color w:val="CCCCCC"/>
          <w:sz w:val="21"/>
          <w:szCs w:val="21"/>
        </w:rPr>
        <w:t>:</w:t>
      </w:r>
    </w:p>
    <w:p w14:paraId="35C1583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alteracoes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excluir_dados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w:t>
      </w:r>
    </w:p>
    <w:p w14:paraId="55630F7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w:t>
      </w:r>
    </w:p>
    <w:p w14:paraId="545583B3"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"Dados não encontrados."</w:t>
      </w:r>
      <w:r>
        <w:rPr>
          <w:rFonts w:ascii="Courier New" w:eastAsia="Courier New" w:hAnsi="Courier New" w:cs="Courier New"/>
          <w:color w:val="CCCCCC"/>
          <w:sz w:val="21"/>
          <w:szCs w:val="21"/>
        </w:rPr>
        <w:t>)</w:t>
      </w:r>
    </w:p>
    <w:p w14:paraId="6FAA55B2"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Função do cadastro de dados</w:t>
      </w:r>
    </w:p>
    <w:p w14:paraId="74A68E8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cadastrar</w:t>
      </w:r>
      <w:r>
        <w:rPr>
          <w:rFonts w:ascii="Courier New" w:eastAsia="Courier New" w:hAnsi="Courier New" w:cs="Courier New"/>
          <w:color w:val="CCCCCC"/>
          <w:sz w:val="21"/>
          <w:szCs w:val="21"/>
        </w:rPr>
        <w:t>():</w:t>
      </w:r>
    </w:p>
    <w:p w14:paraId="34B72E2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"Cadastro: "</w:t>
      </w:r>
      <w:r>
        <w:rPr>
          <w:rFonts w:ascii="Courier New" w:eastAsia="Courier New" w:hAnsi="Courier New" w:cs="Courier New"/>
          <w:color w:val="CCCCCC"/>
          <w:sz w:val="21"/>
          <w:szCs w:val="21"/>
        </w:rPr>
        <w:t>)</w:t>
      </w:r>
    </w:p>
    <w:p w14:paraId="72728F4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FEF22A2"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"Nome de usuário: "</w:t>
      </w:r>
      <w:r>
        <w:rPr>
          <w:rFonts w:ascii="Courier New" w:eastAsia="Courier New" w:hAnsi="Courier New" w:cs="Courier New"/>
          <w:color w:val="CCCCCC"/>
          <w:sz w:val="21"/>
          <w:szCs w:val="21"/>
        </w:rPr>
        <w:t>)</w:t>
      </w:r>
    </w:p>
    <w:p w14:paraId="04106F4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"Email: "</w:t>
      </w:r>
      <w:r>
        <w:rPr>
          <w:rFonts w:ascii="Courier New" w:eastAsia="Courier New" w:hAnsi="Courier New" w:cs="Courier New"/>
          <w:color w:val="CCCCCC"/>
          <w:sz w:val="21"/>
          <w:szCs w:val="21"/>
        </w:rPr>
        <w:t>)</w:t>
      </w:r>
    </w:p>
    <w:p w14:paraId="058ABDA2"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senha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"Senha (precisa ter uma letra maiúscula, uma letra minúscula e um número pelo menos): "</w:t>
      </w:r>
      <w:r>
        <w:rPr>
          <w:rFonts w:ascii="Courier New" w:eastAsia="Courier New" w:hAnsi="Courier New" w:cs="Courier New"/>
          <w:color w:val="CCCCCC"/>
          <w:sz w:val="21"/>
          <w:szCs w:val="21"/>
        </w:rPr>
        <w:t>)</w:t>
      </w:r>
    </w:p>
    <w:p w14:paraId="3699AF77"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confirmaSenha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"Confirmar senha: "</w:t>
      </w:r>
      <w:r>
        <w:rPr>
          <w:rFonts w:ascii="Courier New" w:eastAsia="Courier New" w:hAnsi="Courier New" w:cs="Courier New"/>
          <w:color w:val="CCCCCC"/>
          <w:sz w:val="21"/>
          <w:szCs w:val="21"/>
        </w:rPr>
        <w:t>)</w:t>
      </w:r>
    </w:p>
    <w:p w14:paraId="40ED4A3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rg</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"Rg (exemplo: 22.222.222-2): "</w:t>
      </w:r>
      <w:r>
        <w:rPr>
          <w:rFonts w:ascii="Courier New" w:eastAsia="Courier New" w:hAnsi="Courier New" w:cs="Courier New"/>
          <w:color w:val="CCCCCC"/>
          <w:sz w:val="21"/>
          <w:szCs w:val="21"/>
        </w:rPr>
        <w:t>)</w:t>
      </w:r>
    </w:p>
    <w:p w14:paraId="6A45D01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cpf</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"Cpf: (exemplo: 222.222.222-22): "</w:t>
      </w:r>
      <w:r>
        <w:rPr>
          <w:rFonts w:ascii="Courier New" w:eastAsia="Courier New" w:hAnsi="Courier New" w:cs="Courier New"/>
          <w:color w:val="CCCCCC"/>
          <w:sz w:val="21"/>
          <w:szCs w:val="21"/>
        </w:rPr>
        <w:t>)</w:t>
      </w:r>
    </w:p>
    <w:p w14:paraId="134DCD1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nacionalidade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"Nacionalidade: "</w:t>
      </w:r>
      <w:r>
        <w:rPr>
          <w:rFonts w:ascii="Courier New" w:eastAsia="Courier New" w:hAnsi="Courier New" w:cs="Courier New"/>
          <w:color w:val="CCCCCC"/>
          <w:sz w:val="21"/>
          <w:szCs w:val="21"/>
        </w:rPr>
        <w:t>)</w:t>
      </w:r>
    </w:p>
    <w:p w14:paraId="2AC1BC0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estadoCivil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"Estado civil (solteiro, casado, divorciado, viúvo ou separado judicialmente): "</w:t>
      </w:r>
      <w:r>
        <w:rPr>
          <w:rFonts w:ascii="Courier New" w:eastAsia="Courier New" w:hAnsi="Courier New" w:cs="Courier New"/>
          <w:color w:val="CCCCCC"/>
          <w:sz w:val="21"/>
          <w:szCs w:val="21"/>
        </w:rPr>
        <w:t>)</w:t>
      </w:r>
    </w:p>
    <w:p w14:paraId="6558309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anoDeNascimento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int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"Seu ano de nascimento: "</w:t>
      </w:r>
      <w:r>
        <w:rPr>
          <w:rFonts w:ascii="Courier New" w:eastAsia="Courier New" w:hAnsi="Courier New" w:cs="Courier New"/>
          <w:color w:val="CCCCCC"/>
          <w:sz w:val="21"/>
          <w:szCs w:val="21"/>
        </w:rPr>
        <w:t>))</w:t>
      </w:r>
    </w:p>
    <w:p w14:paraId="034DD47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alteracoes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AlteracoesNosDados</w:t>
      </w:r>
      <w:r>
        <w:rPr>
          <w:rFonts w:ascii="Courier New" w:eastAsia="Courier New" w:hAnsi="Courier New" w:cs="Courier New"/>
          <w:color w:val="CCCCCC"/>
          <w:sz w:val="21"/>
          <w:szCs w:val="21"/>
        </w:rPr>
        <w:t>()</w:t>
      </w:r>
    </w:p>
    <w:p w14:paraId="5BDCECD6"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verificador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Verificacoes</w:t>
      </w:r>
      <w:r>
        <w:rPr>
          <w:rFonts w:ascii="Courier New" w:eastAsia="Courier New" w:hAnsi="Courier New" w:cs="Courier New"/>
          <w:color w:val="CCCCCC"/>
          <w:sz w:val="21"/>
          <w:szCs w:val="21"/>
        </w:rPr>
        <w:t>()</w:t>
      </w:r>
    </w:p>
    <w:p w14:paraId="4576C78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alteracoes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pegar_dados</w:t>
      </w:r>
      <w:r>
        <w:rPr>
          <w:rFonts w:ascii="Courier New" w:eastAsia="Courier New" w:hAnsi="Courier New" w:cs="Courier New"/>
          <w:color w:val="CCCCCC"/>
          <w:sz w:val="21"/>
          <w:szCs w:val="21"/>
        </w:rPr>
        <w:t>()</w:t>
      </w:r>
    </w:p>
    <w:p w14:paraId="78D070B5"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dados</w:t>
      </w:r>
      <w:r>
        <w:rPr>
          <w:rFonts w:ascii="Courier New" w:eastAsia="Courier New" w:hAnsi="Courier New" w:cs="Courier New"/>
          <w:color w:val="CCCCCC"/>
          <w:sz w:val="21"/>
          <w:szCs w:val="21"/>
        </w:rPr>
        <w:t>:</w:t>
      </w:r>
    </w:p>
    <w:p w14:paraId="6F80CF9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.get(</w:t>
      </w:r>
      <w:r>
        <w:rPr>
          <w:rFonts w:ascii="Courier New" w:eastAsia="Courier New" w:hAnsi="Courier New" w:cs="Courier New"/>
          <w:color w:val="CE9178"/>
          <w:sz w:val="21"/>
          <w:szCs w:val="21"/>
        </w:rPr>
        <w:t>"nome"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w:t>
      </w:r>
    </w:p>
    <w:p w14:paraId="3BA85C7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"Nome de usuário já existe."</w:t>
      </w:r>
      <w:r>
        <w:rPr>
          <w:rFonts w:ascii="Courier New" w:eastAsia="Courier New" w:hAnsi="Courier New" w:cs="Courier New"/>
          <w:color w:val="CCCCCC"/>
          <w:sz w:val="21"/>
          <w:szCs w:val="21"/>
        </w:rPr>
        <w:t>)</w:t>
      </w:r>
    </w:p>
    <w:p w14:paraId="44F0639A"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5529D606"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Verificação de senha, cpf e rg</w:t>
      </w:r>
    </w:p>
    <w:p w14:paraId="41047E2B"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verificador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verificarSenha</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senha</w:t>
      </w:r>
      <w:r>
        <w:rPr>
          <w:rFonts w:ascii="Courier New" w:eastAsia="Courier New" w:hAnsi="Courier New" w:cs="Courier New"/>
          <w:color w:val="CCCCCC"/>
          <w:sz w:val="21"/>
          <w:szCs w:val="21"/>
        </w:rPr>
        <w:t>):</w:t>
      </w:r>
    </w:p>
    <w:p w14:paraId="6469173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"senha não é forte o suficiente"</w:t>
      </w:r>
      <w:r>
        <w:rPr>
          <w:rFonts w:ascii="Courier New" w:eastAsia="Courier New" w:hAnsi="Courier New" w:cs="Courier New"/>
          <w:color w:val="CCCCCC"/>
          <w:sz w:val="21"/>
          <w:szCs w:val="21"/>
        </w:rPr>
        <w:t>)</w:t>
      </w:r>
    </w:p>
    <w:p w14:paraId="2EAD0395"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3E6F3A1B"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verificador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verificarCpf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cpf</w:t>
      </w:r>
      <w:r>
        <w:rPr>
          <w:rFonts w:ascii="Courier New" w:eastAsia="Courier New" w:hAnsi="Courier New" w:cs="Courier New"/>
          <w:color w:val="CCCCCC"/>
          <w:sz w:val="21"/>
          <w:szCs w:val="21"/>
        </w:rPr>
        <w:t>) :</w:t>
      </w:r>
    </w:p>
    <w:p w14:paraId="4C14E28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"CPF escrito errado"</w:t>
      </w:r>
      <w:r>
        <w:rPr>
          <w:rFonts w:ascii="Courier New" w:eastAsia="Courier New" w:hAnsi="Courier New" w:cs="Courier New"/>
          <w:color w:val="CCCCCC"/>
          <w:sz w:val="21"/>
          <w:szCs w:val="21"/>
        </w:rPr>
        <w:t>)</w:t>
      </w:r>
    </w:p>
    <w:p w14:paraId="5842D172"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1669E70C"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verificador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verificarRg</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rg</w:t>
      </w:r>
      <w:r>
        <w:rPr>
          <w:rFonts w:ascii="Courier New" w:eastAsia="Courier New" w:hAnsi="Courier New" w:cs="Courier New"/>
          <w:color w:val="CCCCCC"/>
          <w:sz w:val="21"/>
          <w:szCs w:val="21"/>
        </w:rPr>
        <w:t>) :</w:t>
      </w:r>
    </w:p>
    <w:p w14:paraId="77D168A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"RG escrito errado"</w:t>
      </w:r>
      <w:r>
        <w:rPr>
          <w:rFonts w:ascii="Courier New" w:eastAsia="Courier New" w:hAnsi="Courier New" w:cs="Courier New"/>
          <w:color w:val="CCCCCC"/>
          <w:sz w:val="21"/>
          <w:szCs w:val="21"/>
        </w:rPr>
        <w:t>)</w:t>
      </w:r>
    </w:p>
    <w:p w14:paraId="37A9092A"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6AD16E2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verificador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verificarIdade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anoDeNascimento</w:t>
      </w:r>
      <w:r>
        <w:rPr>
          <w:rFonts w:ascii="Courier New" w:eastAsia="Courier New" w:hAnsi="Courier New" w:cs="Courier New"/>
          <w:color w:val="CCCCCC"/>
          <w:sz w:val="21"/>
          <w:szCs w:val="21"/>
        </w:rPr>
        <w:t>):</w:t>
      </w:r>
    </w:p>
    <w:p w14:paraId="7F7B4BC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"Verifique o ano de nascimento, pode estar incorreto ou ser menor de idade."</w:t>
      </w:r>
      <w:r>
        <w:rPr>
          <w:rFonts w:ascii="Courier New" w:eastAsia="Courier New" w:hAnsi="Courier New" w:cs="Courier New"/>
          <w:color w:val="CCCCCC"/>
          <w:sz w:val="21"/>
          <w:szCs w:val="21"/>
        </w:rPr>
        <w:t>)</w:t>
      </w:r>
    </w:p>
    <w:p w14:paraId="3816A599"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57DBC11D" w14:textId="77777777" w:rsidR="00697E6B" w:rsidRDefault="00697E6B" w:rsidP="00697E6B">
      <w:pPr>
        <w:widowControl w:val="0"/>
        <w:shd w:val="clear" w:color="auto" w:fill="1F1F1F"/>
        <w:spacing w:after="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Verificação se as senhas são iguais</w:t>
      </w:r>
    </w:p>
    <w:p w14:paraId="248C49E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senha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confirmaSenha</w:t>
      </w:r>
      <w:r>
        <w:rPr>
          <w:rFonts w:ascii="Courier New" w:eastAsia="Courier New" w:hAnsi="Courier New" w:cs="Courier New"/>
          <w:color w:val="CCCCCC"/>
          <w:sz w:val="21"/>
          <w:szCs w:val="21"/>
        </w:rPr>
        <w:t>:</w:t>
      </w:r>
    </w:p>
    <w:p w14:paraId="34FC10F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"Senhas diferentes."</w:t>
      </w:r>
      <w:r>
        <w:rPr>
          <w:rFonts w:ascii="Courier New" w:eastAsia="Courier New" w:hAnsi="Courier New" w:cs="Courier New"/>
          <w:color w:val="CCCCCC"/>
          <w:sz w:val="21"/>
          <w:szCs w:val="21"/>
        </w:rPr>
        <w:t>)</w:t>
      </w:r>
    </w:p>
    <w:p w14:paraId="45248D3B"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264AE9A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verificador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verificadorDeEstadoCivil</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estadoCivil</w:t>
      </w:r>
      <w:r>
        <w:rPr>
          <w:rFonts w:ascii="Courier New" w:eastAsia="Courier New" w:hAnsi="Courier New" w:cs="Courier New"/>
          <w:color w:val="CCCCCC"/>
          <w:sz w:val="21"/>
          <w:szCs w:val="21"/>
        </w:rPr>
        <w:t>):</w:t>
      </w:r>
    </w:p>
    <w:p w14:paraId="22F35223"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"Estado civil incorreto."</w:t>
      </w:r>
      <w:r>
        <w:rPr>
          <w:rFonts w:ascii="Courier New" w:eastAsia="Courier New" w:hAnsi="Courier New" w:cs="Courier New"/>
          <w:color w:val="CCCCCC"/>
          <w:sz w:val="21"/>
          <w:szCs w:val="21"/>
        </w:rPr>
        <w:t>)</w:t>
      </w:r>
    </w:p>
    <w:p w14:paraId="6BA2DCB5"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p>
    <w:p w14:paraId="61F9FD5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4E7900E5"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"nome"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nome</w:t>
      </w:r>
      <w:r>
        <w:rPr>
          <w:rFonts w:ascii="Courier New" w:eastAsia="Courier New" w:hAnsi="Courier New" w:cs="Courier New"/>
          <w:color w:val="CCCCCC"/>
          <w:sz w:val="21"/>
          <w:szCs w:val="21"/>
        </w:rPr>
        <w:t>,</w:t>
      </w:r>
    </w:p>
    <w:p w14:paraId="13242890"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"email"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CCCCCC"/>
          <w:sz w:val="21"/>
          <w:szCs w:val="21"/>
        </w:rPr>
        <w:t>,</w:t>
      </w:r>
    </w:p>
    <w:p w14:paraId="6D34C7D8"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"senha"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senha</w:t>
      </w:r>
      <w:r>
        <w:rPr>
          <w:rFonts w:ascii="Courier New" w:eastAsia="Courier New" w:hAnsi="Courier New" w:cs="Courier New"/>
          <w:color w:val="CCCCCC"/>
          <w:sz w:val="21"/>
          <w:szCs w:val="21"/>
        </w:rPr>
        <w:t>,</w:t>
      </w:r>
    </w:p>
    <w:p w14:paraId="1CE397C4"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"rg"</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rg</w:t>
      </w:r>
      <w:r>
        <w:rPr>
          <w:rFonts w:ascii="Courier New" w:eastAsia="Courier New" w:hAnsi="Courier New" w:cs="Courier New"/>
          <w:color w:val="CCCCCC"/>
          <w:sz w:val="21"/>
          <w:szCs w:val="21"/>
        </w:rPr>
        <w:t>,</w:t>
      </w:r>
    </w:p>
    <w:p w14:paraId="6241FC10"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"cpf"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cpf</w:t>
      </w:r>
      <w:r>
        <w:rPr>
          <w:rFonts w:ascii="Courier New" w:eastAsia="Courier New" w:hAnsi="Courier New" w:cs="Courier New"/>
          <w:color w:val="CCCCCC"/>
          <w:sz w:val="21"/>
          <w:szCs w:val="21"/>
        </w:rPr>
        <w:t>,</w:t>
      </w:r>
    </w:p>
    <w:p w14:paraId="186FE50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"nacionalidade"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nacionalidade</w:t>
      </w:r>
      <w:r>
        <w:rPr>
          <w:rFonts w:ascii="Courier New" w:eastAsia="Courier New" w:hAnsi="Courier New" w:cs="Courier New"/>
          <w:color w:val="CCCCCC"/>
          <w:sz w:val="21"/>
          <w:szCs w:val="21"/>
        </w:rPr>
        <w:t>,</w:t>
      </w:r>
    </w:p>
    <w:p w14:paraId="17B30B80"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"estado civil"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estadoCivil</w:t>
      </w:r>
      <w:r>
        <w:rPr>
          <w:rFonts w:ascii="Courier New" w:eastAsia="Courier New" w:hAnsi="Courier New" w:cs="Courier New"/>
          <w:color w:val="CCCCCC"/>
          <w:sz w:val="21"/>
          <w:szCs w:val="21"/>
        </w:rPr>
        <w:t>,</w:t>
      </w:r>
    </w:p>
    <w:p w14:paraId="4ACCF6EE" w14:textId="77777777" w:rsidR="00697E6B" w:rsidRDefault="00697E6B" w:rsidP="00697E6B">
      <w:pPr>
        <w:widowControl w:val="0"/>
        <w:shd w:val="clear" w:color="auto" w:fill="1F1F1F"/>
        <w:spacing w:after="0"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de nascimento"</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anoDeNascimento</w:t>
      </w:r>
    </w:p>
    <w:p w14:paraId="3429E29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5E6F521"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alteracoes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salvar_dados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usuario</w:t>
      </w:r>
      <w:r>
        <w:rPr>
          <w:rFonts w:ascii="Courier New" w:eastAsia="Courier New" w:hAnsi="Courier New" w:cs="Courier New"/>
          <w:color w:val="CCCCCC"/>
          <w:sz w:val="21"/>
          <w:szCs w:val="21"/>
        </w:rPr>
        <w:t>)</w:t>
      </w:r>
    </w:p>
    <w:p w14:paraId="4856BBE5"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"Cadastrado."</w:t>
      </w:r>
      <w:r>
        <w:rPr>
          <w:rFonts w:ascii="Courier New" w:eastAsia="Courier New" w:hAnsi="Courier New" w:cs="Courier New"/>
          <w:color w:val="CCCCCC"/>
          <w:sz w:val="21"/>
          <w:szCs w:val="21"/>
        </w:rPr>
        <w:t>)</w:t>
      </w:r>
    </w:p>
    <w:p w14:paraId="42730FE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"Plataforma de Gestão de Dados Pessoais"</w:t>
      </w:r>
      <w:r>
        <w:rPr>
          <w:rFonts w:ascii="Courier New" w:eastAsia="Courier New" w:hAnsi="Courier New" w:cs="Courier New"/>
          <w:color w:val="CCCCCC"/>
          <w:sz w:val="21"/>
          <w:szCs w:val="21"/>
        </w:rPr>
        <w:t>)</w:t>
      </w:r>
    </w:p>
    <w:p w14:paraId="5336680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69420DE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w:t>
      </w:r>
    </w:p>
    <w:p w14:paraId="261CB263"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resposta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"Digite 1, se deseja entrar em sua conta. Digite 2, se deseja se cadastrar. Digite 3, se deseja sair: "</w:t>
      </w:r>
      <w:r>
        <w:rPr>
          <w:rFonts w:ascii="Courier New" w:eastAsia="Courier New" w:hAnsi="Courier New" w:cs="Courier New"/>
          <w:color w:val="CCCCCC"/>
          <w:sz w:val="21"/>
          <w:szCs w:val="21"/>
        </w:rPr>
        <w:t>)</w:t>
      </w:r>
    </w:p>
    <w:p w14:paraId="35F4346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resposta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"1"</w:t>
      </w:r>
      <w:r>
        <w:rPr>
          <w:rFonts w:ascii="Courier New" w:eastAsia="Courier New" w:hAnsi="Courier New" w:cs="Courier New"/>
          <w:color w:val="CCCCCC"/>
          <w:sz w:val="21"/>
          <w:szCs w:val="21"/>
        </w:rPr>
        <w:t>:</w:t>
      </w:r>
    </w:p>
    <w:p w14:paraId="748BA60A"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entrar</w:t>
      </w:r>
      <w:r>
        <w:rPr>
          <w:rFonts w:ascii="Courier New" w:eastAsia="Courier New" w:hAnsi="Courier New" w:cs="Courier New"/>
          <w:color w:val="CCCCCC"/>
          <w:sz w:val="21"/>
          <w:szCs w:val="21"/>
        </w:rPr>
        <w:t>()</w:t>
      </w:r>
    </w:p>
    <w:p w14:paraId="2C6DBE2D"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resposta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"2"</w:t>
      </w:r>
      <w:r>
        <w:rPr>
          <w:rFonts w:ascii="Courier New" w:eastAsia="Courier New" w:hAnsi="Courier New" w:cs="Courier New"/>
          <w:color w:val="CCCCCC"/>
          <w:sz w:val="21"/>
          <w:szCs w:val="21"/>
        </w:rPr>
        <w:t>:</w:t>
      </w:r>
    </w:p>
    <w:p w14:paraId="0925979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iniciarCadastro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input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"Você autoriza o uso dos seus dados conforme nossa política de privacidade (s/n): "</w:t>
      </w:r>
      <w:r>
        <w:rPr>
          <w:rFonts w:ascii="Courier New" w:eastAsia="Courier New" w:hAnsi="Courier New" w:cs="Courier New"/>
          <w:color w:val="CCCCCC"/>
          <w:sz w:val="21"/>
          <w:szCs w:val="21"/>
        </w:rPr>
        <w:t>)</w:t>
      </w:r>
    </w:p>
    <w:p w14:paraId="0235747E"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iniciarCadastro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iniciarCadastro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w:t>
      </w:r>
      <w:r>
        <w:rPr>
          <w:rFonts w:ascii="Courier New" w:eastAsia="Courier New" w:hAnsi="Courier New" w:cs="Courier New"/>
          <w:color w:val="CCCCCC"/>
          <w:sz w:val="21"/>
          <w:szCs w:val="21"/>
        </w:rPr>
        <w:t>:</w:t>
      </w:r>
    </w:p>
    <w:p w14:paraId="57C2CA2F"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cadastrar</w:t>
      </w:r>
      <w:r>
        <w:rPr>
          <w:rFonts w:ascii="Courier New" w:eastAsia="Courier New" w:hAnsi="Courier New" w:cs="Courier New"/>
          <w:color w:val="CCCCCC"/>
          <w:sz w:val="21"/>
          <w:szCs w:val="21"/>
        </w:rPr>
        <w:t>()</w:t>
      </w:r>
    </w:p>
    <w:p w14:paraId="66D340B2"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w:t>
      </w:r>
    </w:p>
    <w:p w14:paraId="5165D26A"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break</w:t>
      </w:r>
    </w:p>
    <w:p w14:paraId="4A461FF9" w14:textId="77777777" w:rsidR="00697E6B" w:rsidRDefault="00697E6B" w:rsidP="00697E6B">
      <w:pPr>
        <w:widowControl w:val="0"/>
        <w:shd w:val="clear" w:color="auto" w:fill="1F1F1F"/>
        <w:spacing w:after="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resposta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"3"</w:t>
      </w:r>
      <w:r>
        <w:rPr>
          <w:rFonts w:ascii="Courier New" w:eastAsia="Courier New" w:hAnsi="Courier New" w:cs="Courier New"/>
          <w:color w:val="CCCCCC"/>
          <w:sz w:val="21"/>
          <w:szCs w:val="21"/>
        </w:rPr>
        <w:t>:</w:t>
      </w:r>
    </w:p>
    <w:p w14:paraId="7F4569C5" w14:textId="77777777" w:rsidR="00697E6B" w:rsidRDefault="00697E6B" w:rsidP="00697E6B">
      <w:pPr>
        <w:widowControl w:val="0"/>
        <w:shd w:val="clear" w:color="auto" w:fill="1F1F1F"/>
        <w:spacing w:after="0"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C586C0"/>
          <w:sz w:val="21"/>
          <w:szCs w:val="21"/>
        </w:rPr>
        <w:t>break</w:t>
      </w:r>
    </w:p>
    <w:p w14:paraId="584972C0" w14:textId="77777777" w:rsidR="00697E6B" w:rsidRPr="005F63EA" w:rsidRDefault="00697E6B" w:rsidP="00697E6B">
      <w:pPr>
        <w:spacing w:after="0" w:line="360" w:lineRule="auto"/>
        <w:jc w:val="both"/>
        <w:rPr>
          <w:rFonts w:ascii="Times New Roman" w:eastAsia="Times New Roman" w:hAnsi="Times New Roman" w:cs="Times New Roman"/>
        </w:rPr>
      </w:pPr>
    </w:p>
    <w:p w14:paraId="27F0B1FC" w14:textId="04E0E4CE" w:rsidR="00B97EFA" w:rsidRPr="00A74018" w:rsidRDefault="003D2D69" w:rsidP="00A74018">
      <w:pPr>
        <w:pStyle w:val="Ttulo1"/>
      </w:pPr>
      <w:bookmarkStart w:id="28" w:name="_Toc199602759"/>
      <w:r w:rsidRPr="005F63EA">
        <w:lastRenderedPageBreak/>
        <w:t>CONCLUSÃO</w:t>
      </w:r>
      <w:bookmarkEnd w:id="28"/>
    </w:p>
    <w:p w14:paraId="4B46F99D" w14:textId="49E1E061" w:rsidR="00B97EFA" w:rsidRPr="005F63EA" w:rsidRDefault="003D2D69" w:rsidP="00B91007">
      <w:pPr>
        <w:spacing w:line="360" w:lineRule="auto"/>
        <w:ind w:firstLine="432"/>
        <w:jc w:val="both"/>
        <w:rPr>
          <w:rFonts w:ascii="Times New Roman" w:eastAsia="Times New Roman" w:hAnsi="Times New Roman" w:cs="Times New Roman"/>
        </w:rPr>
      </w:pPr>
      <w:r w:rsidRPr="005F63EA">
        <w:rPr>
          <w:rFonts w:ascii="Times New Roman" w:eastAsia="Times New Roman" w:hAnsi="Times New Roman" w:cs="Times New Roman"/>
        </w:rPr>
        <w:t>Com base nesse trabalho</w:t>
      </w:r>
      <w:r w:rsidR="00BC535A">
        <w:rPr>
          <w:rFonts w:ascii="Times New Roman" w:eastAsia="Times New Roman" w:hAnsi="Times New Roman" w:cs="Times New Roman"/>
        </w:rPr>
        <w:t>,</w:t>
      </w:r>
      <w:r w:rsidR="00A53040">
        <w:rPr>
          <w:rFonts w:ascii="Times New Roman" w:eastAsia="Times New Roman" w:hAnsi="Times New Roman" w:cs="Times New Roman"/>
        </w:rPr>
        <w:t xml:space="preserve"> t</w:t>
      </w:r>
      <w:r w:rsidR="00B91007" w:rsidRPr="00B91007">
        <w:rPr>
          <w:rFonts w:ascii="Times New Roman" w:eastAsia="Times New Roman" w:hAnsi="Times New Roman" w:cs="Times New Roman"/>
        </w:rPr>
        <w:t>endo em vista os termos supracitados e elencados, pode-se concluir, que para o</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 xml:space="preserve">desenvolvimento de uma plataforma de gestão de dados pessoais é necessário o </w:t>
      </w:r>
      <w:r w:rsidR="008679E0" w:rsidRPr="00B91007">
        <w:rPr>
          <w:rFonts w:ascii="Times New Roman" w:eastAsia="Times New Roman" w:hAnsi="Times New Roman" w:cs="Times New Roman"/>
        </w:rPr>
        <w:t>cumprimento</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da lei geral de proteção de dados para ter confiabilidade em relação aos dados pessoais, para o</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auxílio disso precisamos trabalhar com a cibersegurança. Para assegurar que a plataforma seja</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bem desenvolvida é preciso uma excelente infraestrutura computacional e um código bem</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estruturado.</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Assim, os objetivos que a equipe obtinha em relação ao desenvolvimento da plataforma foram</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atingidos, pois com as tecnologias como criptografia, firewalls, testes de penetração vamos</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 xml:space="preserve">garantir a segurança dos dados. Utilizando servidor web, mySQL, </w:t>
      </w:r>
      <w:r w:rsidR="00B91007" w:rsidRPr="0047324B">
        <w:rPr>
          <w:rFonts w:ascii="Times New Roman" w:eastAsia="Times New Roman" w:hAnsi="Times New Roman" w:cs="Times New Roman"/>
          <w:i/>
          <w:iCs/>
        </w:rPr>
        <w:t>Elastic Load Balancing</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(ELB) A infraestrutura computacional está muito bem articulada. Assim podemos resolver o</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problema de falta de segurança que está muito presente nos dias atuais.</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Considerações finais que temos é a importância do estudo de cibersegurança, LGPD,</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infraestrutura computacional e linguagens de programação como Python, dessa maneira</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entendemos a relevância delas para os projetos de software que possuem um alto nível de</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complexidade e vão tratar de assuntos de sensíveis, como é o caso de uma plataforma de</w:t>
      </w:r>
      <w:r w:rsidR="00B91007">
        <w:rPr>
          <w:rFonts w:ascii="Times New Roman" w:eastAsia="Times New Roman" w:hAnsi="Times New Roman" w:cs="Times New Roman"/>
        </w:rPr>
        <w:t xml:space="preserve"> </w:t>
      </w:r>
      <w:r w:rsidR="00B91007" w:rsidRPr="00B91007">
        <w:rPr>
          <w:rFonts w:ascii="Times New Roman" w:eastAsia="Times New Roman" w:hAnsi="Times New Roman" w:cs="Times New Roman"/>
        </w:rPr>
        <w:t>gestão de dados pessoais.</w:t>
      </w:r>
    </w:p>
    <w:p w14:paraId="7CE2D26D" w14:textId="77777777" w:rsidR="00B97EFA" w:rsidRPr="005F63EA" w:rsidRDefault="00B97EFA" w:rsidP="0068275A">
      <w:pPr>
        <w:spacing w:line="360" w:lineRule="auto"/>
        <w:jc w:val="both"/>
        <w:rPr>
          <w:rFonts w:ascii="Times New Roman" w:hAnsi="Times New Roman" w:cs="Times New Roman"/>
        </w:rPr>
      </w:pPr>
    </w:p>
    <w:p w14:paraId="24AF89FF" w14:textId="77777777" w:rsidR="00B97EFA" w:rsidRPr="005F63EA" w:rsidRDefault="00B97EFA" w:rsidP="0068275A">
      <w:pPr>
        <w:spacing w:line="360" w:lineRule="auto"/>
        <w:jc w:val="both"/>
        <w:rPr>
          <w:rFonts w:ascii="Times New Roman" w:hAnsi="Times New Roman" w:cs="Times New Roman"/>
        </w:rPr>
      </w:pPr>
    </w:p>
    <w:p w14:paraId="7D4DD2C6" w14:textId="77777777" w:rsidR="00B97EFA" w:rsidRPr="005F63EA" w:rsidRDefault="00B97EFA" w:rsidP="0068275A">
      <w:pPr>
        <w:spacing w:line="360" w:lineRule="auto"/>
        <w:jc w:val="both"/>
        <w:rPr>
          <w:rFonts w:ascii="Times New Roman" w:hAnsi="Times New Roman" w:cs="Times New Roman"/>
        </w:rPr>
      </w:pPr>
    </w:p>
    <w:p w14:paraId="2D9BFFA6" w14:textId="77777777" w:rsidR="00B97EFA" w:rsidRPr="005F63EA" w:rsidRDefault="00B97EFA" w:rsidP="0068275A">
      <w:pPr>
        <w:spacing w:line="360" w:lineRule="auto"/>
        <w:jc w:val="both"/>
        <w:rPr>
          <w:rFonts w:ascii="Times New Roman" w:hAnsi="Times New Roman" w:cs="Times New Roman"/>
        </w:rPr>
      </w:pPr>
    </w:p>
    <w:p w14:paraId="725366B9" w14:textId="77777777" w:rsidR="00B97EFA" w:rsidRPr="005F63EA" w:rsidRDefault="00B97EFA" w:rsidP="0068275A">
      <w:pPr>
        <w:spacing w:before="240" w:after="240" w:line="360" w:lineRule="auto"/>
        <w:jc w:val="both"/>
        <w:rPr>
          <w:rFonts w:ascii="Times New Roman" w:eastAsia="Times New Roman" w:hAnsi="Times New Roman" w:cs="Times New Roman"/>
          <w:b/>
        </w:rPr>
      </w:pPr>
    </w:p>
    <w:p w14:paraId="0498AA57" w14:textId="77777777" w:rsidR="00B97EFA" w:rsidRPr="005F63EA" w:rsidRDefault="00B97EFA" w:rsidP="0068275A">
      <w:pPr>
        <w:spacing w:before="240" w:after="240" w:line="360" w:lineRule="auto"/>
        <w:jc w:val="both"/>
        <w:rPr>
          <w:rFonts w:ascii="Times New Roman" w:eastAsia="Times New Roman" w:hAnsi="Times New Roman" w:cs="Times New Roman"/>
          <w:b/>
        </w:rPr>
      </w:pPr>
    </w:p>
    <w:p w14:paraId="6FCB8B11" w14:textId="0FEDB39B" w:rsidR="00B97EFA" w:rsidRPr="00C33CD6" w:rsidRDefault="003D2D69" w:rsidP="00C33CD6">
      <w:pPr>
        <w:pStyle w:val="Ttulo1"/>
      </w:pPr>
      <w:bookmarkStart w:id="29" w:name="_87nrrynl4ivb" w:colFirst="0" w:colLast="0"/>
      <w:bookmarkStart w:id="30" w:name="_Toc199602760"/>
      <w:bookmarkEnd w:id="29"/>
      <w:r w:rsidRPr="00C33CD6">
        <w:lastRenderedPageBreak/>
        <w:t>REFERÊNCIAS</w:t>
      </w:r>
      <w:bookmarkEnd w:id="30"/>
    </w:p>
    <w:p w14:paraId="4191B7F5"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BENETON, José. Cibersegurança. Disponível em:  </w:t>
      </w:r>
      <w:hyperlink r:id="rId13">
        <w:r>
          <w:rPr>
            <w:rFonts w:ascii="Times New Roman" w:eastAsia="Times New Roman" w:hAnsi="Times New Roman" w:cs="Times New Roman"/>
            <w:color w:val="1155CC"/>
            <w:u w:val="single"/>
          </w:rPr>
          <w:t>https://ava.ead.unip.br/bbcswebdav/pid-4569238-dt-content-rid-15856343_1/institution/Conteudos_AVA/ASSOCIADAS_UNIP/D56G%20-%20Ciberseguran%C3%A7a/Livro-Texto_Unid_I.pdf</w:t>
        </w:r>
      </w:hyperlink>
      <w:r>
        <w:rPr>
          <w:rFonts w:ascii="Times New Roman" w:eastAsia="Times New Roman" w:hAnsi="Times New Roman" w:cs="Times New Roman"/>
        </w:rPr>
        <w:t>. Acesso: 17/05/2025.</w:t>
      </w:r>
    </w:p>
    <w:p w14:paraId="0E4B1117"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Gov.br. Lei geral de proteção de dados (LGPD). Disponível em:</w:t>
      </w:r>
    </w:p>
    <w:p w14:paraId="70DB6616" w14:textId="77777777" w:rsidR="0018361F" w:rsidRDefault="00C563BB" w:rsidP="0018361F">
      <w:pPr>
        <w:spacing w:line="360" w:lineRule="auto"/>
        <w:jc w:val="both"/>
        <w:rPr>
          <w:rFonts w:ascii="Times New Roman" w:eastAsia="Times New Roman" w:hAnsi="Times New Roman" w:cs="Times New Roman"/>
        </w:rPr>
      </w:pPr>
      <w:hyperlink r:id="rId14">
        <w:r w:rsidR="0018361F">
          <w:rPr>
            <w:rFonts w:ascii="Times New Roman" w:eastAsia="Times New Roman" w:hAnsi="Times New Roman" w:cs="Times New Roman"/>
            <w:color w:val="1155CC"/>
            <w:u w:val="single"/>
          </w:rPr>
          <w:t>https://www.gov.br/mds/pt-br/acesso-a-informacao/privacidade-e-protecao-de-dados/lgpd</w:t>
        </w:r>
      </w:hyperlink>
      <w:r w:rsidR="0018361F">
        <w:rPr>
          <w:rFonts w:ascii="Times New Roman" w:eastAsia="Times New Roman" w:hAnsi="Times New Roman" w:cs="Times New Roman"/>
        </w:rPr>
        <w:t>. Acesso: 18/05/2025.</w:t>
      </w:r>
    </w:p>
    <w:p w14:paraId="2BE845D1"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Serpro. O que muda com a LGPD. Disponível em : </w:t>
      </w:r>
      <w:hyperlink r:id="rId15">
        <w:r>
          <w:rPr>
            <w:rFonts w:ascii="Times New Roman" w:eastAsia="Times New Roman" w:hAnsi="Times New Roman" w:cs="Times New Roman"/>
            <w:color w:val="1155CC"/>
            <w:u w:val="single"/>
          </w:rPr>
          <w:t>https://www.serpro.gov.br/lgpd/menu/a-lgpd/o-que-muda-com-a-lgpd</w:t>
        </w:r>
      </w:hyperlink>
      <w:r>
        <w:rPr>
          <w:rFonts w:ascii="Times New Roman" w:eastAsia="Times New Roman" w:hAnsi="Times New Roman" w:cs="Times New Roman"/>
        </w:rPr>
        <w:t>. Acesso: 12/05/2025.</w:t>
      </w:r>
    </w:p>
    <w:p w14:paraId="08CB2517"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Gov.br. Autoridade nacional de proteção de dados. Disponível em: </w:t>
      </w:r>
    </w:p>
    <w:p w14:paraId="745AA5BD"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https://www.gov.br/anpd/pt-br. Acesso: 15/05/2025.</w:t>
      </w:r>
    </w:p>
    <w:p w14:paraId="54954150"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Bioni, Bruno. Proteção de dados contexto, narrativas e elementos fundantes. Disponível em:</w:t>
      </w:r>
    </w:p>
    <w:p w14:paraId="7CF78B6D" w14:textId="77777777" w:rsidR="0018361F" w:rsidRDefault="00C563BB" w:rsidP="0018361F">
      <w:pPr>
        <w:spacing w:line="360" w:lineRule="auto"/>
        <w:jc w:val="both"/>
        <w:rPr>
          <w:rFonts w:ascii="Times New Roman" w:eastAsia="Times New Roman" w:hAnsi="Times New Roman" w:cs="Times New Roman"/>
        </w:rPr>
      </w:pPr>
      <w:hyperlink r:id="rId16">
        <w:r w:rsidR="0018361F">
          <w:rPr>
            <w:rFonts w:ascii="Times New Roman" w:eastAsia="Times New Roman" w:hAnsi="Times New Roman" w:cs="Times New Roman"/>
            <w:color w:val="1155CC"/>
            <w:u w:val="single"/>
          </w:rPr>
          <w:t>https://observatoriolgpd.com/wp-content/uploads/2021/08/1629122407livro-LGPD-Bruno-Bioni-completo-internet-v2.pdf</w:t>
        </w:r>
      </w:hyperlink>
      <w:r w:rsidR="0018361F">
        <w:rPr>
          <w:rFonts w:ascii="Times New Roman" w:eastAsia="Times New Roman" w:hAnsi="Times New Roman" w:cs="Times New Roman"/>
        </w:rPr>
        <w:t>. Acesso: 15/05/2025.</w:t>
      </w:r>
    </w:p>
    <w:p w14:paraId="3FACCDFB"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aws. O que é Balanceamento de carga. Disponível em:</w:t>
      </w:r>
    </w:p>
    <w:p w14:paraId="6366F9E9" w14:textId="77777777" w:rsidR="0018361F" w:rsidRDefault="00C563BB" w:rsidP="0018361F">
      <w:pPr>
        <w:spacing w:line="360" w:lineRule="auto"/>
        <w:jc w:val="both"/>
        <w:rPr>
          <w:rFonts w:ascii="Times New Roman" w:eastAsia="Times New Roman" w:hAnsi="Times New Roman" w:cs="Times New Roman"/>
        </w:rPr>
      </w:pPr>
      <w:hyperlink r:id="rId17">
        <w:r w:rsidR="0018361F">
          <w:rPr>
            <w:rFonts w:ascii="Times New Roman" w:eastAsia="Times New Roman" w:hAnsi="Times New Roman" w:cs="Times New Roman"/>
            <w:color w:val="1155CC"/>
            <w:u w:val="single"/>
          </w:rPr>
          <w:t>https://aws.amazon.com/pt/what-is/load-balancing/</w:t>
        </w:r>
      </w:hyperlink>
      <w:r w:rsidR="0018361F">
        <w:rPr>
          <w:rFonts w:ascii="Times New Roman" w:eastAsia="Times New Roman" w:hAnsi="Times New Roman" w:cs="Times New Roman"/>
        </w:rPr>
        <w:t>. Acesso: 30/05/2025 às 16:00.</w:t>
      </w:r>
    </w:p>
    <w:p w14:paraId="008E56C9"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 Eduardo. Web Server: O que é e Como Funciona? Disponível em: </w:t>
      </w:r>
    </w:p>
    <w:p w14:paraId="6FA40926" w14:textId="77777777" w:rsidR="0018361F" w:rsidRDefault="00C563BB" w:rsidP="0018361F">
      <w:pPr>
        <w:spacing w:line="360" w:lineRule="auto"/>
        <w:jc w:val="both"/>
        <w:rPr>
          <w:rFonts w:ascii="Times New Roman" w:eastAsia="Times New Roman" w:hAnsi="Times New Roman" w:cs="Times New Roman"/>
        </w:rPr>
      </w:pPr>
      <w:hyperlink r:id="rId18">
        <w:r w:rsidR="0018361F">
          <w:rPr>
            <w:rFonts w:ascii="Times New Roman" w:eastAsia="Times New Roman" w:hAnsi="Times New Roman" w:cs="Times New Roman"/>
            <w:color w:val="1155CC"/>
            <w:u w:val="single"/>
          </w:rPr>
          <w:t>https://www.hostinger.com/br/tutoriais/web-server</w:t>
        </w:r>
      </w:hyperlink>
      <w:r w:rsidR="0018361F">
        <w:rPr>
          <w:rFonts w:ascii="Times New Roman" w:eastAsia="Times New Roman" w:hAnsi="Times New Roman" w:cs="Times New Roman"/>
        </w:rPr>
        <w:t>. Acesso 23/05/2025.</w:t>
      </w:r>
    </w:p>
    <w:p w14:paraId="02FFF67D"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Redação DPOnet.  3 Vantagens de Contar Com um Software de Gestão de Dados. 30 de março de 2023. Disponível em:  </w:t>
      </w:r>
      <w:hyperlink r:id="rId19">
        <w:r>
          <w:rPr>
            <w:rFonts w:ascii="Times New Roman" w:eastAsia="Times New Roman" w:hAnsi="Times New Roman" w:cs="Times New Roman"/>
            <w:color w:val="1155CC"/>
            <w:u w:val="single"/>
          </w:rPr>
          <w:t>https://blog.dponet.com.br/vantagens-de-contar-com-um-software-de-gestao-de-dados/</w:t>
        </w:r>
      </w:hyperlink>
      <w:r>
        <w:rPr>
          <w:rFonts w:ascii="Times New Roman" w:eastAsia="Times New Roman" w:hAnsi="Times New Roman" w:cs="Times New Roman"/>
        </w:rPr>
        <w:t>. Acesso 23/05/2025.</w:t>
      </w:r>
    </w:p>
    <w:p w14:paraId="309FC5D8"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Equipe Editorial da Psico-smart. Ferramentas de produtividade baseadas em nuvem: vantagens e desvantagens. 28 de agosto de 2024. Disponível em: </w:t>
      </w:r>
      <w:hyperlink r:id="rId20">
        <w:r>
          <w:rPr>
            <w:rFonts w:ascii="Times New Roman" w:eastAsia="Times New Roman" w:hAnsi="Times New Roman" w:cs="Times New Roman"/>
            <w:color w:val="1155CC"/>
            <w:u w:val="single"/>
          </w:rPr>
          <w:t>https://psico-smart.com/pt/blogs/blog-ferramentas-de-produtividade-baseadas-em-nuvem-vantagens-e-desvantagens-141732</w:t>
        </w:r>
      </w:hyperlink>
      <w:r>
        <w:rPr>
          <w:rFonts w:ascii="Times New Roman" w:eastAsia="Times New Roman" w:hAnsi="Times New Roman" w:cs="Times New Roman"/>
        </w:rPr>
        <w:t>. Acesso 23/05/2025.</w:t>
      </w:r>
    </w:p>
    <w:p w14:paraId="7C75BE4B"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SANTODIGITAL. </w:t>
      </w:r>
      <w:r>
        <w:rPr>
          <w:rFonts w:ascii="Times New Roman" w:eastAsia="Times New Roman" w:hAnsi="Times New Roman" w:cs="Times New Roman"/>
          <w:color w:val="0A0D14"/>
        </w:rPr>
        <w:t xml:space="preserve">Tudo o que você precisa saber sobre a política de backup. </w:t>
      </w:r>
      <w:r>
        <w:rPr>
          <w:rFonts w:ascii="Times New Roman" w:eastAsia="Times New Roman" w:hAnsi="Times New Roman" w:cs="Times New Roman"/>
        </w:rPr>
        <w:t xml:space="preserve">28 de agosto de 2024. Disponível em: </w:t>
      </w:r>
      <w:hyperlink r:id="rId21">
        <w:r>
          <w:rPr>
            <w:rFonts w:ascii="Times New Roman" w:eastAsia="Times New Roman" w:hAnsi="Times New Roman" w:cs="Times New Roman"/>
            <w:color w:val="1155CC"/>
            <w:u w:val="single"/>
          </w:rPr>
          <w:t>https://santodigital.com.br/politica-de-backup/</w:t>
        </w:r>
      </w:hyperlink>
      <w:r>
        <w:rPr>
          <w:rFonts w:ascii="Times New Roman" w:eastAsia="Times New Roman" w:hAnsi="Times New Roman" w:cs="Times New Roman"/>
        </w:rPr>
        <w:t>. Acesso 23/05/2025.</w:t>
      </w:r>
    </w:p>
    <w:p w14:paraId="4C123762" w14:textId="77777777" w:rsidR="0018361F" w:rsidRDefault="0018361F" w:rsidP="0018361F">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ControleNet. Web Server: Saiba o que é e como funciona um servidor web. Disponível em: https://www.controle.net/faq/web-server-o-que-e-como-funciona-um-servidor-web. Acesso 23/05/2025.</w:t>
      </w:r>
    </w:p>
    <w:p w14:paraId="48D368CC" w14:textId="766FFEDF" w:rsidR="00B97EFA" w:rsidRPr="005F63EA" w:rsidRDefault="00B97EFA" w:rsidP="0068275A">
      <w:pPr>
        <w:spacing w:line="360" w:lineRule="auto"/>
        <w:jc w:val="both"/>
        <w:rPr>
          <w:rFonts w:ascii="Times New Roman" w:eastAsia="Times New Roman" w:hAnsi="Times New Roman" w:cs="Times New Roman"/>
        </w:rPr>
      </w:pPr>
    </w:p>
    <w:p w14:paraId="716843D5" w14:textId="77777777" w:rsidR="00B97EFA" w:rsidRPr="005F63EA" w:rsidRDefault="00B97EFA" w:rsidP="0068275A">
      <w:pPr>
        <w:spacing w:before="240" w:after="240" w:line="360" w:lineRule="auto"/>
        <w:jc w:val="both"/>
        <w:rPr>
          <w:rFonts w:ascii="Times New Roman" w:eastAsia="Times New Roman" w:hAnsi="Times New Roman" w:cs="Times New Roman"/>
          <w:b/>
        </w:rPr>
      </w:pPr>
    </w:p>
    <w:p w14:paraId="47FF2788" w14:textId="77777777" w:rsidR="00B97EFA" w:rsidRPr="005F63EA" w:rsidRDefault="00B97EFA" w:rsidP="0068275A">
      <w:pPr>
        <w:spacing w:before="240" w:after="240" w:line="360" w:lineRule="auto"/>
        <w:jc w:val="both"/>
        <w:rPr>
          <w:rFonts w:ascii="Times New Roman" w:eastAsia="Times New Roman" w:hAnsi="Times New Roman" w:cs="Times New Roman"/>
          <w:b/>
        </w:rPr>
      </w:pPr>
    </w:p>
    <w:p w14:paraId="229C6EA4" w14:textId="77777777" w:rsidR="00B97EFA" w:rsidRPr="005F63EA" w:rsidRDefault="00B97EFA" w:rsidP="0068275A">
      <w:pPr>
        <w:spacing w:before="240" w:after="240" w:line="360" w:lineRule="auto"/>
        <w:jc w:val="both"/>
        <w:rPr>
          <w:rFonts w:ascii="Times New Roman" w:eastAsia="Times New Roman" w:hAnsi="Times New Roman" w:cs="Times New Roman"/>
          <w:b/>
        </w:rPr>
      </w:pPr>
    </w:p>
    <w:p w14:paraId="664D4212" w14:textId="77777777" w:rsidR="00B97EFA" w:rsidRPr="005F63EA" w:rsidRDefault="00B97EFA" w:rsidP="0068275A">
      <w:pPr>
        <w:spacing w:before="240" w:after="240" w:line="360" w:lineRule="auto"/>
        <w:jc w:val="both"/>
        <w:rPr>
          <w:rFonts w:ascii="Times New Roman" w:eastAsia="Times New Roman" w:hAnsi="Times New Roman" w:cs="Times New Roman"/>
        </w:rPr>
      </w:pPr>
    </w:p>
    <w:p w14:paraId="3CECAB18" w14:textId="77777777" w:rsidR="00B97EFA" w:rsidRPr="005F63EA" w:rsidRDefault="00B97EFA" w:rsidP="0068275A">
      <w:pPr>
        <w:spacing w:line="360" w:lineRule="auto"/>
        <w:jc w:val="both"/>
        <w:rPr>
          <w:rFonts w:ascii="Times New Roman" w:eastAsia="Times New Roman" w:hAnsi="Times New Roman" w:cs="Times New Roman"/>
        </w:rPr>
      </w:pPr>
    </w:p>
    <w:sectPr w:rsidR="00B97EFA" w:rsidRPr="005F63EA" w:rsidSect="00A46BF0">
      <w:headerReference w:type="default" r:id="rId22"/>
      <w:pgSz w:w="11906" w:h="16838" w:code="9"/>
      <w:pgMar w:top="1701" w:right="1134" w:bottom="1134" w:left="1701" w:header="1134" w:footer="720" w:gutter="0"/>
      <w:pgNumType w:start="6"/>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5A094" w14:textId="77777777" w:rsidR="00C563BB" w:rsidRDefault="00C563BB">
      <w:pPr>
        <w:spacing w:after="0" w:line="240" w:lineRule="auto"/>
      </w:pPr>
      <w:r>
        <w:separator/>
      </w:r>
    </w:p>
  </w:endnote>
  <w:endnote w:type="continuationSeparator" w:id="0">
    <w:p w14:paraId="6AAFBEAE" w14:textId="77777777" w:rsidR="00C563BB" w:rsidRDefault="00C56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pto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Play">
    <w:charset w:val="00"/>
    <w:family w:val="auto"/>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F8142" w14:textId="2B998869" w:rsidR="00D4248D" w:rsidRDefault="00D4248D" w:rsidP="00E64FE2">
    <w:pPr>
      <w:pStyle w:val="Rodap"/>
      <w:jc w:val="center"/>
    </w:pPr>
  </w:p>
  <w:p w14:paraId="45AECB19" w14:textId="77777777" w:rsidR="00D4248D" w:rsidRDefault="00D4248D">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E9D8A" w14:textId="708B60B8" w:rsidR="00D4248D" w:rsidRDefault="00D4248D" w:rsidP="00733625">
    <w:pPr>
      <w:pStyle w:val="Rodap"/>
      <w:jc w:val="center"/>
    </w:pPr>
  </w:p>
  <w:p w14:paraId="0E7B58E9" w14:textId="77777777" w:rsidR="00D4248D" w:rsidRDefault="00D4248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2B1C3" w14:textId="77777777" w:rsidR="00C563BB" w:rsidRDefault="00C563BB">
      <w:pPr>
        <w:spacing w:after="0" w:line="240" w:lineRule="auto"/>
      </w:pPr>
      <w:r>
        <w:separator/>
      </w:r>
    </w:p>
  </w:footnote>
  <w:footnote w:type="continuationSeparator" w:id="0">
    <w:p w14:paraId="2A66F7FA" w14:textId="77777777" w:rsidR="00C563BB" w:rsidRDefault="00C56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F588E" w14:textId="34362739" w:rsidR="00D4248D" w:rsidRPr="00806F15" w:rsidRDefault="00D4248D" w:rsidP="00733625">
    <w:pPr>
      <w:pStyle w:val="Cabealho"/>
      <w:rPr>
        <w:sz w:val="20"/>
        <w:szCs w:val="20"/>
      </w:rPr>
    </w:pPr>
  </w:p>
  <w:p w14:paraId="2BAD9B34" w14:textId="77777777" w:rsidR="00D4248D" w:rsidRDefault="00D4248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4239175"/>
      <w:docPartObj>
        <w:docPartGallery w:val="Page Numbers (Top of Page)"/>
        <w:docPartUnique/>
      </w:docPartObj>
    </w:sdtPr>
    <w:sdtEndPr/>
    <w:sdtContent>
      <w:p w14:paraId="427EFC50" w14:textId="1AC4E018" w:rsidR="00D4248D" w:rsidRDefault="00D4248D">
        <w:pPr>
          <w:pStyle w:val="Cabealho"/>
          <w:jc w:val="right"/>
        </w:pPr>
        <w:r>
          <w:fldChar w:fldCharType="begin"/>
        </w:r>
        <w:r>
          <w:instrText>PAGE   \* MERGEFORMAT</w:instrText>
        </w:r>
        <w:r>
          <w:fldChar w:fldCharType="separate"/>
        </w:r>
        <w:r>
          <w:t>2</w:t>
        </w:r>
        <w:r>
          <w:fldChar w:fldCharType="end"/>
        </w:r>
      </w:p>
    </w:sdtContent>
  </w:sdt>
  <w:p w14:paraId="61B0461F" w14:textId="77777777" w:rsidR="00D4248D" w:rsidRDefault="00D4248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F4231"/>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E4F1ACA"/>
    <w:multiLevelType w:val="multilevel"/>
    <w:tmpl w:val="DCCAB4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6F695F5A"/>
    <w:multiLevelType w:val="hybridMultilevel"/>
    <w:tmpl w:val="7AAA3710"/>
    <w:lvl w:ilvl="0" w:tplc="BD922E6E">
      <w:start w:val="1"/>
      <w:numFmt w:val="decimal"/>
      <w:lvlText w:val="%1."/>
      <w:lvlJc w:val="left"/>
      <w:pPr>
        <w:ind w:left="720" w:hanging="360"/>
      </w:pPr>
      <w:rPr>
        <w:rFonts w:hint="default"/>
        <w:b/>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EFA"/>
    <w:rsid w:val="000245A5"/>
    <w:rsid w:val="00033065"/>
    <w:rsid w:val="0003689F"/>
    <w:rsid w:val="000511B8"/>
    <w:rsid w:val="00054918"/>
    <w:rsid w:val="00061BA6"/>
    <w:rsid w:val="000624A0"/>
    <w:rsid w:val="00066148"/>
    <w:rsid w:val="00071565"/>
    <w:rsid w:val="00083D2C"/>
    <w:rsid w:val="000905A1"/>
    <w:rsid w:val="000A6F08"/>
    <w:rsid w:val="000B4333"/>
    <w:rsid w:val="000C3CF8"/>
    <w:rsid w:val="000C3F3D"/>
    <w:rsid w:val="000D5707"/>
    <w:rsid w:val="000E669D"/>
    <w:rsid w:val="000E713B"/>
    <w:rsid w:val="000F7EDA"/>
    <w:rsid w:val="00132178"/>
    <w:rsid w:val="00132F0D"/>
    <w:rsid w:val="00133988"/>
    <w:rsid w:val="001367FF"/>
    <w:rsid w:val="0013796A"/>
    <w:rsid w:val="00141466"/>
    <w:rsid w:val="00141BDB"/>
    <w:rsid w:val="00142C4D"/>
    <w:rsid w:val="00142E1E"/>
    <w:rsid w:val="00163CB8"/>
    <w:rsid w:val="0018361F"/>
    <w:rsid w:val="0018559D"/>
    <w:rsid w:val="001A6321"/>
    <w:rsid w:val="001B1C6C"/>
    <w:rsid w:val="001C2F98"/>
    <w:rsid w:val="001C6B26"/>
    <w:rsid w:val="001C7180"/>
    <w:rsid w:val="001E0A01"/>
    <w:rsid w:val="001E328F"/>
    <w:rsid w:val="001F0CE7"/>
    <w:rsid w:val="00213CC0"/>
    <w:rsid w:val="0021600B"/>
    <w:rsid w:val="00220B2E"/>
    <w:rsid w:val="00220FCE"/>
    <w:rsid w:val="002228FB"/>
    <w:rsid w:val="002315AF"/>
    <w:rsid w:val="00233D8D"/>
    <w:rsid w:val="00241B7F"/>
    <w:rsid w:val="00264C70"/>
    <w:rsid w:val="00281FF1"/>
    <w:rsid w:val="00283645"/>
    <w:rsid w:val="00284B78"/>
    <w:rsid w:val="00292C36"/>
    <w:rsid w:val="002A31A1"/>
    <w:rsid w:val="002A4C95"/>
    <w:rsid w:val="002B51E6"/>
    <w:rsid w:val="002C05D4"/>
    <w:rsid w:val="002C1360"/>
    <w:rsid w:val="002C7E81"/>
    <w:rsid w:val="002D0389"/>
    <w:rsid w:val="002D1E30"/>
    <w:rsid w:val="002E0DB8"/>
    <w:rsid w:val="002F0CCB"/>
    <w:rsid w:val="002F0EEA"/>
    <w:rsid w:val="002F1909"/>
    <w:rsid w:val="002F2EAC"/>
    <w:rsid w:val="002F4644"/>
    <w:rsid w:val="00312449"/>
    <w:rsid w:val="003202FD"/>
    <w:rsid w:val="0032797B"/>
    <w:rsid w:val="00332410"/>
    <w:rsid w:val="00337AC7"/>
    <w:rsid w:val="00342A13"/>
    <w:rsid w:val="00347E6B"/>
    <w:rsid w:val="00353A73"/>
    <w:rsid w:val="00360609"/>
    <w:rsid w:val="00364EA8"/>
    <w:rsid w:val="0036663E"/>
    <w:rsid w:val="00370105"/>
    <w:rsid w:val="00373F8B"/>
    <w:rsid w:val="003768D2"/>
    <w:rsid w:val="003768F1"/>
    <w:rsid w:val="0038683F"/>
    <w:rsid w:val="0039613A"/>
    <w:rsid w:val="003A0888"/>
    <w:rsid w:val="003B5B70"/>
    <w:rsid w:val="003B6035"/>
    <w:rsid w:val="003B6057"/>
    <w:rsid w:val="003C6E59"/>
    <w:rsid w:val="003D2D69"/>
    <w:rsid w:val="003E5574"/>
    <w:rsid w:val="003E7491"/>
    <w:rsid w:val="003F2C9E"/>
    <w:rsid w:val="0040270A"/>
    <w:rsid w:val="004045A8"/>
    <w:rsid w:val="00412BC7"/>
    <w:rsid w:val="00436E57"/>
    <w:rsid w:val="00441805"/>
    <w:rsid w:val="004476BD"/>
    <w:rsid w:val="0045594B"/>
    <w:rsid w:val="0047324B"/>
    <w:rsid w:val="004765F7"/>
    <w:rsid w:val="00491929"/>
    <w:rsid w:val="004A01DA"/>
    <w:rsid w:val="004A58D3"/>
    <w:rsid w:val="004B4C93"/>
    <w:rsid w:val="004B7305"/>
    <w:rsid w:val="004D0D95"/>
    <w:rsid w:val="004D2F5B"/>
    <w:rsid w:val="004D34B0"/>
    <w:rsid w:val="004D4795"/>
    <w:rsid w:val="004D5A58"/>
    <w:rsid w:val="004D648D"/>
    <w:rsid w:val="004E16D4"/>
    <w:rsid w:val="004E2C72"/>
    <w:rsid w:val="004E6F8E"/>
    <w:rsid w:val="00504362"/>
    <w:rsid w:val="00512DF2"/>
    <w:rsid w:val="005147CD"/>
    <w:rsid w:val="005253F5"/>
    <w:rsid w:val="00527237"/>
    <w:rsid w:val="005348ED"/>
    <w:rsid w:val="00542D14"/>
    <w:rsid w:val="00542F6C"/>
    <w:rsid w:val="0057734D"/>
    <w:rsid w:val="00580CB0"/>
    <w:rsid w:val="005811D0"/>
    <w:rsid w:val="00582315"/>
    <w:rsid w:val="0058625A"/>
    <w:rsid w:val="00587E19"/>
    <w:rsid w:val="0059521D"/>
    <w:rsid w:val="0059529C"/>
    <w:rsid w:val="005A1BA1"/>
    <w:rsid w:val="005A236D"/>
    <w:rsid w:val="005A5315"/>
    <w:rsid w:val="005E5158"/>
    <w:rsid w:val="005F63EA"/>
    <w:rsid w:val="00603474"/>
    <w:rsid w:val="00607323"/>
    <w:rsid w:val="00631564"/>
    <w:rsid w:val="00631B11"/>
    <w:rsid w:val="00640C60"/>
    <w:rsid w:val="00652CF3"/>
    <w:rsid w:val="00661019"/>
    <w:rsid w:val="00661681"/>
    <w:rsid w:val="00661B40"/>
    <w:rsid w:val="00671CF0"/>
    <w:rsid w:val="0068275A"/>
    <w:rsid w:val="00682B70"/>
    <w:rsid w:val="00684697"/>
    <w:rsid w:val="00697E6B"/>
    <w:rsid w:val="006A4155"/>
    <w:rsid w:val="006A7587"/>
    <w:rsid w:val="006B6087"/>
    <w:rsid w:val="006C25E0"/>
    <w:rsid w:val="006C4EB3"/>
    <w:rsid w:val="006C53E4"/>
    <w:rsid w:val="006E2879"/>
    <w:rsid w:val="006F092A"/>
    <w:rsid w:val="006F7930"/>
    <w:rsid w:val="00706CB9"/>
    <w:rsid w:val="00707241"/>
    <w:rsid w:val="007121AE"/>
    <w:rsid w:val="00717225"/>
    <w:rsid w:val="007216B9"/>
    <w:rsid w:val="00733625"/>
    <w:rsid w:val="0073618F"/>
    <w:rsid w:val="00742723"/>
    <w:rsid w:val="00745C8E"/>
    <w:rsid w:val="00745E82"/>
    <w:rsid w:val="00752474"/>
    <w:rsid w:val="00754E7F"/>
    <w:rsid w:val="00755741"/>
    <w:rsid w:val="00763EF3"/>
    <w:rsid w:val="00764020"/>
    <w:rsid w:val="00764DF9"/>
    <w:rsid w:val="0077637C"/>
    <w:rsid w:val="00783EFD"/>
    <w:rsid w:val="00790229"/>
    <w:rsid w:val="007A1477"/>
    <w:rsid w:val="007A19EC"/>
    <w:rsid w:val="007B3105"/>
    <w:rsid w:val="007C78DB"/>
    <w:rsid w:val="007D725B"/>
    <w:rsid w:val="007E70AF"/>
    <w:rsid w:val="007F0C33"/>
    <w:rsid w:val="007F38E7"/>
    <w:rsid w:val="00806F15"/>
    <w:rsid w:val="00811DEC"/>
    <w:rsid w:val="008153D5"/>
    <w:rsid w:val="00816BBC"/>
    <w:rsid w:val="00821654"/>
    <w:rsid w:val="0083223C"/>
    <w:rsid w:val="0083774F"/>
    <w:rsid w:val="008406F0"/>
    <w:rsid w:val="008571B2"/>
    <w:rsid w:val="008679E0"/>
    <w:rsid w:val="00872094"/>
    <w:rsid w:val="00874A4D"/>
    <w:rsid w:val="0088043B"/>
    <w:rsid w:val="00881E3F"/>
    <w:rsid w:val="00890935"/>
    <w:rsid w:val="008A4133"/>
    <w:rsid w:val="008B3479"/>
    <w:rsid w:val="008B6E28"/>
    <w:rsid w:val="008B70FF"/>
    <w:rsid w:val="008C1273"/>
    <w:rsid w:val="008C3FE5"/>
    <w:rsid w:val="008C6D94"/>
    <w:rsid w:val="008E449A"/>
    <w:rsid w:val="008F3A9D"/>
    <w:rsid w:val="008F6D2E"/>
    <w:rsid w:val="009166BC"/>
    <w:rsid w:val="00931C60"/>
    <w:rsid w:val="00946EC8"/>
    <w:rsid w:val="00964D19"/>
    <w:rsid w:val="00973C94"/>
    <w:rsid w:val="00977FE7"/>
    <w:rsid w:val="00981A22"/>
    <w:rsid w:val="00986447"/>
    <w:rsid w:val="009A0451"/>
    <w:rsid w:val="009A3A35"/>
    <w:rsid w:val="009A69D4"/>
    <w:rsid w:val="009A6BE8"/>
    <w:rsid w:val="009B3974"/>
    <w:rsid w:val="009B49B1"/>
    <w:rsid w:val="009B4EE6"/>
    <w:rsid w:val="009D0320"/>
    <w:rsid w:val="009D6C9D"/>
    <w:rsid w:val="009E6547"/>
    <w:rsid w:val="009F4A5C"/>
    <w:rsid w:val="00A0440D"/>
    <w:rsid w:val="00A05C87"/>
    <w:rsid w:val="00A065F1"/>
    <w:rsid w:val="00A07706"/>
    <w:rsid w:val="00A12153"/>
    <w:rsid w:val="00A31A2C"/>
    <w:rsid w:val="00A35EA6"/>
    <w:rsid w:val="00A46BF0"/>
    <w:rsid w:val="00A505EC"/>
    <w:rsid w:val="00A53040"/>
    <w:rsid w:val="00A554BF"/>
    <w:rsid w:val="00A5775F"/>
    <w:rsid w:val="00A66CBD"/>
    <w:rsid w:val="00A66FD2"/>
    <w:rsid w:val="00A74018"/>
    <w:rsid w:val="00A97740"/>
    <w:rsid w:val="00AA6287"/>
    <w:rsid w:val="00AA704C"/>
    <w:rsid w:val="00AB7431"/>
    <w:rsid w:val="00AB7DF0"/>
    <w:rsid w:val="00AC47C5"/>
    <w:rsid w:val="00AD2CB2"/>
    <w:rsid w:val="00AD44A4"/>
    <w:rsid w:val="00AD5393"/>
    <w:rsid w:val="00AD6B4F"/>
    <w:rsid w:val="00AE4195"/>
    <w:rsid w:val="00AF3A23"/>
    <w:rsid w:val="00B008D7"/>
    <w:rsid w:val="00B031E6"/>
    <w:rsid w:val="00B073D8"/>
    <w:rsid w:val="00B26EBA"/>
    <w:rsid w:val="00B37919"/>
    <w:rsid w:val="00B632ED"/>
    <w:rsid w:val="00B75FC3"/>
    <w:rsid w:val="00B91007"/>
    <w:rsid w:val="00B9258D"/>
    <w:rsid w:val="00B93EC8"/>
    <w:rsid w:val="00B96F50"/>
    <w:rsid w:val="00B97EFA"/>
    <w:rsid w:val="00BA437A"/>
    <w:rsid w:val="00BA527D"/>
    <w:rsid w:val="00BB7C28"/>
    <w:rsid w:val="00BC535A"/>
    <w:rsid w:val="00BD4311"/>
    <w:rsid w:val="00BF277A"/>
    <w:rsid w:val="00C04CE2"/>
    <w:rsid w:val="00C214D5"/>
    <w:rsid w:val="00C22DE3"/>
    <w:rsid w:val="00C33CD6"/>
    <w:rsid w:val="00C44218"/>
    <w:rsid w:val="00C444A0"/>
    <w:rsid w:val="00C4530D"/>
    <w:rsid w:val="00C563BB"/>
    <w:rsid w:val="00C87B5E"/>
    <w:rsid w:val="00C91C3D"/>
    <w:rsid w:val="00C9380F"/>
    <w:rsid w:val="00C971B1"/>
    <w:rsid w:val="00CA1C65"/>
    <w:rsid w:val="00CA21A0"/>
    <w:rsid w:val="00CA3893"/>
    <w:rsid w:val="00CB67BB"/>
    <w:rsid w:val="00CC1332"/>
    <w:rsid w:val="00CC1565"/>
    <w:rsid w:val="00CC5859"/>
    <w:rsid w:val="00CC5934"/>
    <w:rsid w:val="00CD799E"/>
    <w:rsid w:val="00CE04A8"/>
    <w:rsid w:val="00CE22A1"/>
    <w:rsid w:val="00CE3F66"/>
    <w:rsid w:val="00CF3478"/>
    <w:rsid w:val="00CF672A"/>
    <w:rsid w:val="00D14B2C"/>
    <w:rsid w:val="00D266FD"/>
    <w:rsid w:val="00D27367"/>
    <w:rsid w:val="00D3089D"/>
    <w:rsid w:val="00D409FB"/>
    <w:rsid w:val="00D4248D"/>
    <w:rsid w:val="00D44136"/>
    <w:rsid w:val="00D50FFD"/>
    <w:rsid w:val="00D52F59"/>
    <w:rsid w:val="00D71D3A"/>
    <w:rsid w:val="00D910D6"/>
    <w:rsid w:val="00D93AD1"/>
    <w:rsid w:val="00D9418D"/>
    <w:rsid w:val="00D946AE"/>
    <w:rsid w:val="00DB4D0B"/>
    <w:rsid w:val="00DB6FB1"/>
    <w:rsid w:val="00DC7438"/>
    <w:rsid w:val="00E033A7"/>
    <w:rsid w:val="00E04671"/>
    <w:rsid w:val="00E225C5"/>
    <w:rsid w:val="00E337BA"/>
    <w:rsid w:val="00E37001"/>
    <w:rsid w:val="00E447DB"/>
    <w:rsid w:val="00E50B5E"/>
    <w:rsid w:val="00E56CA5"/>
    <w:rsid w:val="00E64FE2"/>
    <w:rsid w:val="00E70312"/>
    <w:rsid w:val="00E7154F"/>
    <w:rsid w:val="00E76968"/>
    <w:rsid w:val="00E81589"/>
    <w:rsid w:val="00E83B11"/>
    <w:rsid w:val="00E94ED0"/>
    <w:rsid w:val="00EA353E"/>
    <w:rsid w:val="00EC5BC1"/>
    <w:rsid w:val="00ED683E"/>
    <w:rsid w:val="00EE04FF"/>
    <w:rsid w:val="00EF05FF"/>
    <w:rsid w:val="00F00E29"/>
    <w:rsid w:val="00F07358"/>
    <w:rsid w:val="00F1005F"/>
    <w:rsid w:val="00F1057D"/>
    <w:rsid w:val="00F25CD9"/>
    <w:rsid w:val="00F37E17"/>
    <w:rsid w:val="00F56BF9"/>
    <w:rsid w:val="00F60BEB"/>
    <w:rsid w:val="00F61576"/>
    <w:rsid w:val="00F81D8F"/>
    <w:rsid w:val="00F8439C"/>
    <w:rsid w:val="00F9109C"/>
    <w:rsid w:val="00F9377B"/>
    <w:rsid w:val="00FA50D4"/>
    <w:rsid w:val="00FB10A6"/>
    <w:rsid w:val="00FB1C5B"/>
    <w:rsid w:val="00FB259A"/>
    <w:rsid w:val="00FD3E40"/>
    <w:rsid w:val="00FD3EFA"/>
    <w:rsid w:val="00FD67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290"/>
  <w15:docId w15:val="{39080F19-E8A1-4207-A21D-DD1281ACF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ptos" w:eastAsia="Aptos" w:hAnsi="Aptos" w:cs="Aptos"/>
        <w:sz w:val="24"/>
        <w:szCs w:val="24"/>
        <w:lang w:val="pt-BR" w:eastAsia="pt-BR"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BB7C28"/>
    <w:pPr>
      <w:keepNext/>
      <w:keepLines/>
      <w:pageBreakBefore/>
      <w:numPr>
        <w:numId w:val="2"/>
      </w:numPr>
      <w:spacing w:after="30" w:line="360" w:lineRule="auto"/>
      <w:jc w:val="both"/>
      <w:outlineLvl w:val="0"/>
    </w:pPr>
    <w:rPr>
      <w:rFonts w:ascii="Times New Roman" w:eastAsia="Times New Roman" w:hAnsi="Times New Roman" w:cs="Times New Roman"/>
      <w:b/>
      <w:caps/>
      <w:szCs w:val="28"/>
    </w:rPr>
  </w:style>
  <w:style w:type="paragraph" w:styleId="Ttulo2">
    <w:name w:val="heading 2"/>
    <w:basedOn w:val="Normal"/>
    <w:next w:val="Normal"/>
    <w:uiPriority w:val="9"/>
    <w:unhideWhenUsed/>
    <w:qFormat/>
    <w:rsid w:val="00BB7C28"/>
    <w:pPr>
      <w:keepNext/>
      <w:keepLines/>
      <w:numPr>
        <w:ilvl w:val="1"/>
        <w:numId w:val="2"/>
      </w:numPr>
      <w:spacing w:before="851" w:after="851" w:line="360" w:lineRule="auto"/>
      <w:jc w:val="both"/>
      <w:outlineLvl w:val="1"/>
    </w:pPr>
    <w:rPr>
      <w:rFonts w:ascii="Times New Roman" w:eastAsia="Times New Roman" w:hAnsi="Times New Roman" w:cs="Times New Roman"/>
      <w:b/>
    </w:rPr>
  </w:style>
  <w:style w:type="paragraph" w:styleId="Ttulo3">
    <w:name w:val="heading 3"/>
    <w:basedOn w:val="Normal"/>
    <w:next w:val="Normal"/>
    <w:uiPriority w:val="9"/>
    <w:semiHidden/>
    <w:unhideWhenUsed/>
    <w:qFormat/>
    <w:pPr>
      <w:keepNext/>
      <w:keepLines/>
      <w:numPr>
        <w:ilvl w:val="2"/>
        <w:numId w:val="2"/>
      </w:numPr>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numPr>
        <w:ilvl w:val="3"/>
        <w:numId w:val="2"/>
      </w:numPr>
      <w:spacing w:before="80" w:after="40"/>
      <w:outlineLvl w:val="3"/>
    </w:pPr>
    <w:rPr>
      <w:i/>
      <w:color w:val="0F4761"/>
    </w:rPr>
  </w:style>
  <w:style w:type="paragraph" w:styleId="Ttulo5">
    <w:name w:val="heading 5"/>
    <w:basedOn w:val="Normal"/>
    <w:next w:val="Normal"/>
    <w:uiPriority w:val="9"/>
    <w:semiHidden/>
    <w:unhideWhenUsed/>
    <w:qFormat/>
    <w:pPr>
      <w:keepNext/>
      <w:keepLines/>
      <w:numPr>
        <w:ilvl w:val="4"/>
        <w:numId w:val="2"/>
      </w:numPr>
      <w:spacing w:before="80" w:after="40"/>
      <w:outlineLvl w:val="4"/>
    </w:pPr>
    <w:rPr>
      <w:color w:val="0F4761"/>
    </w:rPr>
  </w:style>
  <w:style w:type="paragraph" w:styleId="Ttulo6">
    <w:name w:val="heading 6"/>
    <w:basedOn w:val="Normal"/>
    <w:next w:val="Normal"/>
    <w:uiPriority w:val="9"/>
    <w:semiHidden/>
    <w:unhideWhenUsed/>
    <w:qFormat/>
    <w:pPr>
      <w:keepNext/>
      <w:keepLines/>
      <w:numPr>
        <w:ilvl w:val="5"/>
        <w:numId w:val="2"/>
      </w:numPr>
      <w:spacing w:before="40" w:after="0"/>
      <w:outlineLvl w:val="5"/>
    </w:pPr>
    <w:rPr>
      <w:i/>
      <w:color w:val="595959"/>
    </w:rPr>
  </w:style>
  <w:style w:type="paragraph" w:styleId="Ttulo7">
    <w:name w:val="heading 7"/>
    <w:basedOn w:val="Normal"/>
    <w:next w:val="Normal"/>
    <w:link w:val="Ttulo7Char"/>
    <w:uiPriority w:val="9"/>
    <w:semiHidden/>
    <w:unhideWhenUsed/>
    <w:qFormat/>
    <w:rsid w:val="00347E6B"/>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347E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47E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Cabealho">
    <w:name w:val="header"/>
    <w:basedOn w:val="Normal"/>
    <w:link w:val="CabealhoChar"/>
    <w:uiPriority w:val="99"/>
    <w:unhideWhenUsed/>
    <w:rsid w:val="002C05D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05D4"/>
  </w:style>
  <w:style w:type="paragraph" w:styleId="Rodap">
    <w:name w:val="footer"/>
    <w:basedOn w:val="Normal"/>
    <w:link w:val="RodapChar"/>
    <w:uiPriority w:val="99"/>
    <w:unhideWhenUsed/>
    <w:rsid w:val="002C05D4"/>
    <w:pPr>
      <w:tabs>
        <w:tab w:val="center" w:pos="4252"/>
        <w:tab w:val="right" w:pos="8504"/>
      </w:tabs>
      <w:spacing w:after="0" w:line="240" w:lineRule="auto"/>
    </w:pPr>
  </w:style>
  <w:style w:type="character" w:customStyle="1" w:styleId="RodapChar">
    <w:name w:val="Rodapé Char"/>
    <w:basedOn w:val="Fontepargpadro"/>
    <w:link w:val="Rodap"/>
    <w:uiPriority w:val="99"/>
    <w:rsid w:val="002C05D4"/>
  </w:style>
  <w:style w:type="paragraph" w:styleId="CabealhodoSumrio">
    <w:name w:val="TOC Heading"/>
    <w:basedOn w:val="Ttulo1"/>
    <w:next w:val="Normal"/>
    <w:uiPriority w:val="39"/>
    <w:unhideWhenUsed/>
    <w:qFormat/>
    <w:rsid w:val="00AD539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Sumrio1">
    <w:name w:val="toc 1"/>
    <w:basedOn w:val="Normal"/>
    <w:next w:val="Normal"/>
    <w:autoRedefine/>
    <w:uiPriority w:val="39"/>
    <w:unhideWhenUsed/>
    <w:rsid w:val="00AD5393"/>
    <w:pPr>
      <w:spacing w:after="100"/>
    </w:pPr>
  </w:style>
  <w:style w:type="paragraph" w:styleId="Sumrio2">
    <w:name w:val="toc 2"/>
    <w:basedOn w:val="Normal"/>
    <w:next w:val="Normal"/>
    <w:autoRedefine/>
    <w:uiPriority w:val="39"/>
    <w:unhideWhenUsed/>
    <w:rsid w:val="00AD5393"/>
    <w:pPr>
      <w:spacing w:after="100"/>
      <w:ind w:left="240"/>
    </w:pPr>
  </w:style>
  <w:style w:type="character" w:styleId="Hyperlink">
    <w:name w:val="Hyperlink"/>
    <w:basedOn w:val="Fontepargpadro"/>
    <w:uiPriority w:val="99"/>
    <w:unhideWhenUsed/>
    <w:rsid w:val="00AD5393"/>
    <w:rPr>
      <w:color w:val="0000FF" w:themeColor="hyperlink"/>
      <w:u w:val="single"/>
    </w:rPr>
  </w:style>
  <w:style w:type="paragraph" w:styleId="Sumrio3">
    <w:name w:val="toc 3"/>
    <w:basedOn w:val="Normal"/>
    <w:next w:val="Normal"/>
    <w:autoRedefine/>
    <w:uiPriority w:val="39"/>
    <w:unhideWhenUsed/>
    <w:rsid w:val="00AD5393"/>
    <w:pPr>
      <w:spacing w:after="100" w:line="259" w:lineRule="auto"/>
      <w:ind w:left="440"/>
    </w:pPr>
    <w:rPr>
      <w:rFonts w:asciiTheme="minorHAnsi" w:eastAsiaTheme="minorEastAsia" w:hAnsiTheme="minorHAnsi" w:cs="Times New Roman"/>
      <w:sz w:val="22"/>
      <w:szCs w:val="22"/>
    </w:rPr>
  </w:style>
  <w:style w:type="character" w:styleId="Refdecomentrio">
    <w:name w:val="annotation reference"/>
    <w:basedOn w:val="Fontepargpadro"/>
    <w:uiPriority w:val="99"/>
    <w:semiHidden/>
    <w:unhideWhenUsed/>
    <w:rsid w:val="0068275A"/>
    <w:rPr>
      <w:sz w:val="16"/>
      <w:szCs w:val="16"/>
    </w:rPr>
  </w:style>
  <w:style w:type="paragraph" w:styleId="Textodecomentrio">
    <w:name w:val="annotation text"/>
    <w:basedOn w:val="Normal"/>
    <w:link w:val="TextodecomentrioChar"/>
    <w:uiPriority w:val="99"/>
    <w:semiHidden/>
    <w:unhideWhenUsed/>
    <w:rsid w:val="0068275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8275A"/>
    <w:rPr>
      <w:sz w:val="20"/>
      <w:szCs w:val="20"/>
    </w:rPr>
  </w:style>
  <w:style w:type="paragraph" w:styleId="Assuntodocomentrio">
    <w:name w:val="annotation subject"/>
    <w:basedOn w:val="Textodecomentrio"/>
    <w:next w:val="Textodecomentrio"/>
    <w:link w:val="AssuntodocomentrioChar"/>
    <w:uiPriority w:val="99"/>
    <w:semiHidden/>
    <w:unhideWhenUsed/>
    <w:rsid w:val="0068275A"/>
    <w:rPr>
      <w:b/>
      <w:bCs/>
    </w:rPr>
  </w:style>
  <w:style w:type="character" w:customStyle="1" w:styleId="AssuntodocomentrioChar">
    <w:name w:val="Assunto do comentário Char"/>
    <w:basedOn w:val="TextodecomentrioChar"/>
    <w:link w:val="Assuntodocomentrio"/>
    <w:uiPriority w:val="99"/>
    <w:semiHidden/>
    <w:rsid w:val="0068275A"/>
    <w:rPr>
      <w:b/>
      <w:bCs/>
      <w:sz w:val="20"/>
      <w:szCs w:val="20"/>
    </w:rPr>
  </w:style>
  <w:style w:type="paragraph" w:styleId="SemEspaamento">
    <w:name w:val="No Spacing"/>
    <w:uiPriority w:val="1"/>
    <w:qFormat/>
    <w:rsid w:val="007A1477"/>
    <w:pPr>
      <w:spacing w:after="0" w:line="240" w:lineRule="auto"/>
    </w:pPr>
  </w:style>
  <w:style w:type="character" w:customStyle="1" w:styleId="Ttulo7Char">
    <w:name w:val="Título 7 Char"/>
    <w:basedOn w:val="Fontepargpadro"/>
    <w:link w:val="Ttulo7"/>
    <w:uiPriority w:val="9"/>
    <w:semiHidden/>
    <w:rsid w:val="00347E6B"/>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347E6B"/>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47E6B"/>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B74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va.ead.unip.br/bbcswebdav/pid-4569238-dt-content-rid-15856343_1/institution/Conteudos_AVA/ASSOCIADAS_UNIP/D56G%20-%20Ciberseguran%C3%A7a/Livro-Texto_Unid_I.pdf" TargetMode="External"/><Relationship Id="rId18" Type="http://schemas.openxmlformats.org/officeDocument/2006/relationships/hyperlink" Target="https://www.hostinger.com/br/tutoriais/web-server" TargetMode="External"/><Relationship Id="rId3" Type="http://schemas.openxmlformats.org/officeDocument/2006/relationships/styles" Target="styles.xml"/><Relationship Id="rId21" Type="http://schemas.openxmlformats.org/officeDocument/2006/relationships/hyperlink" Target="https://santodigital.com.br/politica-de-backu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ws.amazon.com/pt/what-is/load-balancing/" TargetMode="External"/><Relationship Id="rId2" Type="http://schemas.openxmlformats.org/officeDocument/2006/relationships/numbering" Target="numbering.xml"/><Relationship Id="rId16" Type="http://schemas.openxmlformats.org/officeDocument/2006/relationships/hyperlink" Target="https://observatoriolgpd.com/wp-content/uploads/2021/08/1629122407livro-LGPD-Bruno-Bioni-completo-internet-v2.pdf" TargetMode="External"/><Relationship Id="rId20" Type="http://schemas.openxmlformats.org/officeDocument/2006/relationships/hyperlink" Target="https://psico-smart.com/pt/blogs/blog-ferramentas-de-produtividade-baseadas-em-nuvem-vantagens-e-desvantagens-1417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erpro.gov.br/lgpd/menu/a-lgpd/o-que-muda-com-a-lgpd" TargetMode="Externa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blog.dponet.com.br/vantagens-de-contar-com-um-software-de-gestao-de-dado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ov.br/mds/pt-br/acesso-a-informacao/privacidade-e-protecao-de-dados/lgpd"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352A8-FBA6-4EB0-9986-D9649DEC5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31</Pages>
  <Words>6750</Words>
  <Characters>36454</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RODRIGUES ROLIM</dc:creator>
  <cp:lastModifiedBy>Gustavo</cp:lastModifiedBy>
  <cp:revision>159</cp:revision>
  <cp:lastPrinted>2025-04-14T07:27:00Z</cp:lastPrinted>
  <dcterms:created xsi:type="dcterms:W3CDTF">2025-04-14T07:05:00Z</dcterms:created>
  <dcterms:modified xsi:type="dcterms:W3CDTF">2025-05-31T20:47:00Z</dcterms:modified>
</cp:coreProperties>
</file>