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15E0CE1E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41145A">
        <w:rPr>
          <w:rFonts w:ascii="Arial" w:hAnsi="Arial" w:cs="Arial"/>
          <w:b/>
          <w:bCs/>
          <w:sz w:val="22"/>
          <w:szCs w:val="22"/>
        </w:rPr>
        <w:t>FreelAcademy</w:t>
      </w:r>
    </w:p>
    <w:p w14:paraId="37DE52C0" w14:textId="323A683F" w:rsidR="005A2B4B" w:rsidRPr="007D4755" w:rsidRDefault="0041145A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Aldair, João, Lucas, Marcos.</w:t>
      </w:r>
    </w:p>
    <w:p w14:paraId="03C89E3E" w14:textId="5284BD79" w:rsidR="007569F4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 xml:space="preserve">MÓDULO DA VALIDAÇÃO: </w:t>
      </w:r>
      <w:r w:rsidR="0041145A">
        <w:rPr>
          <w:rFonts w:ascii="Arial" w:hAnsi="Arial" w:cs="Arial"/>
          <w:b/>
          <w:bCs/>
          <w:sz w:val="22"/>
          <w:szCs w:val="22"/>
        </w:rPr>
        <w:t>Login.</w:t>
      </w:r>
    </w:p>
    <w:p w14:paraId="6EE789B0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044"/>
        <w:gridCol w:w="1578"/>
        <w:gridCol w:w="2190"/>
        <w:gridCol w:w="4144"/>
      </w:tblGrid>
      <w:tr w:rsidR="0041145A" w:rsidRPr="00BD2CF3" w14:paraId="1143974A" w14:textId="0999A62E" w:rsidTr="00011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  <w:shd w:val="clear" w:color="auto" w:fill="000000" w:themeFill="text1"/>
          </w:tcPr>
          <w:p w14:paraId="26680302" w14:textId="7D34D820" w:rsidR="0041145A" w:rsidRPr="00525D5F" w:rsidRDefault="0041145A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 xml:space="preserve"> 02</w:t>
            </w:r>
          </w:p>
        </w:tc>
        <w:tc>
          <w:tcPr>
            <w:tcW w:w="3768" w:type="dxa"/>
            <w:gridSpan w:val="2"/>
            <w:shd w:val="clear" w:color="auto" w:fill="000000" w:themeFill="text1"/>
          </w:tcPr>
          <w:p w14:paraId="7F483C70" w14:textId="04973551" w:rsidR="0041145A" w:rsidRPr="00525D5F" w:rsidRDefault="0041145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 Login</w:t>
            </w:r>
          </w:p>
        </w:tc>
        <w:tc>
          <w:tcPr>
            <w:tcW w:w="4144" w:type="dxa"/>
            <w:shd w:val="clear" w:color="auto" w:fill="000000" w:themeFill="text1"/>
          </w:tcPr>
          <w:p w14:paraId="6688EC54" w14:textId="77777777" w:rsidR="0041145A" w:rsidRPr="00525D5F" w:rsidRDefault="0041145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41145A" w:rsidRPr="00BD2CF3" w14:paraId="24A57076" w14:textId="2DDF4682" w:rsidTr="00011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388DB46F" w14:textId="3F3F621D" w:rsidR="0041145A" w:rsidRPr="00525D5F" w:rsidRDefault="0041145A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1578" w:type="dxa"/>
          </w:tcPr>
          <w:p w14:paraId="4425CB03" w14:textId="7DB6741A" w:rsidR="0041145A" w:rsidRPr="00525D5F" w:rsidRDefault="0041145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190" w:type="dxa"/>
          </w:tcPr>
          <w:p w14:paraId="2F4FD4DA" w14:textId="2BC00ED6" w:rsidR="0041145A" w:rsidRPr="00525D5F" w:rsidRDefault="0041145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Aldair.</w:t>
            </w:r>
          </w:p>
        </w:tc>
        <w:tc>
          <w:tcPr>
            <w:tcW w:w="4144" w:type="dxa"/>
          </w:tcPr>
          <w:p w14:paraId="69A0A398" w14:textId="2FFABFE5" w:rsidR="0041145A" w:rsidRPr="00525D5F" w:rsidRDefault="00011939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Status:</w:t>
            </w:r>
            <w:r w:rsidRPr="00011939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 xml:space="preserve"> APROVADO</w:t>
            </w:r>
            <w:r w:rsidRPr="00011939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4A2601BF" w:rsidR="00AF2B75" w:rsidRPr="00525D5F" w:rsidRDefault="0041145A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Usuário já cadastrado.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77777777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2BC4C637" w:rsidR="00AF2B75" w:rsidRPr="00525D5F" w:rsidRDefault="00011939" w:rsidP="000119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1.Abrir tela login.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51868099" w:rsidR="00AF2B75" w:rsidRPr="00525D5F" w:rsidRDefault="00011939" w:rsidP="000119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2.Digitar email.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36C23EE0" w:rsidR="00011939" w:rsidRPr="00011939" w:rsidRDefault="00011939" w:rsidP="00011939">
            <w:pPr>
              <w:pStyle w:val="Ttulo"/>
              <w:rPr>
                <w:rFonts w:ascii="Arial" w:hAnsi="Arial" w:cs="Arial"/>
                <w:b w:val="0"/>
                <w:bCs w:val="0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3.digitar senha.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0981427B" w:rsidR="00AF2B75" w:rsidRPr="00525D5F" w:rsidRDefault="00011939" w:rsidP="00011939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4.clicar entrar.</w:t>
            </w: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713DE3D9" w:rsidR="00AF2B75" w:rsidRPr="00011939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011939">
              <w:rPr>
                <w:rFonts w:ascii="Arial" w:hAnsi="Arial" w:cs="Arial"/>
                <w:color w:val="000000" w:themeColor="text1"/>
                <w:sz w:val="20"/>
                <w:szCs w:val="40"/>
              </w:rPr>
              <w:t>sistema deve autenticar e abrir tela inicial.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6EF09B25" w:rsidR="00AF2B75" w:rsidRPr="00525D5F" w:rsidRDefault="00011939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011939">
              <w:rPr>
                <w:rFonts w:ascii="Arial" w:hAnsi="Arial" w:cs="Arial"/>
                <w:color w:val="auto"/>
                <w:sz w:val="20"/>
                <w:szCs w:val="40"/>
              </w:rPr>
              <w:t>login</w:t>
            </w:r>
            <w:r>
              <w:rPr>
                <w:rFonts w:ascii="Arial" w:hAnsi="Arial" w:cs="Arial"/>
                <w:color w:val="auto"/>
                <w:sz w:val="20"/>
                <w:szCs w:val="40"/>
              </w:rPr>
              <w:t xml:space="preserve"> realizado sem ERROS, SISTEMA direcionou corretamente para atela inicial.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45818C33" w:rsidR="00AF2B75" w:rsidRPr="005A4E63" w:rsidRDefault="005A4E63" w:rsidP="005A4E63">
            <w:pPr>
              <w:pStyle w:val="Ttulo"/>
              <w:rPr>
                <w:color w:val="auto"/>
                <w:sz w:val="22"/>
                <w:szCs w:val="44"/>
              </w:rPr>
            </w:pPr>
            <w:r>
              <w:rPr>
                <w:color w:val="auto"/>
                <w:sz w:val="22"/>
                <w:szCs w:val="44"/>
              </w:rPr>
              <w:t>tempo de resposta adequado.</w:t>
            </w: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1"/>
      <w:footerReference w:type="default" r:id="rId12"/>
      <w:headerReference w:type="first" r:id="rId13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15AF4E" w14:textId="77777777" w:rsidR="003C1078" w:rsidRDefault="003C1078">
      <w:pPr>
        <w:spacing w:before="0" w:after="0"/>
      </w:pPr>
      <w:r>
        <w:separator/>
      </w:r>
    </w:p>
  </w:endnote>
  <w:endnote w:type="continuationSeparator" w:id="0">
    <w:p w14:paraId="53AD9BCA" w14:textId="77777777" w:rsidR="003C1078" w:rsidRDefault="003C107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B33A3" w14:textId="77777777" w:rsidR="003C1078" w:rsidRDefault="003C1078">
      <w:pPr>
        <w:spacing w:before="0" w:after="0"/>
      </w:pPr>
      <w:r>
        <w:separator/>
      </w:r>
    </w:p>
  </w:footnote>
  <w:footnote w:type="continuationSeparator" w:id="0">
    <w:p w14:paraId="67960B8C" w14:textId="77777777" w:rsidR="003C1078" w:rsidRDefault="003C107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3C1078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E43CB"/>
    <w:multiLevelType w:val="hybridMultilevel"/>
    <w:tmpl w:val="3BF82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11939"/>
    <w:rsid w:val="00026576"/>
    <w:rsid w:val="00030E49"/>
    <w:rsid w:val="000542B0"/>
    <w:rsid w:val="000543C3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C1078"/>
    <w:rsid w:val="003E57E0"/>
    <w:rsid w:val="003F38AE"/>
    <w:rsid w:val="0041145A"/>
    <w:rsid w:val="00412F60"/>
    <w:rsid w:val="00467C64"/>
    <w:rsid w:val="00492EA3"/>
    <w:rsid w:val="004A1D7B"/>
    <w:rsid w:val="004B0002"/>
    <w:rsid w:val="004F53D2"/>
    <w:rsid w:val="00525D5F"/>
    <w:rsid w:val="00584FD1"/>
    <w:rsid w:val="0059455E"/>
    <w:rsid w:val="005A2B4B"/>
    <w:rsid w:val="005A4E63"/>
    <w:rsid w:val="005E49B7"/>
    <w:rsid w:val="00614677"/>
    <w:rsid w:val="00615399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A4092"/>
    <w:rsid w:val="008B0BB0"/>
    <w:rsid w:val="00903A88"/>
    <w:rsid w:val="00911721"/>
    <w:rsid w:val="00914940"/>
    <w:rsid w:val="0097665D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B3DE3"/>
    <w:rsid w:val="00AC2B64"/>
    <w:rsid w:val="00AD7BD7"/>
    <w:rsid w:val="00AF2B75"/>
    <w:rsid w:val="00B01A50"/>
    <w:rsid w:val="00B55BAA"/>
    <w:rsid w:val="00BA3EC2"/>
    <w:rsid w:val="00BD2CF3"/>
    <w:rsid w:val="00C00408"/>
    <w:rsid w:val="00C2362E"/>
    <w:rsid w:val="00C303A4"/>
    <w:rsid w:val="00C46A36"/>
    <w:rsid w:val="00CC5F6A"/>
    <w:rsid w:val="00CE73E4"/>
    <w:rsid w:val="00D06078"/>
    <w:rsid w:val="00D12321"/>
    <w:rsid w:val="00D360FC"/>
    <w:rsid w:val="00D7249E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3D671E"/>
    <w:rsid w:val="005C2D8C"/>
    <w:rsid w:val="00B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88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2026-03-12T17:23:00Z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