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11D" w:rsidRDefault="0095111D" w:rsidP="0095111D">
      <w:bookmarkStart w:id="0" w:name="_GoBack"/>
      <w:proofErr w:type="gramStart"/>
      <w:r>
        <w:t>use</w:t>
      </w:r>
      <w:proofErr w:type="gramEnd"/>
      <w:r>
        <w:t xml:space="preserve"> </w:t>
      </w:r>
      <w:proofErr w:type="spellStart"/>
      <w:r>
        <w:t>agrocane</w:t>
      </w:r>
      <w:proofErr w:type="spellEnd"/>
      <w:r>
        <w:t>;</w:t>
      </w:r>
    </w:p>
    <w:p w:rsidR="0095111D" w:rsidRDefault="0095111D" w:rsidP="0095111D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RankingEstados</w:t>
      </w:r>
      <w:proofErr w:type="spellEnd"/>
      <w:r>
        <w:t>(</w:t>
      </w:r>
    </w:p>
    <w:p w:rsidR="0095111D" w:rsidRDefault="0095111D" w:rsidP="0095111D">
      <w:proofErr w:type="spellStart"/>
      <w:proofErr w:type="gramStart"/>
      <w:r>
        <w:t>idEstado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5111D" w:rsidRDefault="0095111D" w:rsidP="0095111D">
      <w:r>
        <w:t xml:space="preserve">Safra2005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:rsidR="0095111D" w:rsidRDefault="0095111D" w:rsidP="0095111D">
      <w:r>
        <w:t xml:space="preserve">Safra2010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:rsidR="0095111D" w:rsidRDefault="0095111D" w:rsidP="0095111D">
      <w:r>
        <w:t xml:space="preserve">ParticipaçãoEm2010 </w:t>
      </w:r>
      <w:proofErr w:type="spellStart"/>
      <w:r>
        <w:t>varchar</w:t>
      </w:r>
      <w:proofErr w:type="spellEnd"/>
      <w:r>
        <w:t xml:space="preserve"> (60)</w:t>
      </w:r>
    </w:p>
    <w:p w:rsidR="0095111D" w:rsidRDefault="0095111D" w:rsidP="0095111D">
      <w:r>
        <w:t>);</w:t>
      </w:r>
    </w:p>
    <w:p w:rsidR="0095111D" w:rsidRDefault="0095111D" w:rsidP="0095111D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RankingEstados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95111D" w:rsidRDefault="0095111D" w:rsidP="0095111D">
      <w:r>
        <w:t>('São Paulo', 254.809756, 426.572099, '59,46%'),</w:t>
      </w:r>
    </w:p>
    <w:p w:rsidR="0095111D" w:rsidRDefault="0095111D" w:rsidP="0095111D">
      <w:r>
        <w:t>('Minas Gerais', 25.386038, 60.603247,'8,45%'),</w:t>
      </w:r>
    </w:p>
    <w:p w:rsidR="0095111D" w:rsidRDefault="0095111D" w:rsidP="0095111D">
      <w:r>
        <w:t>('Paraná</w:t>
      </w:r>
      <w:proofErr w:type="gramStart"/>
      <w:r>
        <w:t>',29.717100</w:t>
      </w:r>
      <w:proofErr w:type="gramEnd"/>
      <w:r>
        <w:t>,48.361207,'6,74%'),</w:t>
      </w:r>
    </w:p>
    <w:p w:rsidR="0095111D" w:rsidRDefault="0095111D" w:rsidP="0095111D">
      <w:r>
        <w:t>('Goiás', 15.642125, 48.000163,'6,69%'),</w:t>
      </w:r>
    </w:p>
    <w:p w:rsidR="0095111D" w:rsidRDefault="0095111D" w:rsidP="0095111D">
      <w:r>
        <w:t>('Mato Grosso do Sul', 9.513818, 34.795664, '4,85%'),</w:t>
      </w:r>
    </w:p>
    <w:p w:rsidR="0095111D" w:rsidRDefault="0095111D" w:rsidP="0095111D">
      <w:r>
        <w:t>('Alagoas', 23.723803, 24.352340, '3,39%'),</w:t>
      </w:r>
    </w:p>
    <w:p w:rsidR="0095111D" w:rsidRDefault="0095111D" w:rsidP="0095111D">
      <w:r>
        <w:t>('Pernambuco', 17.115218, 19.704071, '2,75%'),</w:t>
      </w:r>
    </w:p>
    <w:p w:rsidR="0095111D" w:rsidRDefault="0095111D" w:rsidP="0095111D">
      <w:r>
        <w:t>('Mato Grosso</w:t>
      </w:r>
      <w:proofErr w:type="gramStart"/>
      <w:r>
        <w:t>',</w:t>
      </w:r>
      <w:r>
        <w:tab/>
      </w:r>
      <w:proofErr w:type="gramEnd"/>
      <w:r>
        <w:t>12.595990, 14.564724, '2,03%'),</w:t>
      </w:r>
    </w:p>
    <w:p w:rsidR="0095111D" w:rsidRDefault="0095111D" w:rsidP="0095111D">
      <w:r>
        <w:t>('Rio de Janeiro', 7.554495, 6.394477, '0,89%</w:t>
      </w:r>
      <w:proofErr w:type="gramStart"/>
      <w:r>
        <w:t>' )</w:t>
      </w:r>
      <w:proofErr w:type="gramEnd"/>
      <w:r>
        <w:t>,</w:t>
      </w:r>
    </w:p>
    <w:p w:rsidR="0095111D" w:rsidRDefault="0095111D" w:rsidP="0095111D">
      <w:r>
        <w:t>('Bahia', 5.592921, 5.868709, '0,82%'),</w:t>
      </w:r>
    </w:p>
    <w:p w:rsidR="0095111D" w:rsidRDefault="0095111D" w:rsidP="0095111D">
      <w:r>
        <w:t>('Paraíba</w:t>
      </w:r>
      <w:proofErr w:type="gramStart"/>
      <w:r>
        <w:t>',</w:t>
      </w:r>
      <w:r>
        <w:tab/>
      </w:r>
      <w:proofErr w:type="gramEnd"/>
      <w:r>
        <w:t>4.975797, 5.646151, '0,79%'),</w:t>
      </w:r>
    </w:p>
    <w:p w:rsidR="0095111D" w:rsidRDefault="0095111D" w:rsidP="0095111D">
      <w:r>
        <w:t>('Espírito Santo', 4.240922, 5.314685, '0,74%'),</w:t>
      </w:r>
    </w:p>
    <w:p w:rsidR="0095111D" w:rsidRDefault="0095111D" w:rsidP="0095111D">
      <w:r>
        <w:t>('Rio Grande do Norte</w:t>
      </w:r>
      <w:proofErr w:type="gramStart"/>
      <w:r>
        <w:t>',</w:t>
      </w:r>
      <w:r>
        <w:tab/>
      </w:r>
      <w:proofErr w:type="gramEnd"/>
      <w:r>
        <w:t>3.286428, 3.962017, '0,55%'),</w:t>
      </w:r>
    </w:p>
    <w:p w:rsidR="0095111D" w:rsidRDefault="0095111D" w:rsidP="0095111D">
      <w:r>
        <w:t>('Maranhão', 1.968414, 3.176531, '0,44%'),</w:t>
      </w:r>
    </w:p>
    <w:p w:rsidR="0095111D" w:rsidRDefault="0095111D" w:rsidP="0095111D">
      <w:r>
        <w:t>('Sergipe</w:t>
      </w:r>
      <w:proofErr w:type="gramStart"/>
      <w:r>
        <w:t>',</w:t>
      </w:r>
      <w:r>
        <w:tab/>
      </w:r>
      <w:proofErr w:type="gramEnd"/>
      <w:r>
        <w:t>1.777372, 2.994819, '0,42%'),</w:t>
      </w:r>
    </w:p>
    <w:p w:rsidR="0095111D" w:rsidRDefault="0095111D" w:rsidP="0095111D">
      <w:r>
        <w:t>('Ceará', 1.787126, 2.306004, '0,32%'),</w:t>
      </w:r>
    </w:p>
    <w:p w:rsidR="0095111D" w:rsidRDefault="0095111D" w:rsidP="0095111D">
      <w:r>
        <w:t>('Rio Grande do ', 908.930, 1.503000, '0,21%'),</w:t>
      </w:r>
    </w:p>
    <w:p w:rsidR="0095111D" w:rsidRDefault="0095111D" w:rsidP="0095111D">
      <w:r>
        <w:t xml:space="preserve">('Piauí', 647.675, </w:t>
      </w:r>
      <w:proofErr w:type="gramStart"/>
      <w:r>
        <w:t>779.084,</w:t>
      </w:r>
      <w:r>
        <w:tab/>
      </w:r>
      <w:proofErr w:type="gramEnd"/>
      <w:r>
        <w:t>'0,11%'),</w:t>
      </w:r>
    </w:p>
    <w:p w:rsidR="0095111D" w:rsidRDefault="0095111D" w:rsidP="0095111D">
      <w:r>
        <w:t>('Tocantins', 161.873, 715.317, '0,10%'),</w:t>
      </w:r>
    </w:p>
    <w:p w:rsidR="0095111D" w:rsidRDefault="0095111D" w:rsidP="0095111D">
      <w:r>
        <w:t>('Pará', 505.348, 668.738, '0,09%'),</w:t>
      </w:r>
    </w:p>
    <w:p w:rsidR="0095111D" w:rsidRDefault="0095111D" w:rsidP="0095111D">
      <w:r>
        <w:t>('Santa Catarina', 601.869, 422.014, '0,06%'),</w:t>
      </w:r>
    </w:p>
    <w:p w:rsidR="0095111D" w:rsidRDefault="0095111D" w:rsidP="0095111D">
      <w:r>
        <w:t>('Amazonas', 340.027, 341.186, '0,05%'),</w:t>
      </w:r>
    </w:p>
    <w:p w:rsidR="0095111D" w:rsidRDefault="0095111D" w:rsidP="0095111D">
      <w:r>
        <w:t>('Rondônia', 49.228, 233.527, '0,03%'),</w:t>
      </w:r>
    </w:p>
    <w:p w:rsidR="0095111D" w:rsidRDefault="0095111D" w:rsidP="0095111D">
      <w:r>
        <w:lastRenderedPageBreak/>
        <w:t>('Acre', 25.690, 107.251, '0,01%'),</w:t>
      </w:r>
    </w:p>
    <w:p w:rsidR="0095111D" w:rsidRDefault="0095111D" w:rsidP="0095111D">
      <w:r>
        <w:t>('Distrito Federal', 25.638, 69.475, '0,01%'),</w:t>
      </w:r>
    </w:p>
    <w:p w:rsidR="0095111D" w:rsidRDefault="0095111D" w:rsidP="0095111D">
      <w:r>
        <w:t>('Amapá', 1.755, 4.146, '0,00%'),</w:t>
      </w:r>
    </w:p>
    <w:p w:rsidR="009175F9" w:rsidRDefault="0095111D" w:rsidP="0095111D">
      <w:r>
        <w:t>('Roraima</w:t>
      </w:r>
      <w:proofErr w:type="gramStart"/>
      <w:r>
        <w:t>',</w:t>
      </w:r>
      <w:r>
        <w:tab/>
      </w:r>
      <w:proofErr w:type="gramEnd"/>
      <w:r>
        <w:t>1.290, 1.455, '0,00%');</w:t>
      </w:r>
    </w:p>
    <w:bookmarkEnd w:id="0"/>
    <w:p w:rsidR="0025365F" w:rsidRDefault="0025365F" w:rsidP="0095111D"/>
    <w:p w:rsidR="0025365F" w:rsidRDefault="0025365F" w:rsidP="0095111D"/>
    <w:p w:rsidR="0025365F" w:rsidRDefault="0025365F" w:rsidP="0095111D"/>
    <w:p w:rsidR="0025365F" w:rsidRDefault="0025365F" w:rsidP="0095111D"/>
    <w:p w:rsidR="0025365F" w:rsidRDefault="0025365F" w:rsidP="0095111D"/>
    <w:p w:rsidR="0025365F" w:rsidRDefault="0025365F" w:rsidP="0095111D"/>
    <w:p w:rsidR="0025365F" w:rsidRDefault="0025365F" w:rsidP="0025365F">
      <w:r>
        <w:t>('Minas Gerais', 25.386038, 60.603247,'8,45%'),</w:t>
      </w:r>
    </w:p>
    <w:p w:rsidR="0025365F" w:rsidRDefault="0025365F" w:rsidP="0025365F">
      <w:r>
        <w:t>('Paraná</w:t>
      </w:r>
      <w:proofErr w:type="gramStart"/>
      <w:r>
        <w:t>',29.717100</w:t>
      </w:r>
      <w:proofErr w:type="gramEnd"/>
      <w:r>
        <w:t>,48.361207,'6,74%'),</w:t>
      </w:r>
    </w:p>
    <w:p w:rsidR="0025365F" w:rsidRDefault="0025365F" w:rsidP="0025365F">
      <w:r>
        <w:t>('Goiás', 15.642125, 48.000163,'6,69%'),</w:t>
      </w:r>
    </w:p>
    <w:p w:rsidR="0025365F" w:rsidRDefault="0025365F" w:rsidP="0025365F">
      <w:r>
        <w:t>('Mato Grosso do Sul', 9.513818, 34.795664, '4,85%'),</w:t>
      </w:r>
    </w:p>
    <w:p w:rsidR="0025365F" w:rsidRDefault="0025365F" w:rsidP="0025365F">
      <w:r>
        <w:t>('Alagoas', 23.723803, 24.352340, '3,39%'),</w:t>
      </w:r>
    </w:p>
    <w:p w:rsidR="0025365F" w:rsidRDefault="0025365F" w:rsidP="0025365F">
      <w:r>
        <w:t>('Pernambuco', 17.115218, 19.704071, '2,75%'),</w:t>
      </w:r>
    </w:p>
    <w:p w:rsidR="0025365F" w:rsidRDefault="0025365F" w:rsidP="0025365F">
      <w:r>
        <w:t>('Mato Grosso</w:t>
      </w:r>
      <w:proofErr w:type="gramStart"/>
      <w:r>
        <w:t>',</w:t>
      </w:r>
      <w:r>
        <w:tab/>
      </w:r>
      <w:proofErr w:type="gramEnd"/>
      <w:r>
        <w:t>12.595990, 14.564724, '2,03%'),</w:t>
      </w:r>
    </w:p>
    <w:p w:rsidR="0025365F" w:rsidRDefault="0025365F" w:rsidP="0025365F">
      <w:r>
        <w:t>('Rio de Janeiro', 7.554495, 6.394477, '0,89%</w:t>
      </w:r>
      <w:proofErr w:type="gramStart"/>
      <w:r>
        <w:t>' )</w:t>
      </w:r>
      <w:proofErr w:type="gramEnd"/>
      <w:r>
        <w:t>,</w:t>
      </w:r>
    </w:p>
    <w:p w:rsidR="0025365F" w:rsidRDefault="0025365F" w:rsidP="0025365F">
      <w:r>
        <w:t>('Bahia', 5.592921, 5.868709, '0,82%'),</w:t>
      </w:r>
    </w:p>
    <w:p w:rsidR="0025365F" w:rsidRDefault="0025365F" w:rsidP="0025365F">
      <w:r>
        <w:t>('Paraíba</w:t>
      </w:r>
      <w:proofErr w:type="gramStart"/>
      <w:r>
        <w:t>',</w:t>
      </w:r>
      <w:r>
        <w:tab/>
      </w:r>
      <w:proofErr w:type="gramEnd"/>
      <w:r>
        <w:t>4.975797, 5.646151, '0,79%'),</w:t>
      </w:r>
    </w:p>
    <w:p w:rsidR="0025365F" w:rsidRDefault="0025365F" w:rsidP="0025365F">
      <w:r>
        <w:t>('Espírito Santo', 4.240922, 5.314685, '0,74%'),</w:t>
      </w:r>
    </w:p>
    <w:p w:rsidR="0025365F" w:rsidRDefault="0025365F" w:rsidP="0025365F">
      <w:r>
        <w:t>('Rio Grande do Norte</w:t>
      </w:r>
      <w:proofErr w:type="gramStart"/>
      <w:r>
        <w:t>',</w:t>
      </w:r>
      <w:r>
        <w:tab/>
      </w:r>
      <w:proofErr w:type="gramEnd"/>
      <w:r>
        <w:t>3.286428, 3.962017, '0,55%'),</w:t>
      </w:r>
    </w:p>
    <w:p w:rsidR="0025365F" w:rsidRDefault="0025365F" w:rsidP="0025365F">
      <w:r>
        <w:t>('Maranhão', 1.968414, 3.176531, '0,44%'),</w:t>
      </w:r>
    </w:p>
    <w:p w:rsidR="0025365F" w:rsidRDefault="0025365F" w:rsidP="0025365F">
      <w:r>
        <w:t>('Sergipe</w:t>
      </w:r>
      <w:proofErr w:type="gramStart"/>
      <w:r>
        <w:t>',</w:t>
      </w:r>
      <w:r>
        <w:tab/>
      </w:r>
      <w:proofErr w:type="gramEnd"/>
      <w:r>
        <w:t>1.777372, 2.994819, '0,42%'),</w:t>
      </w:r>
    </w:p>
    <w:p w:rsidR="0025365F" w:rsidRDefault="0025365F" w:rsidP="0025365F">
      <w:r>
        <w:t>('Ceará', 1.787126, 2.306004, '0,32%'),</w:t>
      </w:r>
    </w:p>
    <w:p w:rsidR="0025365F" w:rsidRDefault="0025365F" w:rsidP="0025365F">
      <w:r>
        <w:t>('Rio Grande do ', 908.930, 1.503000, '0,21%'),</w:t>
      </w:r>
    </w:p>
    <w:p w:rsidR="0025365F" w:rsidRDefault="0025365F" w:rsidP="0025365F">
      <w:r>
        <w:t xml:space="preserve">('Piauí', 647.675, </w:t>
      </w:r>
      <w:proofErr w:type="gramStart"/>
      <w:r>
        <w:t>779.084,</w:t>
      </w:r>
      <w:r>
        <w:tab/>
      </w:r>
      <w:proofErr w:type="gramEnd"/>
      <w:r>
        <w:t>'0,11%'),</w:t>
      </w:r>
    </w:p>
    <w:p w:rsidR="0025365F" w:rsidRDefault="0025365F" w:rsidP="0025365F">
      <w:r>
        <w:t>('Tocantins', 161.873, 715.317, '0,10%'),</w:t>
      </w:r>
    </w:p>
    <w:p w:rsidR="0025365F" w:rsidRDefault="0025365F" w:rsidP="0025365F">
      <w:r>
        <w:t>('Pará', 505.348, 668.738, '0,09%'),</w:t>
      </w:r>
    </w:p>
    <w:p w:rsidR="0025365F" w:rsidRDefault="0025365F" w:rsidP="0025365F">
      <w:r>
        <w:t>('Santa Catarina', 601.869, 422.014, '0,06%'),</w:t>
      </w:r>
    </w:p>
    <w:p w:rsidR="0025365F" w:rsidRDefault="0025365F" w:rsidP="0025365F">
      <w:r>
        <w:t>('Amazonas', 340.027, 341.186, '0,05%'),</w:t>
      </w:r>
    </w:p>
    <w:p w:rsidR="0025365F" w:rsidRDefault="0025365F" w:rsidP="0025365F">
      <w:r>
        <w:lastRenderedPageBreak/>
        <w:t>('Rondônia', 49.228, 233.527, '0,03%'),</w:t>
      </w:r>
    </w:p>
    <w:p w:rsidR="0025365F" w:rsidRDefault="0025365F" w:rsidP="0025365F">
      <w:r>
        <w:t>('Acre', 25.690, 107.251, '0,01%'),</w:t>
      </w:r>
    </w:p>
    <w:p w:rsidR="0025365F" w:rsidRDefault="0025365F" w:rsidP="0025365F">
      <w:r>
        <w:t>('Distrito Federal', 25.638, 69.475, '0,01%'),</w:t>
      </w:r>
    </w:p>
    <w:p w:rsidR="0025365F" w:rsidRDefault="0025365F" w:rsidP="0025365F">
      <w:r>
        <w:t>('Amapá', 1.755, 4.146, '0,00%'),</w:t>
      </w:r>
    </w:p>
    <w:p w:rsidR="0025365F" w:rsidRDefault="0025365F" w:rsidP="0025365F">
      <w:r>
        <w:t>('Roraima</w:t>
      </w:r>
      <w:proofErr w:type="gramStart"/>
      <w:r>
        <w:t>',</w:t>
      </w:r>
      <w:r>
        <w:tab/>
      </w:r>
      <w:proofErr w:type="gramEnd"/>
      <w:r>
        <w:t>1.290, 1.455, '0,00%');</w:t>
      </w:r>
    </w:p>
    <w:p w:rsidR="0025365F" w:rsidRDefault="0025365F" w:rsidP="0095111D"/>
    <w:sectPr w:rsidR="00253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1D"/>
    <w:rsid w:val="0025365F"/>
    <w:rsid w:val="004F3F9F"/>
    <w:rsid w:val="009175F9"/>
    <w:rsid w:val="0095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2D4F4-1BF5-493C-A8E8-D68C67EE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2021-03-10T20:27:00Z</dcterms:created>
  <dcterms:modified xsi:type="dcterms:W3CDTF">2021-03-11T19:57:00Z</dcterms:modified>
</cp:coreProperties>
</file>