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219" w:rsidRDefault="003E39C6">
      <w:r>
        <w:t xml:space="preserve">Criação de servidor em http e ssl. </w:t>
      </w:r>
    </w:p>
    <w:p w:rsidR="003E39C6" w:rsidRDefault="003E39C6">
      <w:r>
        <w:t>SSL:</w:t>
      </w:r>
    </w:p>
    <w:p w:rsidR="003E39C6" w:rsidRDefault="003E39C6">
      <w:r>
        <w:t>HTTP:</w:t>
      </w:r>
    </w:p>
    <w:p w:rsidR="003E39C6" w:rsidRDefault="003E39C6">
      <w:r>
        <w:t>As configurações e demais elementos do servidor estão todas bem estruturadas e responsivas no código, segundo algumas técnicas presentes no servidor que foi liberado para criar e diversificar os domínios em uma instância na qual o programador fez de tal modo que podemos ter a suscinta confiança de que na referida estará sempre desempenhando sua função de segurança bem definida por qualquer site que seja implementado no nosso http. Mas as demais funcionalidades do servidor estarão descritas abaixo:</w:t>
      </w:r>
    </w:p>
    <w:p w:rsidR="003E39C6" w:rsidRDefault="003E39C6"/>
    <w:p w:rsidR="003E39C6" w:rsidRDefault="003E39C6">
      <w:r>
        <w:t>TEMPO DE RESPOSTA</w:t>
      </w:r>
    </w:p>
    <w:p w:rsidR="003E39C6" w:rsidRDefault="003E39C6">
      <w:bookmarkStart w:id="0" w:name="_GoBack"/>
      <w:bookmarkEnd w:id="0"/>
    </w:p>
    <w:sectPr w:rsidR="003E3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C6"/>
    <w:rsid w:val="003E39C6"/>
    <w:rsid w:val="004841A2"/>
    <w:rsid w:val="005668FF"/>
    <w:rsid w:val="006400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892"/>
  <w15:chartTrackingRefBased/>
  <w15:docId w15:val="{984D59A5-768B-462A-A9B2-FBD49925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89</Words>
  <Characters>481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dc:creator>
  <cp:keywords/>
  <dc:description/>
  <cp:lastModifiedBy>João Vitor</cp:lastModifiedBy>
  <cp:revision>2</cp:revision>
  <dcterms:created xsi:type="dcterms:W3CDTF">2022-06-23T21:39:00Z</dcterms:created>
  <dcterms:modified xsi:type="dcterms:W3CDTF">2022-06-24T01:05:00Z</dcterms:modified>
</cp:coreProperties>
</file>