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100"/>
        <w:ind w:left="0" w:right="0" w:hanging="0"/>
        <w:jc w:val="center"/>
        <w:textAlignment w:val="auto"/>
        <w:rPr>
          <w:sz w:val="36"/>
          <w:sz w:val="36"/>
          <w:szCs w:val="36"/>
          <w:rFonts w:ascii="Arial" w:hAnsi="Arial" w:eastAsia="MS Mincho" w:cs="Arial"/>
          <w:color w:val="000000"/>
          <w:lang w:val="pt-BR" w:eastAsia="ja-JP" w:bidi="ar-SA"/>
        </w:rPr>
      </w:pPr>
      <w:r>
        <w:rPr>
          <w:rFonts w:eastAsia="MS Mincho" w:cs="Arial" w:ascii="Arial" w:hAnsi="Arial"/>
          <w:color w:val="000000"/>
          <w:sz w:val="36"/>
          <w:szCs w:val="36"/>
          <w:lang w:val="pt-BR" w:eastAsia="ja-JP" w:bidi="ar-SA"/>
        </w:rPr>
        <w:t>Documento Introdutório de Atividade Curricular em Cultura e Extensão</w:t>
      </w:r>
      <w:r/>
    </w:p>
    <w:p>
      <w:pPr>
        <w:pStyle w:val="Normal"/>
        <w:widowControl w:val="false"/>
        <w:spacing w:lineRule="auto" w:line="276" w:before="0" w:after="100"/>
        <w:ind w:left="0" w:right="0" w:hanging="0"/>
        <w:jc w:val="center"/>
        <w:textAlignment w:val="auto"/>
        <w:rPr>
          <w:sz w:val="36"/>
          <w:sz w:val="36"/>
          <w:szCs w:val="36"/>
          <w:rFonts w:ascii="Calibri" w:hAnsi="Calibri" w:eastAsia="Arial" w:cs="Arial"/>
          <w:color w:val="000000"/>
          <w:lang w:val="pt-BR" w:eastAsia="ja-JP" w:bidi="ar-SA"/>
        </w:rPr>
      </w:pPr>
      <w:r>
        <w:rPr>
          <w:rFonts w:eastAsia="Arial" w:cs="Arial" w:ascii="Calibri" w:hAnsi="Calibri"/>
          <w:color w:val="000000"/>
          <w:sz w:val="36"/>
          <w:szCs w:val="36"/>
          <w:lang w:val="pt-BR" w:eastAsia="ja-JP" w:bidi="ar-SA"/>
        </w:rPr>
      </w:r>
      <w:r/>
    </w:p>
    <w:p>
      <w:pPr>
        <w:pStyle w:val="Normal"/>
        <w:widowControl w:val="false"/>
        <w:spacing w:lineRule="auto" w:line="276" w:before="0" w:after="100"/>
        <w:ind w:left="0" w:right="0" w:hanging="0"/>
        <w:jc w:val="left"/>
        <w:textAlignment w:val="auto"/>
      </w:pPr>
      <w:r>
        <w:rPr>
          <w:rFonts w:eastAsia="MS Mincho" w:cs="Arial" w:ascii="Arial" w:hAnsi="Arial"/>
          <w:color w:val="000000"/>
          <w:sz w:val="24"/>
          <w:szCs w:val="24"/>
          <w:lang w:val="pt-BR" w:eastAsia="ja-JP" w:bidi="ar-SA"/>
        </w:rPr>
        <w:t xml:space="preserve">Aluno: </w:t>
      </w:r>
      <w:r>
        <w:rPr>
          <w:rFonts w:eastAsia="MS Mincho" w:cs="Arial" w:ascii="Arial" w:hAnsi="Arial"/>
          <w:color w:val="000000"/>
          <w:sz w:val="24"/>
          <w:szCs w:val="24"/>
          <w:lang w:val="pt-BR" w:eastAsia="ja-JP" w:bidi="ar-SA"/>
        </w:rPr>
        <w:t>Vítor Kei Taira Tamada</w:t>
      </w:r>
      <w:r>
        <w:rPr>
          <w:rFonts w:eastAsia="MS Mincho" w:cs="Arial" w:ascii="Arial" w:hAnsi="Arial"/>
          <w:color w:val="000000"/>
          <w:sz w:val="24"/>
          <w:szCs w:val="24"/>
          <w:lang w:val="pt-BR" w:eastAsia="ja-JP" w:bidi="ar-SA"/>
        </w:rPr>
        <w:tab/>
        <w:t xml:space="preserve"> </w:t>
        <w:tab/>
        <w:tab/>
        <w:tab/>
        <w:tab/>
        <w:t xml:space="preserve">NUSP: </w:t>
      </w:r>
      <w:r>
        <w:rPr>
          <w:rFonts w:eastAsia="MS Mincho" w:cs="Arial" w:ascii="Arial" w:hAnsi="Arial"/>
          <w:color w:val="000000"/>
          <w:sz w:val="24"/>
          <w:szCs w:val="24"/>
          <w:lang w:val="pt-BR" w:eastAsia="ja-JP" w:bidi="ar-SA"/>
        </w:rPr>
        <w:t>8516250</w:t>
      </w:r>
      <w:r/>
    </w:p>
    <w:p>
      <w:pPr>
        <w:pStyle w:val="Normal"/>
        <w:widowControl w:val="false"/>
        <w:spacing w:lineRule="auto" w:line="276" w:before="0" w:after="100"/>
        <w:ind w:left="0" w:right="0" w:hanging="0"/>
        <w:jc w:val="left"/>
        <w:textAlignment w:val="auto"/>
        <w:rPr>
          <w:sz w:val="24"/>
          <w:sz w:val="24"/>
          <w:szCs w:val="24"/>
          <w:rFonts w:ascii="Arial" w:hAnsi="Arial" w:eastAsia="MS Mincho" w:cs="Arial"/>
          <w:color w:val="000000"/>
          <w:lang w:val="pt-BR" w:eastAsia="ja-JP" w:bidi="ar-SA"/>
        </w:rPr>
      </w:pPr>
      <w:r>
        <w:rPr>
          <w:rFonts w:eastAsia="MS Mincho" w:cs="Arial" w:ascii="Arial" w:hAnsi="Arial"/>
          <w:color w:val="000000"/>
          <w:sz w:val="24"/>
          <w:szCs w:val="24"/>
          <w:lang w:val="pt-BR" w:eastAsia="ja-JP" w:bidi="ar-SA"/>
        </w:rPr>
        <w:t>Orientador: Wilson Kazuo Mizutani</w:t>
      </w:r>
      <w:r/>
    </w:p>
    <w:p>
      <w:pPr>
        <w:pStyle w:val="Normal"/>
        <w:widowControl w:val="false"/>
        <w:spacing w:lineRule="auto" w:line="276" w:before="0" w:after="100"/>
        <w:ind w:left="0" w:right="0" w:hanging="0"/>
        <w:jc w:val="left"/>
        <w:textAlignment w:val="auto"/>
        <w:rPr>
          <w:sz w:val="24"/>
          <w:sz w:val="24"/>
          <w:szCs w:val="24"/>
          <w:rFonts w:ascii="Calibri" w:hAnsi="Calibri" w:eastAsia="Arial" w:cs="Arial"/>
          <w:color w:val="000000"/>
          <w:lang w:val="pt-BR" w:eastAsia="ja-JP" w:bidi="ar-SA"/>
        </w:rPr>
      </w:pPr>
      <w:r>
        <w:rPr>
          <w:rFonts w:eastAsia="Arial" w:cs="Arial" w:ascii="Calibri" w:hAnsi="Calibri"/>
          <w:color w:val="000000"/>
          <w:sz w:val="24"/>
          <w:szCs w:val="24"/>
          <w:lang w:val="pt-BR" w:eastAsia="ja-JP" w:bidi="ar-SA"/>
        </w:rPr>
      </w:r>
      <w:r/>
    </w:p>
    <w:p>
      <w:pPr>
        <w:pStyle w:val="Normal"/>
        <w:widowControl w:val="false"/>
        <w:spacing w:lineRule="auto" w:line="276" w:before="0" w:after="100"/>
        <w:ind w:left="0" w:right="0" w:hanging="0"/>
        <w:jc w:val="left"/>
        <w:textAlignment w:val="auto"/>
        <w:rPr>
          <w:sz w:val="28"/>
          <w:sz w:val="28"/>
          <w:szCs w:val="28"/>
          <w:rFonts w:ascii="Arial" w:hAnsi="Arial" w:eastAsia="MS Mincho" w:cs="Arial"/>
          <w:color w:val="000000"/>
          <w:lang w:val="pt-BR" w:eastAsia="ja-JP" w:bidi="ar-SA"/>
        </w:rPr>
      </w:pPr>
      <w:r>
        <w:rPr>
          <w:rFonts w:eastAsia="MS Mincho" w:cs="Arial" w:ascii="Arial" w:hAnsi="Arial"/>
          <w:color w:val="000000"/>
          <w:sz w:val="28"/>
          <w:szCs w:val="28"/>
          <w:lang w:val="pt-BR" w:eastAsia="ja-JP" w:bidi="ar-SA"/>
        </w:rPr>
        <w:t>1 Introdução</w:t>
      </w:r>
      <w:r/>
    </w:p>
    <w:p>
      <w:pPr>
        <w:pStyle w:val="Normal"/>
        <w:widowControl w:val="false"/>
        <w:spacing w:lineRule="auto" w:line="276" w:before="0" w:after="100"/>
        <w:ind w:left="0" w:right="0" w:firstLine="298"/>
        <w:jc w:val="left"/>
        <w:textAlignment w:val="auto"/>
      </w:pPr>
      <w:r>
        <w:rPr>
          <w:rFonts w:eastAsia="MS Mincho" w:cs="Arial" w:ascii="Arial" w:hAnsi="Arial"/>
          <w:color w:val="000000"/>
          <w:sz w:val="20"/>
          <w:szCs w:val="20"/>
          <w:lang w:val="pt-BR" w:eastAsia="ja-JP" w:bidi="ar-SA"/>
        </w:rPr>
        <w:t>Es</w:t>
      </w:r>
      <w:r>
        <w:rPr>
          <w:rFonts w:eastAsia="MS Mincho" w:cs="Arial" w:ascii="Arial" w:hAnsi="Arial"/>
          <w:color w:val="000000"/>
          <w:sz w:val="20"/>
          <w:szCs w:val="20"/>
          <w:lang w:val="pt-BR" w:eastAsia="ja-JP" w:bidi="ar-SA"/>
        </w:rPr>
        <w:t>t</w:t>
      </w:r>
      <w:r>
        <w:rPr>
          <w:rFonts w:eastAsia="MS Mincho" w:cs="Arial" w:ascii="Arial" w:hAnsi="Arial"/>
          <w:color w:val="000000"/>
          <w:sz w:val="20"/>
          <w:szCs w:val="20"/>
          <w:lang w:val="pt-BR" w:eastAsia="ja-JP" w:bidi="ar-SA"/>
        </w:rPr>
        <w:t>e documento contém a proposta de projeto do segundo semestre de 2016 para a matéria Atividade Curricular em Cultura e Extensão (MAC0214). Realizarei um projeto em conjunto ao grupo USPGameDev e terei como orientador Wilson Kazuo Mizutani.</w:t>
      </w:r>
      <w:r/>
    </w:p>
    <w:p>
      <w:pPr>
        <w:pStyle w:val="Normal"/>
        <w:widowControl w:val="false"/>
        <w:spacing w:lineRule="auto" w:line="276" w:before="0" w:after="100"/>
        <w:ind w:left="0" w:right="0" w:firstLine="298"/>
        <w:jc w:val="left"/>
        <w:textAlignment w:val="auto"/>
        <w:rPr>
          <w:sz w:val="20"/>
          <w:sz w:val="20"/>
          <w:szCs w:val="20"/>
          <w:rFonts w:ascii="Calibri" w:hAnsi="Calibri" w:eastAsia="Arial" w:cs="Arial"/>
          <w:color w:val="000000"/>
          <w:lang w:val="pt-BR" w:eastAsia="ja-JP" w:bidi="ar-SA"/>
        </w:rPr>
      </w:pPr>
      <w:r>
        <w:rPr>
          <w:rFonts w:eastAsia="Arial" w:cs="Arial" w:ascii="Calibri" w:hAnsi="Calibri"/>
          <w:color w:val="000000"/>
          <w:sz w:val="20"/>
          <w:szCs w:val="20"/>
          <w:lang w:val="pt-BR" w:eastAsia="ja-JP" w:bidi="ar-SA"/>
        </w:rPr>
      </w:r>
      <w:r/>
    </w:p>
    <w:p>
      <w:pPr>
        <w:pStyle w:val="Normal"/>
        <w:widowControl w:val="false"/>
        <w:spacing w:lineRule="auto" w:line="276" w:before="0" w:after="100"/>
        <w:ind w:left="0" w:right="0" w:hanging="0"/>
        <w:jc w:val="left"/>
        <w:textAlignment w:val="auto"/>
        <w:rPr>
          <w:sz w:val="28"/>
          <w:sz w:val="28"/>
          <w:szCs w:val="28"/>
          <w:rFonts w:ascii="Arial" w:hAnsi="Arial" w:eastAsia="MS Mincho" w:cs="Arial"/>
          <w:color w:val="000000"/>
          <w:lang w:val="pt-BR" w:eastAsia="ja-JP" w:bidi="ar-SA"/>
        </w:rPr>
      </w:pPr>
      <w:r>
        <w:rPr>
          <w:rFonts w:eastAsia="MS Mincho" w:cs="Arial" w:ascii="Arial" w:hAnsi="Arial"/>
          <w:color w:val="000000"/>
          <w:sz w:val="28"/>
          <w:szCs w:val="28"/>
          <w:lang w:val="pt-BR" w:eastAsia="ja-JP" w:bidi="ar-SA"/>
        </w:rPr>
        <w:t>2 Objetivos</w:t>
      </w:r>
      <w:r/>
    </w:p>
    <w:p>
      <w:pPr>
        <w:pStyle w:val="Normal"/>
        <w:widowControl w:val="false"/>
        <w:spacing w:lineRule="auto" w:line="276" w:before="0" w:after="100"/>
        <w:ind w:left="0" w:right="0" w:firstLine="298"/>
        <w:jc w:val="left"/>
        <w:textAlignment w:val="auto"/>
      </w:pPr>
      <w:r>
        <w:rPr>
          <w:rFonts w:eastAsia="MS Mincho" w:cs="Arial" w:ascii="Arial" w:hAnsi="Arial"/>
          <w:color w:val="000000"/>
          <w:sz w:val="20"/>
          <w:szCs w:val="20"/>
          <w:lang w:val="pt-BR" w:eastAsia="ja-JP" w:bidi="ar-SA"/>
        </w:rPr>
        <w:t xml:space="preserve">O objetivo do projeto é produzir um jogo de combate baseado em turnos, onde a longevidade do jogo é derivada de encontros com inimigos de atributos pseudo-aleatórios repetidamente, até uma eventual morte permanente dos personagens do jogador. Sendo assim, nosso jogo se inspira fortemente em </w:t>
      </w:r>
      <w:hyperlink r:id="rId2">
        <w:r>
          <w:rPr>
            <w:rStyle w:val="InternetLink"/>
          </w:rPr>
          <w:t>elementos</w:t>
        </w:r>
      </w:hyperlink>
      <w:hyperlink r:id="rId3">
        <w:r>
          <w:rPr>
            <w:rStyle w:val="InternetLink"/>
          </w:rPr>
          <w:t xml:space="preserve"> </w:t>
        </w:r>
      </w:hyperlink>
      <w:hyperlink r:id="rId4">
        <w:r>
          <w:rPr>
            <w:rStyle w:val="InternetLink"/>
          </w:rPr>
          <w:t>do</w:t>
        </w:r>
      </w:hyperlink>
      <w:hyperlink r:id="rId5">
        <w:r>
          <w:rPr>
            <w:rStyle w:val="InternetLink"/>
          </w:rPr>
          <w:t xml:space="preserve"> </w:t>
        </w:r>
      </w:hyperlink>
      <w:hyperlink r:id="rId6">
        <w:r>
          <w:rPr>
            <w:rStyle w:val="InternetLink"/>
          </w:rPr>
          <w:t>gênero</w:t>
        </w:r>
      </w:hyperlink>
      <w:hyperlink r:id="rId7">
        <w:r>
          <w:rPr>
            <w:rStyle w:val="InternetLink"/>
          </w:rPr>
          <w:t xml:space="preserve"> </w:t>
        </w:r>
      </w:hyperlink>
      <w:hyperlink r:id="rId8">
        <w:r>
          <w:rPr>
            <w:rStyle w:val="InternetLink"/>
          </w:rPr>
          <w:t>roguelike</w:t>
        </w:r>
      </w:hyperlink>
      <w:r>
        <w:rPr>
          <w:rFonts w:eastAsia="MS Mincho" w:cs="Arial" w:ascii="Arial" w:hAnsi="Arial"/>
          <w:color w:val="000000"/>
          <w:sz w:val="20"/>
          <w:szCs w:val="20"/>
          <w:lang w:val="pt-BR" w:eastAsia="ja-JP" w:bidi="ar-SA"/>
        </w:rPr>
        <w:t xml:space="preserve"> .</w:t>
      </w:r>
      <w:r/>
    </w:p>
    <w:p>
      <w:pPr>
        <w:pStyle w:val="Normal"/>
        <w:widowControl w:val="false"/>
        <w:bidi w:val="0"/>
        <w:spacing w:lineRule="auto" w:line="276" w:before="0" w:after="100"/>
        <w:ind w:left="0" w:right="0" w:firstLine="298"/>
        <w:jc w:val="left"/>
        <w:textAlignment w:val="auto"/>
      </w:pPr>
      <w:r>
        <w:rPr>
          <w:rFonts w:eastAsia="MS Mincho" w:cs="Arial" w:ascii="Arial" w:hAnsi="Arial"/>
          <w:color w:val="000000"/>
          <w:sz w:val="20"/>
          <w:szCs w:val="20"/>
          <w:lang w:val="pt-BR" w:eastAsia="ja-JP" w:bidi="ar-SA"/>
        </w:rPr>
        <w:t xml:space="preserve">O projeto será realizado em </w:t>
      </w:r>
      <w:hyperlink r:id="rId9">
        <w:r>
          <w:rPr>
            <w:rStyle w:val="InternetLink"/>
          </w:rPr>
          <w:t>Godot</w:t>
        </w:r>
      </w:hyperlink>
      <w:hyperlink r:id="rId10">
        <w:r>
          <w:rPr>
            <w:rStyle w:val="InternetLink"/>
          </w:rPr>
          <w:t xml:space="preserve"> </w:t>
        </w:r>
      </w:hyperlink>
      <w:hyperlink r:id="rId11">
        <w:r>
          <w:rPr>
            <w:rStyle w:val="InternetLink"/>
          </w:rPr>
          <w:t>Engine</w:t>
        </w:r>
      </w:hyperlink>
      <w:r>
        <w:rPr>
          <w:rFonts w:eastAsia="MS Mincho" w:cs="Arial" w:ascii="Arial" w:hAnsi="Arial"/>
          <w:color w:val="000000"/>
          <w:sz w:val="20"/>
          <w:szCs w:val="20"/>
          <w:lang w:val="pt-BR" w:eastAsia="ja-JP" w:bidi="ar-SA"/>
        </w:rPr>
        <w:t xml:space="preserve"> com auxílio de ferramentas como Paint.net para a construção de visuais. Com isso, almejamos a criação de um jogo intuitivo e de jogabilidade cativante na USPGameDev, que detalhamos na última seção</w:t>
      </w:r>
      <w:r/>
    </w:p>
    <w:p>
      <w:pPr>
        <w:pStyle w:val="Normal"/>
        <w:widowControl w:val="false"/>
        <w:bidi w:val="0"/>
        <w:spacing w:lineRule="auto" w:line="276" w:before="0" w:after="100"/>
        <w:ind w:left="0" w:right="0" w:firstLine="298"/>
        <w:jc w:val="left"/>
        <w:textAlignment w:val="auto"/>
        <w:rPr>
          <w:sz w:val="20"/>
          <w:sz w:val="20"/>
          <w:szCs w:val="20"/>
          <w:rFonts w:ascii="Calibri" w:hAnsi="Calibri" w:eastAsia="Arial" w:cs="Arial"/>
          <w:color w:val="000000"/>
          <w:lang w:val="pt-BR" w:eastAsia="ja-JP" w:bidi="ar-SA"/>
        </w:rPr>
      </w:pPr>
      <w:r>
        <w:rPr>
          <w:rFonts w:eastAsia="Arial" w:cs="Arial" w:ascii="Calibri" w:hAnsi="Calibri"/>
          <w:color w:val="000000"/>
          <w:sz w:val="20"/>
          <w:szCs w:val="20"/>
          <w:lang w:val="pt-BR" w:eastAsia="ja-JP" w:bidi="ar-SA"/>
        </w:rPr>
      </w:r>
      <w:r/>
    </w:p>
    <w:p>
      <w:pPr>
        <w:pStyle w:val="Normal"/>
        <w:widowControl w:val="false"/>
        <w:spacing w:lineRule="auto" w:line="276" w:before="0" w:after="100"/>
        <w:ind w:left="0" w:right="0" w:hanging="0"/>
        <w:jc w:val="left"/>
        <w:textAlignment w:val="auto"/>
        <w:rPr>
          <w:sz w:val="28"/>
          <w:sz w:val="28"/>
          <w:szCs w:val="28"/>
          <w:rFonts w:ascii="Arial" w:hAnsi="Arial" w:eastAsia="MS Mincho" w:cs="Arial"/>
          <w:color w:val="000000"/>
          <w:lang w:val="pt-BR" w:eastAsia="ja-JP" w:bidi="ar-SA"/>
        </w:rPr>
      </w:pPr>
      <w:r>
        <w:rPr>
          <w:rFonts w:eastAsia="MS Mincho" w:cs="Arial" w:ascii="Arial" w:hAnsi="Arial"/>
          <w:color w:val="000000"/>
          <w:sz w:val="28"/>
          <w:szCs w:val="28"/>
          <w:lang w:val="pt-BR" w:eastAsia="ja-JP" w:bidi="ar-SA"/>
        </w:rPr>
        <w:t>3 Tarefas</w:t>
      </w:r>
      <w:r/>
    </w:p>
    <w:p>
      <w:pPr>
        <w:pStyle w:val="Normal"/>
        <w:widowControl w:val="false"/>
        <w:spacing w:lineRule="auto" w:line="276" w:before="0" w:after="100"/>
        <w:ind w:left="0" w:right="0" w:firstLine="298"/>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Como objetivo principal desta atividade, procuramos ter uma experiência de desenvolvimento em equipe, algo bem relevante tendo em vista que esta é uma situação bastante comum em se tratando do mercado de trabalho atual. Além de ser uma experiência valiosa, também é uma conquista pessoal para cada um, pois concordamos em um tema em que todos temos interesse e, portanto, estaremos desenvolvendo algo que se enquadra nos gostos de todos nós.</w:t>
      </w:r>
      <w:r/>
    </w:p>
    <w:p>
      <w:pPr>
        <w:pStyle w:val="Normal"/>
        <w:widowControl w:val="false"/>
        <w:spacing w:lineRule="auto" w:line="276" w:before="0" w:after="100"/>
        <w:ind w:left="0" w:right="0" w:firstLine="298"/>
        <w:jc w:val="left"/>
        <w:textAlignment w:val="auto"/>
      </w:pPr>
      <w:r>
        <w:rPr>
          <w:rFonts w:eastAsia="MS Mincho" w:cs="Arial" w:ascii="Arial" w:hAnsi="Arial"/>
          <w:color w:val="000000"/>
          <w:sz w:val="20"/>
          <w:szCs w:val="20"/>
          <w:lang w:val="pt-BR" w:eastAsia="ja-JP" w:bidi="ar-SA"/>
        </w:rPr>
        <w:t xml:space="preserve">Finalmente, além de todos os interesses pessoais, acompanha este tipo de desenvolvimento a noção da “big picture” do desenvolvimento de um projeto complexo. </w:t>
      </w:r>
      <w:r>
        <w:rPr>
          <w:rFonts w:eastAsia="MS Mincho" w:cs="Arial" w:ascii="Arial" w:hAnsi="Arial"/>
          <w:color w:val="000000"/>
          <w:sz w:val="20"/>
          <w:szCs w:val="20"/>
          <w:lang w:val="pt-BR" w:eastAsia="ja-JP" w:bidi="ar-SA"/>
        </w:rPr>
        <w:t>O</w:t>
      </w:r>
      <w:r>
        <w:rPr>
          <w:rFonts w:eastAsia="MS Mincho" w:cs="Arial" w:ascii="Arial" w:hAnsi="Arial"/>
          <w:color w:val="000000"/>
          <w:sz w:val="20"/>
          <w:szCs w:val="20"/>
          <w:lang w:val="pt-BR" w:eastAsia="ja-JP" w:bidi="ar-SA"/>
        </w:rPr>
        <w:t xml:space="preserve">u seja: desde o planejamento, fases iniciais do projeto e incrementação das ideias inicias, até a superação de problemas de programação/implementação e criação de </w:t>
      </w:r>
      <w:r>
        <w:rPr>
          <w:rFonts w:eastAsia="MS Mincho" w:cs="Arial" w:ascii="Arial" w:hAnsi="Arial"/>
          <w:i/>
          <w:iCs/>
          <w:color w:val="000000"/>
          <w:sz w:val="20"/>
          <w:szCs w:val="20"/>
          <w:lang w:val="pt-BR" w:eastAsia="ja-JP" w:bidi="ar-SA"/>
        </w:rPr>
        <w:t>assets</w:t>
      </w:r>
      <w:r>
        <w:rPr>
          <w:rFonts w:eastAsia="MS Mincho" w:cs="Arial" w:ascii="Arial" w:hAnsi="Arial"/>
          <w:color w:val="000000"/>
          <w:sz w:val="20"/>
          <w:szCs w:val="20"/>
          <w:lang w:val="pt-BR" w:eastAsia="ja-JP" w:bidi="ar-SA"/>
        </w:rPr>
        <w:t xml:space="preserve"> novos.</w:t>
      </w:r>
      <w:r/>
    </w:p>
    <w:p>
      <w:pPr>
        <w:pStyle w:val="Normal"/>
        <w:widowControl w:val="false"/>
        <w:spacing w:lineRule="auto" w:line="276" w:before="0" w:after="100"/>
        <w:ind w:left="0" w:right="0" w:firstLine="298"/>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r>
      <w:r/>
    </w:p>
    <w:p>
      <w:pPr>
        <w:pStyle w:val="Normal"/>
        <w:widowControl w:val="false"/>
        <w:spacing w:lineRule="auto" w:line="276" w:before="0" w:after="100"/>
        <w:ind w:left="0" w:right="0" w:hanging="0"/>
        <w:jc w:val="left"/>
        <w:textAlignment w:val="auto"/>
      </w:pPr>
      <w:r>
        <w:rPr>
          <w:rFonts w:eastAsia="MS Mincho" w:cs="Arial" w:ascii="Arial" w:hAnsi="Arial"/>
          <w:color w:val="000000"/>
          <w:sz w:val="20"/>
          <w:szCs w:val="20"/>
          <w:lang w:val="pt-BR" w:eastAsia="ja-JP" w:bidi="ar-SA"/>
        </w:rPr>
        <w:t xml:space="preserve">Como estaremos trabalhando junto à USPGameDev, </w:t>
      </w:r>
      <w:hyperlink r:id="rId12">
        <w:r>
          <w:rPr>
            <w:rStyle w:val="InternetLink"/>
          </w:rPr>
          <w:t>estarei</w:t>
        </w:r>
      </w:hyperlink>
      <w:hyperlink r:id="rId13">
        <w:r>
          <w:rPr>
            <w:rStyle w:val="InternetLink"/>
          </w:rPr>
          <w:t xml:space="preserve"> </w:t>
        </w:r>
      </w:hyperlink>
      <w:hyperlink r:id="rId14">
        <w:r>
          <w:rPr>
            <w:rStyle w:val="InternetLink"/>
          </w:rPr>
          <w:t>seguindo</w:t>
        </w:r>
      </w:hyperlink>
      <w:hyperlink r:id="rId15">
        <w:r>
          <w:rPr>
            <w:rStyle w:val="InternetLink"/>
          </w:rPr>
          <w:t xml:space="preserve"> </w:t>
        </w:r>
      </w:hyperlink>
      <w:hyperlink r:id="rId16">
        <w:r>
          <w:rPr>
            <w:rStyle w:val="InternetLink"/>
          </w:rPr>
          <w:t>seus</w:t>
        </w:r>
      </w:hyperlink>
      <w:hyperlink r:id="rId17">
        <w:r>
          <w:rPr>
            <w:rStyle w:val="InternetLink"/>
          </w:rPr>
          <w:t xml:space="preserve"> </w:t>
        </w:r>
      </w:hyperlink>
      <w:hyperlink r:id="rId18">
        <w:r>
          <w:rPr>
            <w:rStyle w:val="InternetLink"/>
          </w:rPr>
          <w:t>valores</w:t>
        </w:r>
      </w:hyperlink>
      <w:r>
        <w:rPr>
          <w:rFonts w:eastAsia="MS Mincho" w:cs="Arial" w:ascii="Arial" w:hAnsi="Arial"/>
          <w:color w:val="000000"/>
          <w:sz w:val="20"/>
          <w:szCs w:val="20"/>
          <w:lang w:val="pt-BR" w:eastAsia="ja-JP" w:bidi="ar-SA"/>
        </w:rPr>
        <w:t>:</w:t>
      </w:r>
      <w:r/>
    </w:p>
    <w:p>
      <w:pPr>
        <w:pStyle w:val="Normal"/>
        <w:widowControl w:val="false"/>
        <w:spacing w:lineRule="auto" w:line="276" w:before="0" w:after="100"/>
        <w:ind w:left="0" w:right="0" w:firstLine="72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Conhecimento e experiência</w:t>
      </w:r>
      <w:r/>
    </w:p>
    <w:p>
      <w:pPr>
        <w:pStyle w:val="Normal"/>
        <w:widowControl w:val="false"/>
        <w:spacing w:lineRule="auto" w:line="276" w:before="0" w:after="100"/>
        <w:ind w:left="720" w:right="0" w:firstLine="72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Queremos aprender a fazer projetos e usar tecnologias de jogos</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O jogo será desenvolvido sobre um motor pouco conhecido, logo com muito a ser explorado.</w:t>
      </w:r>
      <w:r/>
    </w:p>
    <w:p>
      <w:pPr>
        <w:pStyle w:val="Normal"/>
        <w:widowControl w:val="false"/>
        <w:spacing w:lineRule="auto" w:line="276" w:before="0" w:after="100"/>
        <w:ind w:left="1440" w:right="0" w:hanging="0"/>
        <w:jc w:val="left"/>
        <w:textAlignment w:val="auto"/>
        <w:rPr>
          <w:sz w:val="20"/>
          <w:sz w:val="20"/>
          <w:szCs w:val="20"/>
          <w:rFonts w:ascii="Calibri" w:hAnsi="Calibri" w:eastAsia="Arial" w:cs="Arial"/>
          <w:color w:val="000000"/>
          <w:lang w:val="pt-BR" w:eastAsia="ja-JP" w:bidi="ar-SA"/>
        </w:rPr>
      </w:pPr>
      <w:r>
        <w:rPr>
          <w:rFonts w:eastAsia="Arial" w:cs="Arial" w:ascii="Calibri" w:hAnsi="Calibri"/>
          <w:color w:val="000000"/>
          <w:sz w:val="20"/>
          <w:szCs w:val="20"/>
          <w:lang w:val="pt-BR" w:eastAsia="ja-JP" w:bidi="ar-SA"/>
        </w:rPr>
      </w:r>
      <w:r/>
    </w:p>
    <w:p>
      <w:pPr>
        <w:pStyle w:val="Normal"/>
        <w:widowControl w:val="false"/>
        <w:spacing w:lineRule="auto" w:line="276" w:before="0" w:after="100"/>
        <w:ind w:left="0" w:right="0" w:firstLine="72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Sinergia</w:t>
      </w:r>
      <w:r/>
    </w:p>
    <w:p>
      <w:pPr>
        <w:pStyle w:val="Normal"/>
        <w:widowControl w:val="false"/>
        <w:spacing w:lineRule="auto" w:line="276" w:before="0" w:after="100"/>
        <w:ind w:left="720" w:right="0" w:firstLine="72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A noção de trabalho de equipe será essencial para a completude do projeto</w:t>
      </w:r>
      <w:r/>
    </w:p>
    <w:p>
      <w:pPr>
        <w:pStyle w:val="Normal"/>
        <w:widowControl w:val="false"/>
        <w:spacing w:lineRule="auto" w:line="276" w:before="0" w:after="100"/>
        <w:ind w:left="1440" w:right="0" w:hanging="0"/>
        <w:jc w:val="left"/>
        <w:textAlignment w:val="auto"/>
      </w:pPr>
      <w:r>
        <w:rPr>
          <w:rFonts w:eastAsia="MS Mincho" w:cs="Arial" w:ascii="Arial" w:hAnsi="Arial"/>
          <w:color w:val="000000"/>
          <w:sz w:val="20"/>
          <w:szCs w:val="20"/>
          <w:lang w:val="pt-BR" w:eastAsia="ja-JP" w:bidi="ar-SA"/>
        </w:rPr>
        <w:t xml:space="preserve">O trabalho será feito em conjunto com dois colegas da USPGameDev, Luíz Felipe </w:t>
      </w:r>
      <w:r>
        <w:rPr>
          <w:rFonts w:eastAsia="MS Mincho" w:cs="Arial" w:ascii="Arial" w:hAnsi="Arial"/>
          <w:color w:val="000000"/>
          <w:sz w:val="20"/>
          <w:szCs w:val="20"/>
          <w:lang w:val="pt-BR" w:eastAsia="ja-JP" w:bidi="ar-SA"/>
        </w:rPr>
        <w:t xml:space="preserve">M. </w:t>
      </w:r>
      <w:r>
        <w:rPr>
          <w:rFonts w:eastAsia="MS Mincho" w:cs="Arial" w:ascii="Arial" w:hAnsi="Arial"/>
          <w:color w:val="000000"/>
          <w:sz w:val="20"/>
          <w:szCs w:val="20"/>
          <w:lang w:val="pt-BR" w:eastAsia="ja-JP" w:bidi="ar-SA"/>
        </w:rPr>
        <w:t>Girotto e André Ferrari Moukarzel, que também estão matriculados em MAC0214.</w:t>
      </w:r>
      <w:r/>
    </w:p>
    <w:p>
      <w:pPr>
        <w:pStyle w:val="Normal"/>
        <w:widowControl w:val="false"/>
        <w:spacing w:lineRule="auto" w:line="276" w:before="0" w:after="100"/>
        <w:ind w:left="0" w:right="0" w:firstLine="72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Satisfação pessoal</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Embora já tenha realizado projetos na USPGameDev, a maioria almejava exclusivamente a aprendizagem de novas técnicas. O jogo a ser aqui produzido vem de nossa própria vontade de aprender e ampliar nossas experiências.</w:t>
      </w:r>
      <w:r/>
    </w:p>
    <w:p>
      <w:pPr>
        <w:pStyle w:val="Normal"/>
        <w:widowControl w:val="false"/>
        <w:spacing w:lineRule="auto" w:line="276" w:before="0" w:after="100"/>
        <w:ind w:left="1440" w:right="0" w:hanging="0"/>
        <w:jc w:val="left"/>
        <w:textAlignment w:val="auto"/>
        <w:rPr>
          <w:sz w:val="20"/>
          <w:sz w:val="20"/>
          <w:szCs w:val="20"/>
          <w:rFonts w:ascii="Calibri" w:hAnsi="Calibri" w:eastAsia="Arial" w:cs="Arial"/>
          <w:color w:val="000000"/>
          <w:lang w:val="pt-BR" w:eastAsia="ja-JP" w:bidi="ar-SA"/>
        </w:rPr>
      </w:pPr>
      <w:r>
        <w:rPr>
          <w:rFonts w:eastAsia="Arial" w:cs="Arial" w:ascii="Calibri" w:hAnsi="Calibri"/>
          <w:color w:val="000000"/>
          <w:sz w:val="20"/>
          <w:szCs w:val="20"/>
          <w:lang w:val="pt-BR" w:eastAsia="ja-JP" w:bidi="ar-SA"/>
        </w:rPr>
      </w:r>
      <w:r/>
    </w:p>
    <w:p>
      <w:pPr>
        <w:pStyle w:val="Normal"/>
        <w:widowControl w:val="false"/>
        <w:spacing w:lineRule="auto" w:line="276" w:before="0" w:after="100"/>
        <w:ind w:left="0" w:right="0" w:hanging="0"/>
        <w:jc w:val="left"/>
        <w:textAlignment w:val="auto"/>
        <w:rPr>
          <w:sz w:val="28"/>
          <w:sz w:val="28"/>
          <w:szCs w:val="28"/>
          <w:rFonts w:ascii="Arial" w:hAnsi="Arial" w:eastAsia="MS Mincho" w:cs="Arial"/>
          <w:color w:val="000000"/>
          <w:lang w:val="pt-BR" w:eastAsia="ja-JP" w:bidi="ar-SA"/>
        </w:rPr>
      </w:pPr>
      <w:r>
        <w:rPr>
          <w:rFonts w:eastAsia="MS Mincho" w:cs="Arial" w:ascii="Arial" w:hAnsi="Arial"/>
          <w:color w:val="000000"/>
          <w:sz w:val="28"/>
          <w:szCs w:val="28"/>
          <w:lang w:val="pt-BR" w:eastAsia="ja-JP" w:bidi="ar-SA"/>
        </w:rPr>
        <w:t>4 Acompanhamento</w:t>
      </w:r>
      <w:r/>
    </w:p>
    <w:p>
      <w:pPr>
        <w:pStyle w:val="Normal"/>
        <w:widowControl w:val="false"/>
        <w:spacing w:lineRule="auto" w:line="276" w:before="0" w:after="100"/>
        <w:ind w:left="0" w:right="0" w:firstLine="298"/>
        <w:jc w:val="left"/>
        <w:textAlignment w:val="auto"/>
      </w:pPr>
      <w:r>
        <w:rPr>
          <w:rFonts w:eastAsia="MS Mincho" w:cs="Arial" w:ascii="Arial" w:hAnsi="Arial"/>
          <w:color w:val="000000"/>
          <w:sz w:val="20"/>
          <w:szCs w:val="20"/>
          <w:lang w:val="pt-BR" w:eastAsia="ja-JP" w:bidi="ar-SA"/>
        </w:rPr>
        <w:t xml:space="preserve">O projeto pode ser acompanhando pelo repositório do github: </w:t>
      </w:r>
      <w:hyperlink r:id="rId19">
        <w:r>
          <w:rPr>
            <w:rStyle w:val="InternetLink"/>
          </w:rPr>
          <w:t>https</w:t>
        </w:r>
      </w:hyperlink>
      <w:hyperlink r:id="rId20">
        <w:r>
          <w:rPr>
            <w:rStyle w:val="InternetLink"/>
          </w:rPr>
          <w:t>://</w:t>
        </w:r>
      </w:hyperlink>
      <w:hyperlink r:id="rId21">
        <w:r>
          <w:rPr>
            <w:rStyle w:val="InternetLink"/>
          </w:rPr>
          <w:t>github</w:t>
        </w:r>
      </w:hyperlink>
      <w:hyperlink r:id="rId22">
        <w:r>
          <w:rPr>
            <w:rStyle w:val="InternetLink"/>
            <w:rFonts w:eastAsia="Arial" w:cs="Arial" w:ascii="Calibri" w:hAnsi="Calibri"/>
            <w:color w:val="1155CC"/>
            <w:sz w:val="20"/>
            <w:szCs w:val="20"/>
            <w:u w:val="single"/>
            <w:lang w:val="pt-BR" w:eastAsia="ja-JP" w:bidi="ar-SA"/>
          </w:rPr>
          <w:t>.</w:t>
        </w:r>
      </w:hyperlink>
      <w:hyperlink r:id="rId23">
        <w:r>
          <w:rPr>
            <w:rStyle w:val="InternetLink"/>
          </w:rPr>
          <w:t>com</w:t>
        </w:r>
      </w:hyperlink>
      <w:hyperlink r:id="rId24">
        <w:r>
          <w:rPr>
            <w:rStyle w:val="InternetLink"/>
          </w:rPr>
          <w:t>/</w:t>
        </w:r>
      </w:hyperlink>
      <w:hyperlink r:id="rId25">
        <w:r>
          <w:rPr>
            <w:rStyle w:val="InternetLink"/>
          </w:rPr>
          <w:t>Detril</w:t>
        </w:r>
      </w:hyperlink>
      <w:hyperlink r:id="rId26">
        <w:r>
          <w:rPr>
            <w:rStyle w:val="InternetLink"/>
          </w:rPr>
          <w:t>/</w:t>
        </w:r>
      </w:hyperlink>
      <w:hyperlink r:id="rId27">
        <w:r>
          <w:rPr>
            <w:rStyle w:val="InternetLink"/>
          </w:rPr>
          <w:t>Water</w:t>
        </w:r>
      </w:hyperlink>
      <w:hyperlink r:id="rId28">
        <w:r>
          <w:rPr>
            <w:rStyle w:val="InternetLink"/>
            <w:rFonts w:eastAsia="Arial" w:cs="Arial" w:ascii="Calibri" w:hAnsi="Calibri"/>
            <w:color w:val="1155CC"/>
            <w:sz w:val="20"/>
            <w:szCs w:val="20"/>
            <w:u w:val="single"/>
            <w:lang w:val="pt-BR" w:eastAsia="ja-JP" w:bidi="ar-SA"/>
          </w:rPr>
          <w:t>-</w:t>
        </w:r>
      </w:hyperlink>
      <w:hyperlink r:id="rId29">
        <w:r>
          <w:rPr>
            <w:rStyle w:val="InternetLink"/>
            <w:rFonts w:eastAsia="MS Mincho" w:cs="Arial" w:ascii="Arial" w:hAnsi="Arial"/>
            <w:color w:val="1155CC"/>
            <w:sz w:val="20"/>
            <w:szCs w:val="20"/>
            <w:u w:val="single"/>
            <w:lang w:val="pt-BR" w:eastAsia="ja-JP" w:bidi="ar-SA"/>
          </w:rPr>
          <w:t>Insignia</w:t>
        </w:r>
      </w:hyperlink>
      <w:r>
        <w:rPr>
          <w:rFonts w:eastAsia="MS Mincho" w:cs="Arial" w:ascii="Arial" w:hAnsi="Arial"/>
          <w:color w:val="000000"/>
          <w:sz w:val="20"/>
          <w:szCs w:val="20"/>
          <w:lang w:val="pt-BR" w:eastAsia="ja-JP" w:bidi="ar-SA"/>
        </w:rPr>
        <w:t>. Neste, estará disponível o histórico de mudanças realizadas no projeto (commits), o README do projeto e o CHANGELOG, para melhor visualização do progresso do jogo.</w:t>
      </w:r>
      <w:r/>
    </w:p>
    <w:p>
      <w:pPr>
        <w:pStyle w:val="Normal"/>
        <w:widowControl w:val="false"/>
        <w:bidi w:val="0"/>
        <w:spacing w:lineRule="auto" w:line="276" w:before="0" w:after="100"/>
        <w:ind w:left="0" w:right="0" w:firstLine="298"/>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Irei trabalhar periodicamente na USPGameDev, com meu orientador marcando meu horário de trabalho, e me auxiliando quando necessário.</w:t>
      </w:r>
      <w:r/>
    </w:p>
    <w:p>
      <w:pPr>
        <w:pStyle w:val="Normal"/>
        <w:widowControl w:val="false"/>
        <w:bidi w:val="0"/>
        <w:spacing w:lineRule="auto" w:line="276" w:before="0" w:after="100"/>
        <w:ind w:left="0" w:right="0" w:firstLine="298"/>
        <w:jc w:val="left"/>
        <w:textAlignment w:val="auto"/>
        <w:rPr>
          <w:sz w:val="20"/>
          <w:sz w:val="20"/>
          <w:szCs w:val="20"/>
          <w:rFonts w:ascii="Calibri" w:hAnsi="Calibri" w:eastAsia="Arial" w:cs="Arial"/>
          <w:color w:val="000000"/>
          <w:lang w:val="pt-BR" w:eastAsia="ja-JP" w:bidi="ar-SA"/>
        </w:rPr>
      </w:pPr>
      <w:r>
        <w:rPr>
          <w:rFonts w:eastAsia="Arial" w:cs="Arial" w:ascii="Calibri" w:hAnsi="Calibri"/>
          <w:color w:val="000000"/>
          <w:sz w:val="20"/>
          <w:szCs w:val="20"/>
          <w:lang w:val="pt-BR" w:eastAsia="ja-JP" w:bidi="ar-SA"/>
        </w:rPr>
      </w:r>
      <w:r/>
    </w:p>
    <w:p>
      <w:pPr>
        <w:pStyle w:val="Normal"/>
        <w:widowControl w:val="false"/>
        <w:spacing w:lineRule="auto" w:line="276" w:before="0" w:after="100"/>
        <w:ind w:left="0" w:right="0" w:hanging="0"/>
        <w:jc w:val="left"/>
        <w:textAlignment w:val="auto"/>
        <w:rPr>
          <w:sz w:val="28"/>
          <w:sz w:val="28"/>
          <w:szCs w:val="28"/>
          <w:rFonts w:ascii="Arial" w:hAnsi="Arial" w:eastAsia="MS Mincho" w:cs="Arial"/>
          <w:color w:val="000000"/>
          <w:lang w:val="en-US" w:eastAsia="ja-JP" w:bidi="ar-SA"/>
        </w:rPr>
      </w:pPr>
      <w:r>
        <w:rPr>
          <w:rFonts w:eastAsia="MS Mincho" w:cs="Arial" w:ascii="Arial" w:hAnsi="Arial"/>
          <w:color w:val="000000"/>
          <w:sz w:val="28"/>
          <w:szCs w:val="28"/>
          <w:lang w:val="en-US" w:eastAsia="ja-JP" w:bidi="ar-SA"/>
        </w:rPr>
        <w:t>5 Proposta de Projeto</w:t>
      </w:r>
      <w:r/>
    </w:p>
    <w:p>
      <w:pPr>
        <w:pStyle w:val="Normal"/>
        <w:widowControl w:val="false"/>
        <w:numPr>
          <w:ilvl w:val="0"/>
          <w:numId w:val="1"/>
        </w:numPr>
        <w:tabs>
          <w:tab w:val="left" w:pos="360" w:leader="none"/>
          <w:tab w:val="left" w:pos="720" w:leader="none"/>
        </w:tabs>
        <w:spacing w:lineRule="auto" w:line="276"/>
        <w:ind w:left="720" w:right="0" w:hanging="360"/>
        <w:jc w:val="left"/>
        <w:textAlignment w:val="auto"/>
        <w:rPr>
          <w:sz w:val="22"/>
          <w:b/>
          <w:sz w:val="22"/>
          <w:b/>
          <w:szCs w:val="22"/>
          <w:bCs/>
          <w:rFonts w:ascii="Arial" w:hAnsi="Arial" w:eastAsia="MS Mincho" w:cs="Arial"/>
          <w:color w:val="000000"/>
          <w:lang w:val="en-US" w:eastAsia="ja-JP" w:bidi="ar-SA"/>
        </w:rPr>
      </w:pPr>
      <w:r>
        <w:rPr>
          <w:rFonts w:eastAsia="MS Mincho" w:cs="Arial" w:ascii="Arial" w:hAnsi="Arial"/>
          <w:b/>
          <w:bCs/>
          <w:color w:val="000000"/>
          <w:sz w:val="22"/>
          <w:szCs w:val="22"/>
          <w:lang w:val="en-US" w:eastAsia="ja-JP" w:bidi="ar-SA"/>
        </w:rPr>
        <w:t>Especificações Gerais</w:t>
      </w:r>
      <w:r/>
    </w:p>
    <w:p>
      <w:pPr>
        <w:pStyle w:val="Normal"/>
        <w:widowControl w:val="false"/>
        <w:spacing w:lineRule="auto" w:line="276" w:before="0" w:after="100"/>
        <w:ind w:left="0" w:right="0" w:hanging="0"/>
        <w:jc w:val="left"/>
        <w:textAlignment w:val="auto"/>
      </w:pPr>
      <w:r>
        <w:rPr>
          <w:rFonts w:eastAsia="Arial" w:cs="Arial" w:ascii="Calibri" w:hAnsi="Calibri"/>
          <w:b/>
          <w:bCs/>
          <w:color w:val="000000"/>
          <w:sz w:val="22"/>
          <w:szCs w:val="22"/>
          <w:lang w:val="en-US" w:eastAsia="ja-JP" w:bidi="ar-SA"/>
        </w:rPr>
        <w:tab/>
      </w:r>
      <w:r>
        <w:rPr>
          <w:rFonts w:eastAsia="Arial" w:cs="Arial" w:ascii="Calibri" w:hAnsi="Calibri"/>
          <w:color w:val="000000"/>
          <w:sz w:val="20"/>
          <w:szCs w:val="20"/>
          <w:lang w:val="en-US" w:eastAsia="ja-JP" w:bidi="ar-SA"/>
        </w:rPr>
        <w:t>•</w:t>
      </w:r>
      <w:r>
        <w:rPr>
          <w:rFonts w:eastAsia="MS Mincho" w:cs="Arial" w:ascii="Arial" w:hAnsi="Arial"/>
          <w:color w:val="000000"/>
          <w:sz w:val="20"/>
          <w:szCs w:val="20"/>
          <w:lang w:val="en-US" w:eastAsia="ja-JP" w:bidi="ar-SA"/>
        </w:rPr>
        <w:t xml:space="preserve"> Título: Water Insignia</w:t>
      </w:r>
      <w:r/>
    </w:p>
    <w:p>
      <w:pPr>
        <w:pStyle w:val="Normal"/>
        <w:widowControl w:val="false"/>
        <w:spacing w:lineRule="auto" w:line="276" w:before="0" w:after="100"/>
        <w:ind w:left="0" w:right="0" w:hanging="0"/>
        <w:jc w:val="left"/>
        <w:textAlignment w:val="auto"/>
      </w:pPr>
      <w:r>
        <w:rPr>
          <w:rFonts w:eastAsia="Arial" w:cs="Arial" w:ascii="Calibri" w:hAnsi="Calibri"/>
          <w:color w:val="000000"/>
          <w:sz w:val="20"/>
          <w:szCs w:val="20"/>
          <w:lang w:val="en-US" w:eastAsia="ja-JP" w:bidi="ar-SA"/>
        </w:rPr>
        <w:tab/>
        <w:t>•</w:t>
      </w:r>
      <w:r>
        <w:rPr>
          <w:rFonts w:eastAsia="MS Mincho" w:cs="Arial" w:ascii="Arial" w:hAnsi="Arial"/>
          <w:color w:val="000000"/>
          <w:sz w:val="20"/>
          <w:szCs w:val="20"/>
          <w:lang w:val="en-US" w:eastAsia="ja-JP" w:bidi="ar-SA"/>
        </w:rPr>
        <w:t xml:space="preserve"> Plataforma: Computador</w:t>
      </w:r>
      <w:r/>
    </w:p>
    <w:p>
      <w:pPr>
        <w:pStyle w:val="Normal"/>
        <w:widowControl w:val="false"/>
        <w:spacing w:lineRule="auto" w:line="276" w:before="0" w:after="100"/>
        <w:ind w:left="0" w:right="0" w:hanging="0"/>
        <w:jc w:val="left"/>
        <w:textAlignment w:val="auto"/>
      </w:pPr>
      <w:r>
        <w:rPr>
          <w:rFonts w:eastAsia="Arial" w:cs="Arial" w:ascii="Calibri" w:hAnsi="Calibri"/>
          <w:color w:val="000000"/>
          <w:sz w:val="20"/>
          <w:szCs w:val="20"/>
          <w:lang w:val="pt-BR" w:eastAsia="ja-JP" w:bidi="ar-SA"/>
        </w:rPr>
        <w:tab/>
        <w:t>•</w:t>
      </w:r>
      <w:r>
        <w:rPr>
          <w:rFonts w:eastAsia="MS Mincho" w:cs="Arial" w:ascii="Arial" w:hAnsi="Arial"/>
          <w:color w:val="000000"/>
          <w:sz w:val="20"/>
          <w:szCs w:val="20"/>
          <w:lang w:val="pt-BR" w:eastAsia="ja-JP" w:bidi="ar-SA"/>
        </w:rPr>
        <w:t xml:space="preserve"> Gênero: Combate em turnos/Manejamento de </w:t>
      </w:r>
      <w:r>
        <w:rPr>
          <w:rFonts w:eastAsia="MS Mincho" w:cs="Arial" w:ascii="Arial" w:hAnsi="Arial"/>
          <w:color w:val="000000"/>
          <w:sz w:val="20"/>
          <w:szCs w:val="20"/>
          <w:lang w:val="pt-BR" w:eastAsia="ja-JP" w:bidi="ar-SA"/>
        </w:rPr>
        <w:t>r</w:t>
      </w:r>
      <w:r>
        <w:rPr>
          <w:rFonts w:eastAsia="MS Mincho" w:cs="Arial" w:ascii="Arial" w:hAnsi="Arial"/>
          <w:color w:val="000000"/>
          <w:sz w:val="20"/>
          <w:szCs w:val="20"/>
          <w:lang w:val="pt-BR" w:eastAsia="ja-JP" w:bidi="ar-SA"/>
        </w:rPr>
        <w:t>ecursos</w:t>
      </w:r>
      <w:r/>
    </w:p>
    <w:p>
      <w:pPr>
        <w:pStyle w:val="Normal"/>
        <w:widowControl w:val="false"/>
        <w:spacing w:lineRule="auto" w:line="276" w:before="0" w:after="100"/>
        <w:ind w:left="0" w:right="0" w:hanging="0"/>
        <w:jc w:val="left"/>
        <w:textAlignment w:val="auto"/>
      </w:pPr>
      <w:r>
        <w:rPr>
          <w:rFonts w:eastAsia="MS Mincho" w:cs="Arial" w:ascii="Arial" w:hAnsi="Arial"/>
          <w:color w:val="000000"/>
          <w:sz w:val="20"/>
          <w:szCs w:val="20"/>
          <w:lang w:val="pt-BR" w:eastAsia="ja-JP" w:bidi="ar-SA"/>
        </w:rPr>
        <w:tab/>
      </w: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Número de jogadores: 1</w:t>
      </w:r>
      <w:r/>
    </w:p>
    <w:p>
      <w:pPr>
        <w:pStyle w:val="Normal"/>
        <w:widowControl w:val="false"/>
        <w:tabs>
          <w:tab w:val="left" w:pos="360" w:leader="none"/>
          <w:tab w:val="left" w:pos="720" w:leader="none"/>
        </w:tabs>
        <w:spacing w:lineRule="auto" w:line="276"/>
        <w:ind w:left="720" w:right="0" w:hanging="36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2)</w:t>
        <w:tab/>
        <w:t>Objetivos do Jogador</w:t>
      </w:r>
      <w:r/>
    </w:p>
    <w:p>
      <w:pPr>
        <w:pStyle w:val="Normal"/>
        <w:widowControl w:val="false"/>
        <w:spacing w:lineRule="auto" w:line="276" w:before="0" w:after="100"/>
        <w:ind w:left="0" w:right="0" w:hanging="0"/>
        <w:jc w:val="left"/>
        <w:textAlignment w:val="auto"/>
      </w:pPr>
      <w:r>
        <w:rPr>
          <w:rFonts w:eastAsia="Arial" w:cs="Arial" w:ascii="Calibri" w:hAnsi="Calibri"/>
          <w:b/>
          <w:bCs/>
          <w:color w:val="000000"/>
          <w:sz w:val="22"/>
          <w:szCs w:val="22"/>
          <w:lang w:val="pt-BR" w:eastAsia="ja-JP" w:bidi="ar-SA"/>
        </w:rPr>
        <w:tab/>
      </w: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A ser decidido: Sobreviver o máximo possível ou derrotar um chefe final.</w:t>
      </w:r>
      <w:r/>
    </w:p>
    <w:p>
      <w:pPr>
        <w:pStyle w:val="Normal"/>
        <w:widowControl w:val="false"/>
        <w:spacing w:lineRule="auto" w:line="276" w:before="0" w:after="100"/>
        <w:ind w:left="0" w:right="0" w:hanging="0"/>
        <w:jc w:val="left"/>
        <w:textAlignment w:val="auto"/>
      </w:pPr>
      <w:r>
        <w:rPr>
          <w:rFonts w:eastAsia="Arial" w:cs="Arial" w:ascii="Calibri" w:hAnsi="Calibri"/>
          <w:color w:val="000000"/>
          <w:sz w:val="20"/>
          <w:szCs w:val="20"/>
          <w:lang w:val="pt-BR" w:eastAsia="ja-JP" w:bidi="ar-SA"/>
        </w:rPr>
        <w:tab/>
        <w:t>•</w:t>
      </w:r>
      <w:r>
        <w:rPr>
          <w:rFonts w:eastAsia="MS Mincho" w:cs="Arial" w:ascii="Arial" w:hAnsi="Arial"/>
          <w:color w:val="000000"/>
          <w:sz w:val="20"/>
          <w:szCs w:val="20"/>
          <w:lang w:val="pt-BR" w:eastAsia="ja-JP" w:bidi="ar-SA"/>
        </w:rPr>
        <w:t xml:space="preserve"> Derrota: O jogador não possui mais nenhuma unidade viva.</w:t>
      </w:r>
      <w:r/>
    </w:p>
    <w:p>
      <w:pPr>
        <w:pStyle w:val="Normal"/>
        <w:widowControl w:val="false"/>
        <w:tabs>
          <w:tab w:val="left" w:pos="360" w:leader="none"/>
          <w:tab w:val="left" w:pos="720" w:leader="none"/>
        </w:tabs>
        <w:spacing w:lineRule="auto" w:line="276"/>
        <w:ind w:left="720" w:right="0" w:hanging="36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3)</w:t>
        <w:tab/>
        <w:t>Controle</w:t>
      </w:r>
      <w:r/>
    </w:p>
    <w:p>
      <w:pPr>
        <w:pStyle w:val="Normal"/>
        <w:widowControl w:val="false"/>
        <w:spacing w:lineRule="auto" w:line="276" w:before="0" w:after="100"/>
        <w:ind w:left="0" w:right="0" w:hanging="0"/>
        <w:jc w:val="left"/>
        <w:textAlignment w:val="auto"/>
      </w:pPr>
      <w:r>
        <w:rPr>
          <w:rFonts w:eastAsia="Arial" w:cs="Arial" w:ascii="Calibri" w:hAnsi="Calibri"/>
          <w:b/>
          <w:bCs/>
          <w:color w:val="000000"/>
          <w:sz w:val="22"/>
          <w:szCs w:val="22"/>
          <w:lang w:val="pt-BR" w:eastAsia="ja-JP" w:bidi="ar-SA"/>
        </w:rPr>
        <w:tab/>
      </w: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Controle com mouse (implementação do teclado a definir)</w:t>
      </w:r>
      <w:r/>
    </w:p>
    <w:p>
      <w:pPr>
        <w:pStyle w:val="Normal"/>
        <w:widowControl w:val="false"/>
        <w:tabs>
          <w:tab w:val="left" w:pos="360" w:leader="none"/>
          <w:tab w:val="left" w:pos="720" w:leader="none"/>
        </w:tabs>
        <w:spacing w:lineRule="auto" w:line="276"/>
        <w:ind w:left="720" w:right="0" w:hanging="36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4)</w:t>
        <w:tab/>
        <w:t>Telas do Jogo</w:t>
      </w:r>
      <w:r/>
    </w:p>
    <w:p>
      <w:pPr>
        <w:pStyle w:val="Normal"/>
        <w:widowControl w:val="false"/>
        <w:spacing w:lineRule="auto" w:line="276" w:before="0" w:after="100"/>
        <w:ind w:left="0" w:right="0" w:firstLine="720"/>
        <w:jc w:val="left"/>
        <w:textAlignment w:val="auto"/>
      </w:pPr>
      <w:r>
        <w:rPr>
          <w:rFonts w:eastAsia="MS Mincho" w:cs="Arial" w:ascii="Arial" w:hAnsi="Arial"/>
          <w:b/>
          <w:bCs/>
          <w:color w:val="000000"/>
          <w:sz w:val="22"/>
          <w:szCs w:val="22"/>
          <w:lang w:val="pt-BR" w:eastAsia="ja-JP" w:bidi="ar-SA"/>
        </w:rPr>
        <w:t xml:space="preserve">4.1) </w:t>
      </w:r>
      <w:r>
        <w:rPr>
          <w:rFonts w:eastAsia="MS Mincho" w:cs="Arial" w:ascii="Arial" w:hAnsi="Arial"/>
          <w:b/>
          <w:bCs/>
          <w:color w:val="000000"/>
          <w:sz w:val="22"/>
          <w:szCs w:val="22"/>
          <w:lang w:val="pt-BR" w:eastAsia="ja-JP" w:bidi="ar-SA"/>
        </w:rPr>
        <w:t>Combate:</w:t>
      </w:r>
      <w:r/>
    </w:p>
    <w:p>
      <w:pPr>
        <w:pStyle w:val="Normal"/>
        <w:widowControl w:val="false"/>
        <w:spacing w:lineRule="auto" w:line="276" w:before="0" w:after="100"/>
        <w:ind w:left="0" w:right="0" w:firstLine="720"/>
        <w:jc w:val="left"/>
        <w:textAlignment w:val="auto"/>
      </w:pPr>
      <w:r>
        <w:rPr>
          <w:rFonts w:eastAsia="Arial" w:cs="Arial" w:ascii="Calibri" w:hAnsi="Calibri"/>
          <w:b/>
          <w:bCs/>
          <w:color w:val="000000"/>
          <w:sz w:val="22"/>
          <w:szCs w:val="22"/>
          <w:lang w:val="pt-BR" w:eastAsia="ja-JP" w:bidi="ar-SA"/>
        </w:rPr>
        <w:tab/>
      </w: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Combate entre equipes de personagens, baseado em turnos.</w:t>
      </w:r>
      <w:r/>
    </w:p>
    <w:p>
      <w:pPr>
        <w:pStyle w:val="Normal"/>
        <w:widowControl w:val="false"/>
        <w:spacing w:lineRule="auto" w:line="276" w:before="0" w:after="100"/>
        <w:ind w:left="1440" w:right="0" w:hanging="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Ao derrotar um time inimigo, há uma oportunidade baseada em sorte (números pseudo-aleatórios) de recrutar algum dos adversários para sua equipe.</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O jogador perde quando não há mais integrantes vivos no seu time.</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Cada personagem é capaz de utilizar até dois tipos de arma (espada/machado/lança),</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Todas as armas possuem uma durabilidade (o número representa o número de golpes que uma arma pode desferir).</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Personagens com certas armas têm vantagem sobre outros, estilo “pedra, papel, tesoura”. Chamamos isso de triângulo das armas.</w:t>
      </w:r>
      <w:r/>
    </w:p>
    <w:p>
      <w:pPr>
        <w:pStyle w:val="Normal"/>
        <w:widowControl w:val="false"/>
        <w:spacing w:lineRule="auto" w:line="276" w:before="0" w:after="100"/>
        <w:ind w:left="1440" w:right="0" w:hanging="0"/>
        <w:jc w:val="left"/>
        <w:textAlignment w:val="auto"/>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 xml:space="preserve">Alguns personagens são capazes de utilizar magias. Magias </w:t>
      </w:r>
      <w:r>
        <w:rPr>
          <w:rFonts w:eastAsia="MS Mincho" w:cs="Arial" w:ascii="Arial" w:hAnsi="Arial"/>
          <w:color w:val="000000"/>
          <w:sz w:val="20"/>
          <w:szCs w:val="20"/>
          <w:lang w:val="pt-BR" w:eastAsia="ja-JP" w:bidi="ar-SA"/>
        </w:rPr>
        <w:t xml:space="preserve">também </w:t>
      </w:r>
      <w:r>
        <w:rPr>
          <w:rFonts w:eastAsia="MS Mincho" w:cs="Arial" w:ascii="Arial" w:hAnsi="Arial"/>
          <w:color w:val="000000"/>
          <w:sz w:val="20"/>
          <w:szCs w:val="20"/>
          <w:lang w:val="pt-BR" w:eastAsia="ja-JP" w:bidi="ar-SA"/>
        </w:rPr>
        <w:t>são considerada</w:t>
      </w:r>
      <w:r>
        <w:rPr>
          <w:rFonts w:eastAsia="MS Mincho" w:cs="Arial" w:ascii="Arial" w:hAnsi="Arial"/>
          <w:color w:val="000000"/>
          <w:sz w:val="20"/>
          <w:szCs w:val="20"/>
          <w:lang w:val="pt-BR" w:eastAsia="ja-JP" w:bidi="ar-SA"/>
        </w:rPr>
        <w:t>s</w:t>
      </w:r>
      <w:r>
        <w:rPr>
          <w:rFonts w:eastAsia="MS Mincho" w:cs="Arial" w:ascii="Arial" w:hAnsi="Arial"/>
          <w:color w:val="000000"/>
          <w:sz w:val="20"/>
          <w:szCs w:val="20"/>
          <w:lang w:val="pt-BR" w:eastAsia="ja-JP" w:bidi="ar-SA"/>
        </w:rPr>
        <w:t xml:space="preserve"> como “armas”, e são representadas por tomos.</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Magias também apresentam vantagens baseadas em seus elementos, de forma similar. É o triângulo arcano.</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r>
      <w:r/>
    </w:p>
    <w:p>
      <w:pPr>
        <w:pStyle w:val="Normal"/>
        <w:widowControl w:val="false"/>
        <w:spacing w:lineRule="auto" w:line="276" w:before="0" w:after="100"/>
        <w:ind w:left="0" w:right="0" w:firstLine="720"/>
        <w:jc w:val="left"/>
        <w:textAlignment w:val="auto"/>
      </w:pPr>
      <w:r>
        <w:rPr>
          <w:rFonts w:eastAsia="MS Mincho" w:cs="Arial" w:ascii="Arial" w:hAnsi="Arial"/>
          <w:b/>
          <w:bCs/>
          <w:color w:val="000000"/>
          <w:sz w:val="22"/>
          <w:szCs w:val="22"/>
          <w:lang w:val="pt-BR" w:eastAsia="ja-JP" w:bidi="ar-SA"/>
        </w:rPr>
        <w:t xml:space="preserve">4.2) </w:t>
      </w:r>
      <w:r>
        <w:rPr>
          <w:rFonts w:eastAsia="MS Mincho" w:cs="Arial" w:ascii="Arial" w:hAnsi="Arial"/>
          <w:b/>
          <w:bCs/>
          <w:color w:val="000000"/>
          <w:sz w:val="22"/>
          <w:szCs w:val="22"/>
          <w:lang w:val="pt-BR" w:eastAsia="ja-JP" w:bidi="ar-SA"/>
        </w:rPr>
        <w:t>Gerenciamento de Equipe:</w:t>
      </w:r>
      <w:r/>
    </w:p>
    <w:p>
      <w:pPr>
        <w:pStyle w:val="Normal"/>
        <w:widowControl w:val="false"/>
        <w:spacing w:lineRule="auto" w:line="276" w:before="0" w:after="100"/>
        <w:ind w:left="1440" w:right="0" w:hanging="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O jogador é capaz de remanejar sua equipe ao ser derrotado (mas ainda possuir unidades vivas) ou derrotar um inimigo chefe.</w:t>
      </w:r>
      <w:r/>
    </w:p>
    <w:p>
      <w:pPr>
        <w:pStyle w:val="Normal"/>
        <w:widowControl w:val="false"/>
        <w:spacing w:lineRule="auto" w:line="276" w:before="0" w:after="100"/>
        <w:ind w:left="1440" w:right="0" w:hanging="0"/>
        <w:jc w:val="left"/>
        <w:textAlignment w:val="auto"/>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 xml:space="preserve">Na mesma tela em que pode remanejar sua equipe, o jogador poderá comprar e utilizar itens, entre outras </w:t>
      </w:r>
      <w:r>
        <w:rPr>
          <w:rFonts w:eastAsia="MS Mincho" w:cs="Arial" w:ascii="Arial" w:hAnsi="Arial"/>
          <w:color w:val="000000"/>
          <w:sz w:val="20"/>
          <w:szCs w:val="20"/>
          <w:lang w:val="pt-BR" w:eastAsia="ja-JP" w:bidi="ar-SA"/>
        </w:rPr>
        <w:t>opções</w:t>
      </w:r>
      <w:r>
        <w:rPr>
          <w:rFonts w:eastAsia="MS Mincho" w:cs="Arial" w:ascii="Arial" w:hAnsi="Arial"/>
          <w:color w:val="000000"/>
          <w:sz w:val="20"/>
          <w:szCs w:val="20"/>
          <w:lang w:val="pt-BR" w:eastAsia="ja-JP" w:bidi="ar-SA"/>
        </w:rPr>
        <w:t>.</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r>
      <w:r/>
    </w:p>
    <w:p>
      <w:pPr>
        <w:pStyle w:val="Normal"/>
        <w:widowControl w:val="false"/>
        <w:spacing w:lineRule="auto" w:line="276" w:before="0" w:after="100"/>
        <w:ind w:left="0" w:right="0" w:hanging="0"/>
        <w:jc w:val="left"/>
        <w:textAlignment w:val="auto"/>
        <w:rPr>
          <w:sz w:val="28"/>
          <w:sz w:val="28"/>
          <w:szCs w:val="28"/>
          <w:rFonts w:ascii="Arial" w:hAnsi="Arial" w:eastAsia="MS Mincho" w:cs="Arial"/>
          <w:color w:val="000000"/>
          <w:lang w:val="pt-BR" w:eastAsia="ja-JP" w:bidi="ar-SA"/>
        </w:rPr>
      </w:pPr>
      <w:r>
        <w:rPr>
          <w:rFonts w:eastAsia="MS Mincho" w:cs="Arial" w:ascii="Arial" w:hAnsi="Arial"/>
          <w:color w:val="000000"/>
          <w:sz w:val="28"/>
          <w:szCs w:val="28"/>
          <w:lang w:val="pt-BR" w:eastAsia="ja-JP" w:bidi="ar-SA"/>
        </w:rPr>
        <w:t>6 Lista de Atividades</w:t>
      </w:r>
      <w:r/>
    </w:p>
    <w:p>
      <w:pPr>
        <w:pStyle w:val="Normal"/>
        <w:widowControl w:val="false"/>
        <w:spacing w:lineRule="auto" w:line="276" w:before="0" w:after="100"/>
        <w:ind w:left="720" w:right="0" w:hanging="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Criação de Menus Interativos (5 horas):</w:t>
      </w:r>
      <w:r/>
    </w:p>
    <w:p>
      <w:pPr>
        <w:pStyle w:val="Normal"/>
        <w:widowControl w:val="false"/>
        <w:spacing w:lineRule="auto" w:line="276" w:before="0" w:after="100"/>
        <w:ind w:left="1440" w:right="0" w:hanging="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É essencial para um jogo possuir menus que permitam a interação do jogador. Essa atividade é uma prioridade, visto que é necessária para que testemos o jogo, mas pode ser finalizada com relativa rapidez. (5 horas)</w:t>
      </w:r>
      <w:r/>
    </w:p>
    <w:p>
      <w:pPr>
        <w:pStyle w:val="Normal"/>
        <w:widowControl w:val="false"/>
        <w:spacing w:lineRule="auto" w:line="276" w:before="0" w:after="100"/>
        <w:ind w:left="720" w:right="0" w:hanging="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Formação de Databases (15 horas):</w:t>
      </w:r>
      <w:r/>
    </w:p>
    <w:p>
      <w:pPr>
        <w:pStyle w:val="Normal"/>
        <w:widowControl w:val="false"/>
        <w:spacing w:lineRule="auto" w:line="276" w:before="0" w:after="100"/>
        <w:ind w:left="1440" w:right="0" w:hanging="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Database de personagens: Necessária para que o combate possa ocorrer. (5 horas)</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Database de armas: Núcleo da mecânica de combate, mas é dispensável para testes iniciais. Mais repetitiva e requer menos criação de sprites que as outras. (3 horas)</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Database de itens e habilidades especiais: Requerem a maior quantidade de recursos e sprites para serem implementadas, mas podem ser postergadas até estágios finais do desenvolvimento do módulo de combate. (7 horas)</w:t>
      </w:r>
      <w:r/>
    </w:p>
    <w:p>
      <w:pPr>
        <w:pStyle w:val="Normal"/>
        <w:widowControl w:val="false"/>
        <w:spacing w:lineRule="auto" w:line="276" w:before="0" w:after="100"/>
        <w:ind w:left="720" w:right="0" w:hanging="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Módulo de combate (40 horas):</w:t>
      </w:r>
      <w:r/>
    </w:p>
    <w:p>
      <w:pPr>
        <w:pStyle w:val="Normal"/>
        <w:widowControl w:val="false"/>
        <w:spacing w:lineRule="auto" w:line="276" w:before="0" w:after="100"/>
        <w:ind w:left="1440" w:right="0" w:hanging="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Sistema de seleção de ataques. (2 horas)</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Sistema de turnos. (5 horas)</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Sistema de alvejamento. (3 horas)</w:t>
      </w:r>
      <w:r/>
    </w:p>
    <w:p>
      <w:pPr>
        <w:pStyle w:val="Normal"/>
        <w:widowControl w:val="false"/>
        <w:spacing w:lineRule="auto" w:line="276" w:before="0" w:after="100"/>
        <w:ind w:left="1440" w:right="0" w:hanging="0"/>
        <w:jc w:val="left"/>
        <w:textAlignment w:val="auto"/>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 xml:space="preserve">Sinalização visual: É essencial para o aspecto de interatividade de jogo que as ações do jogador sejam representadas visualmente. Isso inclui criar e sincronizar animações, sinais de dano/efeito, enfatizar visualmente a seleção dos personagens, </w:t>
      </w:r>
      <w:r>
        <w:rPr>
          <w:rFonts w:eastAsia="MS Mincho" w:cs="Arial" w:ascii="Arial" w:hAnsi="Arial"/>
          <w:color w:val="000000"/>
          <w:sz w:val="20"/>
          <w:szCs w:val="20"/>
          <w:lang w:val="pt-BR" w:eastAsia="ja-JP" w:bidi="ar-SA"/>
        </w:rPr>
        <w:t>dentre outros.</w:t>
      </w:r>
      <w:r>
        <w:rPr>
          <w:rFonts w:eastAsia="MS Mincho" w:cs="Arial" w:ascii="Arial" w:hAnsi="Arial"/>
          <w:color w:val="000000"/>
          <w:sz w:val="20"/>
          <w:szCs w:val="20"/>
          <w:lang w:val="pt-BR" w:eastAsia="ja-JP" w:bidi="ar-SA"/>
        </w:rPr>
        <w:t xml:space="preserve"> (10 horas)</w:t>
      </w:r>
      <w:r/>
    </w:p>
    <w:p>
      <w:pPr>
        <w:pStyle w:val="Normal"/>
        <w:widowControl w:val="false"/>
        <w:spacing w:lineRule="auto" w:line="276" w:before="0" w:after="100"/>
        <w:ind w:left="1440" w:right="0" w:hanging="0"/>
        <w:jc w:val="left"/>
        <w:textAlignment w:val="auto"/>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 xml:space="preserve">Composição da equipe inimiga: Isto engloba tanto a criação de um sistema pseudo-aleatório para gerar as hordas de inimigos, quanto a implementação da transição entre </w:t>
      </w:r>
      <w:r>
        <w:rPr>
          <w:rFonts w:eastAsia="MS Mincho" w:cs="Arial" w:ascii="Arial" w:hAnsi="Arial"/>
          <w:color w:val="000000"/>
          <w:sz w:val="20"/>
          <w:szCs w:val="20"/>
          <w:lang w:val="pt-BR" w:eastAsia="ja-JP" w:bidi="ar-SA"/>
        </w:rPr>
        <w:t>elas</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bem como</w:t>
      </w:r>
      <w:r>
        <w:rPr>
          <w:rFonts w:eastAsia="MS Mincho" w:cs="Arial" w:ascii="Arial" w:hAnsi="Arial"/>
          <w:color w:val="000000"/>
          <w:sz w:val="20"/>
          <w:szCs w:val="20"/>
          <w:lang w:val="pt-BR" w:eastAsia="ja-JP" w:bidi="ar-SA"/>
        </w:rPr>
        <w:t xml:space="preserve"> instanci</w:t>
      </w:r>
      <w:r>
        <w:rPr>
          <w:rFonts w:eastAsia="MS Mincho" w:cs="Arial" w:ascii="Arial" w:hAnsi="Arial"/>
          <w:color w:val="000000"/>
          <w:sz w:val="20"/>
          <w:szCs w:val="20"/>
          <w:lang w:val="pt-BR" w:eastAsia="ja-JP" w:bidi="ar-SA"/>
        </w:rPr>
        <w:t>á-las</w:t>
      </w:r>
      <w:r>
        <w:rPr>
          <w:rFonts w:eastAsia="MS Mincho" w:cs="Arial" w:ascii="Arial" w:hAnsi="Arial"/>
          <w:color w:val="000000"/>
          <w:sz w:val="20"/>
          <w:szCs w:val="20"/>
          <w:lang w:val="pt-BR" w:eastAsia="ja-JP" w:bidi="ar-SA"/>
        </w:rPr>
        <w:t xml:space="preserve"> no campo de batalha. (8 horas)</w:t>
      </w:r>
      <w:r/>
    </w:p>
    <w:p>
      <w:pPr>
        <w:pStyle w:val="Normal"/>
        <w:widowControl w:val="false"/>
        <w:spacing w:lineRule="auto" w:line="276" w:before="0" w:after="100"/>
        <w:ind w:left="1440" w:right="0" w:hanging="0"/>
        <w:jc w:val="left"/>
        <w:textAlignment w:val="auto"/>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Desenvolvimento da inteligência artificial dos inimigos. (7 horas)</w:t>
      </w:r>
      <w:r>
        <w:rPr/>
        <w:br/>
      </w:r>
      <w:r>
        <w:rPr>
          <w:rFonts w:eastAsia="MS Mincho" w:cs="Arial" w:ascii="Arial" w:hAnsi="Arial"/>
          <w:color w:val="000000"/>
          <w:sz w:val="20"/>
          <w:szCs w:val="20"/>
          <w:lang w:val="pt-BR" w:eastAsia="ja-JP" w:bidi="ar-SA"/>
        </w:rPr>
        <w:t>• Condições de vitória e derrota. (1 hora)</w:t>
      </w:r>
      <w:r>
        <w:rPr/>
        <w:br/>
      </w:r>
      <w:r>
        <w:rPr>
          <w:rFonts w:eastAsia="MS Mincho" w:cs="Arial" w:ascii="Arial" w:hAnsi="Arial"/>
          <w:color w:val="000000"/>
          <w:sz w:val="20"/>
          <w:szCs w:val="20"/>
          <w:lang w:val="pt-BR" w:eastAsia="ja-JP" w:bidi="ar-SA"/>
        </w:rPr>
        <w:t>• Armas, habilidades especiais e itens. (4 horas)</w:t>
      </w:r>
      <w:r/>
    </w:p>
    <w:p>
      <w:pPr>
        <w:pStyle w:val="Normal"/>
        <w:widowControl w:val="false"/>
        <w:spacing w:lineRule="auto" w:line="276" w:before="0" w:after="100"/>
        <w:ind w:left="720" w:right="0" w:hanging="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Módulo de Gerenciamento (20 horas):</w:t>
      </w:r>
      <w:r/>
    </w:p>
    <w:p>
      <w:pPr>
        <w:pStyle w:val="Normal"/>
        <w:widowControl w:val="false"/>
        <w:spacing w:lineRule="auto" w:line="276" w:before="0" w:after="100"/>
        <w:ind w:left="1440" w:right="0" w:hanging="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Sistema de inventário: Devido ao sistema de cenas que permeia a Godot Engine, o inventário é uma tarefa difícil de realizar. (10 horas)</w:t>
      </w:r>
      <w:r/>
    </w:p>
    <w:p>
      <w:pPr>
        <w:pStyle w:val="Normal"/>
        <w:widowControl w:val="false"/>
        <w:spacing w:lineRule="auto" w:line="276" w:before="0" w:after="100"/>
        <w:ind w:left="1440" w:right="0" w:hanging="0"/>
        <w:jc w:val="left"/>
        <w:textAlignment w:val="auto"/>
        <w:rPr>
          <w:sz w:val="20"/>
          <w:sz w:val="20"/>
          <w:szCs w:val="20"/>
          <w:rFonts w:ascii="Arial" w:hAnsi="Arial" w:eastAsia="MS Mincho" w:cs="Arial"/>
          <w:color w:val="000000"/>
          <w:lang w:val="pt-BR" w:eastAsia="ja-JP" w:bidi="ar-SA"/>
        </w:rPr>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Sistema de remanejamento de equipe: Incluso o gerenciamento de itens, armas e habilidades especiais de cada personagem, além de se definir quais dos personagens disponíveis serão utilizados em combate e em quais posições. (10 horas)</w:t>
      </w:r>
      <w:r/>
    </w:p>
    <w:p>
      <w:pPr>
        <w:pStyle w:val="Normal"/>
        <w:widowControl w:val="false"/>
        <w:spacing w:lineRule="auto" w:line="276" w:before="0" w:after="100"/>
        <w:ind w:left="720" w:right="0" w:hanging="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Integração de Módulos (10 horas):</w:t>
      </w:r>
      <w:r/>
    </w:p>
    <w:p>
      <w:pPr>
        <w:pStyle w:val="Normal"/>
        <w:widowControl w:val="false"/>
        <w:spacing w:lineRule="auto" w:line="276" w:before="0" w:after="100"/>
        <w:ind w:left="1440" w:right="0" w:hanging="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Savefiles: Para que as informações sejam transferidas entre os módulos, será necessário o armazenamento dos dados da equipe. (8 horas)</w:t>
      </w:r>
      <w:r/>
    </w:p>
    <w:p>
      <w:pPr>
        <w:pStyle w:val="Normal"/>
        <w:widowControl w:val="false"/>
        <w:spacing w:lineRule="auto" w:line="276" w:before="0" w:after="100"/>
        <w:ind w:left="1440" w:right="0" w:hanging="0"/>
        <w:jc w:val="left"/>
        <w:textAlignment w:val="auto"/>
      </w:pP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Transicionamento de cenas: Os módulos devem se alternar em momentos não apenas apropriados do posto de vista de jogabilidade, mas também de funcionamento de código. Trocar cenas na Godot Engine no momento errado pode levar a vazamentos de memória ou cessa</w:t>
      </w:r>
      <w:r>
        <w:rPr>
          <w:rFonts w:eastAsia="MS Mincho" w:cs="Arial" w:ascii="Arial" w:hAnsi="Arial"/>
          <w:color w:val="000000"/>
          <w:sz w:val="20"/>
          <w:szCs w:val="20"/>
          <w:lang w:val="pt-BR" w:eastAsia="ja-JP" w:bidi="ar-SA"/>
        </w:rPr>
        <w:t>ção</w:t>
      </w:r>
      <w:r>
        <w:rPr>
          <w:rFonts w:eastAsia="MS Mincho" w:cs="Arial" w:ascii="Arial" w:hAnsi="Arial"/>
          <w:color w:val="000000"/>
          <w:sz w:val="20"/>
          <w:szCs w:val="20"/>
          <w:lang w:val="pt-BR" w:eastAsia="ja-JP" w:bidi="ar-SA"/>
        </w:rPr>
        <w:t xml:space="preserve"> </w:t>
      </w:r>
      <w:r>
        <w:rPr>
          <w:rFonts w:eastAsia="MS Mincho" w:cs="Arial" w:ascii="Arial" w:hAnsi="Arial"/>
          <w:color w:val="000000"/>
          <w:sz w:val="20"/>
          <w:szCs w:val="20"/>
          <w:lang w:val="pt-BR" w:eastAsia="ja-JP" w:bidi="ar-SA"/>
        </w:rPr>
        <w:t>d</w:t>
      </w:r>
      <w:r>
        <w:rPr>
          <w:rFonts w:eastAsia="MS Mincho" w:cs="Arial" w:ascii="Arial" w:hAnsi="Arial"/>
          <w:color w:val="000000"/>
          <w:sz w:val="20"/>
          <w:szCs w:val="20"/>
          <w:lang w:val="pt-BR" w:eastAsia="ja-JP" w:bidi="ar-SA"/>
        </w:rPr>
        <w:t>o funcionamento do programa. (2 horas)</w:t>
      </w:r>
      <w:r/>
    </w:p>
    <w:p>
      <w:pPr>
        <w:pStyle w:val="Normal"/>
        <w:widowControl w:val="false"/>
        <w:spacing w:lineRule="auto" w:line="276" w:before="0" w:after="100"/>
        <w:ind w:left="720" w:right="0" w:hanging="0"/>
        <w:jc w:val="left"/>
        <w:textAlignment w:val="auto"/>
        <w:rPr>
          <w:sz w:val="22"/>
          <w:b/>
          <w:sz w:val="22"/>
          <w:b/>
          <w:szCs w:val="22"/>
          <w:bCs/>
          <w:rFonts w:ascii="Arial" w:hAnsi="Arial" w:eastAsia="MS Mincho" w:cs="Arial"/>
          <w:color w:val="000000"/>
          <w:lang w:val="pt-BR" w:eastAsia="ja-JP" w:bidi="ar-SA"/>
        </w:rPr>
      </w:pPr>
      <w:r>
        <w:rPr>
          <w:rFonts w:eastAsia="MS Mincho" w:cs="Arial" w:ascii="Arial" w:hAnsi="Arial"/>
          <w:b/>
          <w:bCs/>
          <w:color w:val="000000"/>
          <w:sz w:val="22"/>
          <w:szCs w:val="22"/>
          <w:lang w:val="pt-BR" w:eastAsia="ja-JP" w:bidi="ar-SA"/>
        </w:rPr>
        <w:t>Aprimoramentos (10 horas):</w:t>
      </w:r>
      <w:r/>
    </w:p>
    <w:p>
      <w:pPr>
        <w:pStyle w:val="Normal"/>
        <w:widowControl w:val="false"/>
        <w:spacing w:lineRule="auto" w:line="276" w:before="0" w:after="100"/>
        <w:ind w:left="1440" w:right="0" w:hanging="0"/>
        <w:jc w:val="left"/>
        <w:textAlignment w:val="auto"/>
      </w:pPr>
      <w:r>
        <w:rPr>
          <w:rFonts w:eastAsia="Arial" w:cs="Arial" w:ascii="Calibri" w:hAnsi="Calibri"/>
          <w:color w:val="000000"/>
          <w:sz w:val="20"/>
          <w:szCs w:val="20"/>
          <w:lang w:val="pt-BR" w:eastAsia="ja-JP" w:bidi="ar-SA"/>
        </w:rPr>
        <w:t>•</w:t>
      </w:r>
      <w:r>
        <w:rPr>
          <w:rFonts w:eastAsia="MS Mincho" w:cs="Arial" w:ascii="Arial" w:hAnsi="Arial"/>
          <w:color w:val="000000"/>
          <w:sz w:val="20"/>
          <w:szCs w:val="20"/>
          <w:lang w:val="pt-BR" w:eastAsia="ja-JP" w:bidi="ar-SA"/>
        </w:rPr>
        <w:t xml:space="preserve"> </w:t>
      </w:r>
      <w:r>
        <w:rPr>
          <w:rFonts w:eastAsia="MS Mincho" w:cs="Arial" w:ascii="Arial" w:hAnsi="Arial"/>
          <w:i/>
          <w:iCs/>
          <w:color w:val="000000"/>
          <w:sz w:val="20"/>
          <w:szCs w:val="20"/>
          <w:lang w:val="pt-BR" w:eastAsia="ja-JP" w:bidi="ar-SA"/>
        </w:rPr>
        <w:t>Assets</w:t>
      </w:r>
      <w:r>
        <w:rPr>
          <w:rFonts w:eastAsia="MS Mincho" w:cs="Arial" w:ascii="Arial" w:hAnsi="Arial"/>
          <w:i w:val="false"/>
          <w:iCs w:val="false"/>
          <w:color w:val="000000"/>
          <w:sz w:val="20"/>
          <w:szCs w:val="20"/>
          <w:lang w:val="pt-BR" w:eastAsia="ja-JP" w:bidi="ar-SA"/>
        </w:rPr>
        <w:t>:</w:t>
      </w:r>
      <w:r>
        <w:rPr>
          <w:rFonts w:eastAsia="MS Mincho" w:cs="Arial" w:ascii="Arial" w:hAnsi="Arial"/>
          <w:color w:val="000000"/>
          <w:sz w:val="20"/>
          <w:szCs w:val="20"/>
          <w:lang w:val="pt-BR" w:eastAsia="ja-JP" w:bidi="ar-SA"/>
        </w:rPr>
        <w:t xml:space="preserve"> Não é realístico fazer um jogo sem visuais adequados à sua época. Felizmente, a popularidade de pixelart reascendeu nos últimos anos, facilitando com que criemos nossa própria arte para o jogo com quantidade e qualidade aceitáveis. (8 horas)</w:t>
      </w:r>
      <w:r>
        <w:rPr/>
        <w:br/>
      </w:r>
      <w:r>
        <w:rPr>
          <w:rFonts w:eastAsia="MS Mincho" w:cs="Arial" w:ascii="Arial" w:hAnsi="Arial"/>
          <w:color w:val="000000"/>
          <w:sz w:val="20"/>
          <w:szCs w:val="20"/>
          <w:lang w:val="pt-BR" w:eastAsia="ja-JP" w:bidi="ar-SA"/>
        </w:rPr>
        <w:t>• Balanceamento: A fim de garantir que o produto final do projeto se</w:t>
      </w:r>
      <w:r>
        <w:rPr>
          <w:rFonts w:eastAsia="MS Mincho" w:cs="Arial" w:ascii="Arial" w:hAnsi="Arial"/>
          <w:color w:val="000000"/>
          <w:sz w:val="20"/>
          <w:szCs w:val="20"/>
          <w:lang w:val="pt-BR" w:eastAsia="ja-JP" w:bidi="ar-SA"/>
        </w:rPr>
        <w:t>ja</w:t>
      </w:r>
      <w:r>
        <w:rPr>
          <w:rFonts w:eastAsia="MS Mincho" w:cs="Arial" w:ascii="Arial" w:hAnsi="Arial"/>
          <w:color w:val="000000"/>
          <w:sz w:val="20"/>
          <w:szCs w:val="20"/>
          <w:lang w:val="pt-BR" w:eastAsia="ja-JP" w:bidi="ar-SA"/>
        </w:rPr>
        <w:t xml:space="preserve"> apra</w:t>
      </w:r>
      <w:r>
        <w:rPr>
          <w:rFonts w:eastAsia="MS Mincho" w:cs="Arial" w:ascii="Arial" w:hAnsi="Arial"/>
          <w:color w:val="000000"/>
          <w:sz w:val="20"/>
          <w:szCs w:val="20"/>
          <w:lang w:val="pt-BR" w:eastAsia="ja-JP" w:bidi="ar-SA"/>
        </w:rPr>
        <w:t>z</w:t>
      </w:r>
      <w:r>
        <w:rPr>
          <w:rFonts w:eastAsia="MS Mincho" w:cs="Arial" w:ascii="Arial" w:hAnsi="Arial"/>
          <w:color w:val="000000"/>
          <w:sz w:val="20"/>
          <w:szCs w:val="20"/>
          <w:lang w:val="pt-BR" w:eastAsia="ja-JP" w:bidi="ar-SA"/>
        </w:rPr>
        <w:t xml:space="preserve">ível ao maior número possível de pessoas como jogos almejam ser, é necessário que o testemos algumas vezes para garantir que o </w:t>
      </w:r>
      <w:r>
        <w:rPr>
          <w:rFonts w:eastAsia="MS Mincho" w:cs="Arial" w:ascii="Arial" w:hAnsi="Arial"/>
          <w:i/>
          <w:iCs/>
          <w:color w:val="000000"/>
          <w:sz w:val="20"/>
          <w:szCs w:val="20"/>
          <w:lang w:val="pt-BR" w:eastAsia="ja-JP" w:bidi="ar-SA"/>
        </w:rPr>
        <w:t>gameplay</w:t>
      </w:r>
      <w:r>
        <w:rPr>
          <w:rFonts w:eastAsia="MS Mincho" w:cs="Arial" w:ascii="Arial" w:hAnsi="Arial"/>
          <w:color w:val="000000"/>
          <w:sz w:val="20"/>
          <w:szCs w:val="20"/>
          <w:lang w:val="pt-BR" w:eastAsia="ja-JP" w:bidi="ar-SA"/>
        </w:rPr>
        <w:t xml:space="preserve"> não est</w:t>
      </w:r>
      <w:r>
        <w:rPr>
          <w:rFonts w:eastAsia="MS Mincho" w:cs="Arial" w:ascii="Arial" w:hAnsi="Arial"/>
          <w:color w:val="000000"/>
          <w:sz w:val="20"/>
          <w:szCs w:val="20"/>
          <w:lang w:val="pt-BR" w:eastAsia="ja-JP" w:bidi="ar-SA"/>
        </w:rPr>
        <w:t>eja</w:t>
      </w:r>
      <w:r>
        <w:rPr>
          <w:rFonts w:eastAsia="MS Mincho" w:cs="Arial" w:ascii="Arial" w:hAnsi="Arial"/>
          <w:color w:val="000000"/>
          <w:sz w:val="20"/>
          <w:szCs w:val="20"/>
          <w:lang w:val="pt-BR" w:eastAsia="ja-JP" w:bidi="ar-SA"/>
        </w:rPr>
        <w:t xml:space="preserve"> frustrantemente difícil ou entediantemente fácil. (2 horas)</w:t>
      </w:r>
      <w:r/>
    </w:p>
    <w:sectPr>
      <w:type w:val="nextPage"/>
      <w:pgSz w:w="12240" w:h="15840"/>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swiss"/>
    <w:pitch w:val="variable"/>
  </w:font>
  <w:font w:name="Arial">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DefaultParagraphFont">
    <w:name w:val="Default Paragraph Font"/>
    <w:rPr/>
  </w:style>
  <w:style w:type="character" w:styleId="ListLabel1">
    <w:name w:val="ListLabel 1"/>
    <w:rPr>
      <w:rFonts w:ascii="Liberation Serif" w:hAnsi="Liberation Serif" w:cs="Arial"/>
    </w:rPr>
  </w:style>
  <w:style w:type="character" w:styleId="InternetLink">
    <w:name w:val="Internet Link"/>
    <w:rPr>
      <w:color w:val="000080"/>
      <w:u w:val="single"/>
      <w:lang w:val="zxx" w:eastAsia="zxx" w:bidi="zxx"/>
    </w:rPr>
  </w:style>
  <w:style w:type="character" w:styleId="ListLabel2">
    <w:name w:val="ListLabel 2"/>
    <w:rPr>
      <w:rFonts w:ascii="Liberation Serif" w:hAnsi="Liberation Serif"/>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guebasin.com/index.php?title=Berlin_Interpretation" TargetMode="External"/><Relationship Id="rId3" Type="http://schemas.openxmlformats.org/officeDocument/2006/relationships/hyperlink" Target="http://www.roguebasin.com/index.php?title=Berlin_Interpretation" TargetMode="External"/><Relationship Id="rId4" Type="http://schemas.openxmlformats.org/officeDocument/2006/relationships/hyperlink" Target="http://www.roguebasin.com/index.php?title=Berlin_Interpretation" TargetMode="External"/><Relationship Id="rId5" Type="http://schemas.openxmlformats.org/officeDocument/2006/relationships/hyperlink" Target="http://www.roguebasin.com/index.php?title=Berlin_Interpretation" TargetMode="External"/><Relationship Id="rId6" Type="http://schemas.openxmlformats.org/officeDocument/2006/relationships/hyperlink" Target="http://www.roguebasin.com/index.php?title=Berlin_Interpretation" TargetMode="External"/><Relationship Id="rId7" Type="http://schemas.openxmlformats.org/officeDocument/2006/relationships/hyperlink" Target="http://www.roguebasin.com/index.php?title=Berlin_Interpretation" TargetMode="External"/><Relationship Id="rId8" Type="http://schemas.openxmlformats.org/officeDocument/2006/relationships/hyperlink" Target="http://www.roguebasin.com/index.php?title=Berlin_Interpretation" TargetMode="External"/><Relationship Id="rId9" Type="http://schemas.openxmlformats.org/officeDocument/2006/relationships/hyperlink" Target="https://godotengine.org/" TargetMode="External"/><Relationship Id="rId10" Type="http://schemas.openxmlformats.org/officeDocument/2006/relationships/hyperlink" Target="https://godotengine.org/" TargetMode="External"/><Relationship Id="rId11" Type="http://schemas.openxmlformats.org/officeDocument/2006/relationships/hyperlink" Target="https://godotengine.org/" TargetMode="External"/><Relationship Id="rId12" Type="http://schemas.openxmlformats.org/officeDocument/2006/relationships/hyperlink" Target="https://uspgamedev.org/wiki/Valores,_Miss&#227;o_e_Vis&#227;o" TargetMode="External"/><Relationship Id="rId13" Type="http://schemas.openxmlformats.org/officeDocument/2006/relationships/hyperlink" Target="https://uspgamedev.org/wiki/Valores,_Miss&#227;o_e_Vis&#227;o" TargetMode="External"/><Relationship Id="rId14" Type="http://schemas.openxmlformats.org/officeDocument/2006/relationships/hyperlink" Target="https://uspgamedev.org/wiki/Valores,_Miss&#227;o_e_Vis&#227;o" TargetMode="External"/><Relationship Id="rId15" Type="http://schemas.openxmlformats.org/officeDocument/2006/relationships/hyperlink" Target="https://uspgamedev.org/wiki/Valores,_Miss&#227;o_e_Vis&#227;o" TargetMode="External"/><Relationship Id="rId16" Type="http://schemas.openxmlformats.org/officeDocument/2006/relationships/hyperlink" Target="https://uspgamedev.org/wiki/Valores,_Miss&#227;o_e_Vis&#227;o" TargetMode="External"/><Relationship Id="rId17" Type="http://schemas.openxmlformats.org/officeDocument/2006/relationships/hyperlink" Target="https://uspgamedev.org/wiki/Valores,_Miss&#227;o_e_Vis&#227;o" TargetMode="External"/><Relationship Id="rId18" Type="http://schemas.openxmlformats.org/officeDocument/2006/relationships/hyperlink" Target="https://uspgamedev.org/wiki/Valores,_Miss&#227;o_e_Vis&#227;o" TargetMode="External"/><Relationship Id="rId19" Type="http://schemas.openxmlformats.org/officeDocument/2006/relationships/hyperlink" Target="https://github.com/Detril/Water-Insignia" TargetMode="External"/><Relationship Id="rId20" Type="http://schemas.openxmlformats.org/officeDocument/2006/relationships/hyperlink" Target="https://github.com/Detril/Water-Insignia" TargetMode="External"/><Relationship Id="rId21" Type="http://schemas.openxmlformats.org/officeDocument/2006/relationships/hyperlink" Target="https://github.com/Detril/Water-Insignia" TargetMode="External"/><Relationship Id="rId22" Type="http://schemas.openxmlformats.org/officeDocument/2006/relationships/hyperlink" Target="https://github.com/Detril/Water-Insignia" TargetMode="External"/><Relationship Id="rId23" Type="http://schemas.openxmlformats.org/officeDocument/2006/relationships/hyperlink" Target="https://github.com/Detril/Water-Insignia" TargetMode="External"/><Relationship Id="rId24" Type="http://schemas.openxmlformats.org/officeDocument/2006/relationships/hyperlink" Target="https://github.com/Detril/Water-Insignia" TargetMode="External"/><Relationship Id="rId25" Type="http://schemas.openxmlformats.org/officeDocument/2006/relationships/hyperlink" Target="https://github.com/Detril/Water-Insignia" TargetMode="External"/><Relationship Id="rId26" Type="http://schemas.openxmlformats.org/officeDocument/2006/relationships/hyperlink" Target="https://github.com/Detril/Water-Insignia" TargetMode="External"/><Relationship Id="rId27" Type="http://schemas.openxmlformats.org/officeDocument/2006/relationships/hyperlink" Target="https://github.com/Detril/Water-Insignia" TargetMode="External"/><Relationship Id="rId28" Type="http://schemas.openxmlformats.org/officeDocument/2006/relationships/hyperlink" Target="https://github.com/Detril/Water-Insignia" TargetMode="External"/><Relationship Id="rId29" Type="http://schemas.openxmlformats.org/officeDocument/2006/relationships/hyperlink" Target="https://github.com/Detril/Water-Insignia"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LibreOffice/4.3.3.2$Linux_X86_64 LibreOffice_project/430m0$Build-2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2016-08-25T22:33:00Z</dcterms:created>
  <dc:language>pt-BR</dc:language>
  <dcterms:modified xsi:type="dcterms:W3CDTF">2016-08-25T23:03:33Z</dcterms:modified>
  <cp:revision>7</cp:revision>
</cp:coreProperties>
</file>