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0A28B" w14:textId="006F9371" w:rsidR="00893D7B" w:rsidRPr="00413558" w:rsidRDefault="00413558" w:rsidP="00413558">
      <w:pPr>
        <w:jc w:val="center"/>
        <w:rPr>
          <w:b/>
          <w:bCs/>
          <w:sz w:val="40"/>
          <w:szCs w:val="40"/>
        </w:rPr>
      </w:pPr>
      <w:r w:rsidRPr="00413558">
        <w:rPr>
          <w:b/>
          <w:bCs/>
          <w:sz w:val="40"/>
          <w:szCs w:val="40"/>
        </w:rPr>
        <w:t>UNICESUMAR MARINGA</w:t>
      </w:r>
    </w:p>
    <w:p w14:paraId="5106846D" w14:textId="50AF16B8" w:rsidR="00413558" w:rsidRPr="00413558" w:rsidRDefault="00413558" w:rsidP="00413558">
      <w:pPr>
        <w:jc w:val="center"/>
        <w:rPr>
          <w:b/>
          <w:bCs/>
          <w:sz w:val="40"/>
          <w:szCs w:val="40"/>
        </w:rPr>
      </w:pPr>
      <w:r w:rsidRPr="00413558">
        <w:rPr>
          <w:b/>
          <w:bCs/>
          <w:sz w:val="40"/>
          <w:szCs w:val="40"/>
        </w:rPr>
        <w:t>ENGENHARIA DE SOFTWARE 2S N A</w:t>
      </w:r>
    </w:p>
    <w:p w14:paraId="0371F1D4" w14:textId="77777777" w:rsidR="00413558" w:rsidRPr="00413558" w:rsidRDefault="00413558" w:rsidP="00413558">
      <w:pPr>
        <w:jc w:val="center"/>
        <w:rPr>
          <w:b/>
          <w:bCs/>
          <w:sz w:val="40"/>
          <w:szCs w:val="40"/>
        </w:rPr>
      </w:pPr>
    </w:p>
    <w:p w14:paraId="35E50B2C" w14:textId="56A99123" w:rsidR="00413558" w:rsidRPr="00413558" w:rsidRDefault="00413558" w:rsidP="00413558">
      <w:pPr>
        <w:jc w:val="center"/>
        <w:rPr>
          <w:sz w:val="24"/>
          <w:szCs w:val="24"/>
        </w:rPr>
      </w:pPr>
      <w:r w:rsidRPr="00413558">
        <w:rPr>
          <w:sz w:val="24"/>
          <w:szCs w:val="24"/>
        </w:rPr>
        <w:t xml:space="preserve">Rodolfo </w:t>
      </w:r>
      <w:proofErr w:type="spellStart"/>
      <w:r w:rsidRPr="00413558">
        <w:rPr>
          <w:sz w:val="24"/>
          <w:szCs w:val="24"/>
        </w:rPr>
        <w:t>Cadini</w:t>
      </w:r>
      <w:proofErr w:type="spellEnd"/>
      <w:r w:rsidRPr="00413558">
        <w:rPr>
          <w:sz w:val="24"/>
          <w:szCs w:val="24"/>
        </w:rPr>
        <w:t xml:space="preserve"> de Oliveira 25004583-2, Vitor Luis Nonino Gomes de Sá 25087142-2</w:t>
      </w:r>
    </w:p>
    <w:p w14:paraId="0A88C95B" w14:textId="77777777" w:rsidR="00413558" w:rsidRPr="00413558" w:rsidRDefault="00413558" w:rsidP="00413558">
      <w:pPr>
        <w:jc w:val="center"/>
        <w:rPr>
          <w:sz w:val="40"/>
          <w:szCs w:val="40"/>
        </w:rPr>
      </w:pPr>
    </w:p>
    <w:p w14:paraId="169D38CC" w14:textId="77777777" w:rsidR="00413558" w:rsidRDefault="00413558" w:rsidP="00413558">
      <w:pPr>
        <w:jc w:val="center"/>
        <w:rPr>
          <w:sz w:val="40"/>
          <w:szCs w:val="40"/>
        </w:rPr>
      </w:pPr>
    </w:p>
    <w:p w14:paraId="10F7FC5D" w14:textId="77777777" w:rsidR="00413558" w:rsidRDefault="00413558" w:rsidP="00413558">
      <w:pPr>
        <w:jc w:val="center"/>
        <w:rPr>
          <w:sz w:val="40"/>
          <w:szCs w:val="40"/>
        </w:rPr>
      </w:pPr>
    </w:p>
    <w:p w14:paraId="1703D5A6" w14:textId="77777777" w:rsidR="00413558" w:rsidRPr="00413558" w:rsidRDefault="00413558" w:rsidP="00413558">
      <w:pPr>
        <w:jc w:val="center"/>
        <w:rPr>
          <w:sz w:val="40"/>
          <w:szCs w:val="40"/>
        </w:rPr>
      </w:pPr>
    </w:p>
    <w:p w14:paraId="01D3F5D1" w14:textId="77777777" w:rsidR="00413558" w:rsidRPr="00413558" w:rsidRDefault="00413558" w:rsidP="00413558">
      <w:pPr>
        <w:jc w:val="center"/>
        <w:rPr>
          <w:sz w:val="40"/>
          <w:szCs w:val="40"/>
        </w:rPr>
      </w:pPr>
    </w:p>
    <w:p w14:paraId="3669EE85" w14:textId="77777777" w:rsidR="00413558" w:rsidRPr="00413558" w:rsidRDefault="00413558" w:rsidP="00413558">
      <w:pPr>
        <w:jc w:val="center"/>
        <w:rPr>
          <w:sz w:val="40"/>
          <w:szCs w:val="40"/>
        </w:rPr>
      </w:pPr>
    </w:p>
    <w:p w14:paraId="51C72AA3" w14:textId="73AE4A91" w:rsidR="00413558" w:rsidRPr="00413558" w:rsidRDefault="00413558" w:rsidP="00413558">
      <w:pPr>
        <w:jc w:val="center"/>
        <w:rPr>
          <w:b/>
          <w:bCs/>
          <w:sz w:val="40"/>
          <w:szCs w:val="40"/>
        </w:rPr>
      </w:pPr>
      <w:r w:rsidRPr="00413558">
        <w:rPr>
          <w:b/>
          <w:bCs/>
          <w:sz w:val="40"/>
          <w:szCs w:val="40"/>
        </w:rPr>
        <w:t>AEP S2 B2</w:t>
      </w:r>
    </w:p>
    <w:p w14:paraId="6039480C" w14:textId="633D2CA0" w:rsidR="00413558" w:rsidRPr="00413558" w:rsidRDefault="00413558" w:rsidP="00413558">
      <w:pPr>
        <w:jc w:val="center"/>
        <w:rPr>
          <w:b/>
          <w:bCs/>
          <w:sz w:val="40"/>
          <w:szCs w:val="40"/>
        </w:rPr>
      </w:pPr>
      <w:r w:rsidRPr="00413558">
        <w:rPr>
          <w:b/>
          <w:bCs/>
          <w:sz w:val="40"/>
          <w:szCs w:val="40"/>
        </w:rPr>
        <w:t>SIMULAÇÃO DE TRIAGEM MÉDICA</w:t>
      </w:r>
    </w:p>
    <w:p w14:paraId="020A10EE" w14:textId="77777777" w:rsidR="00413558" w:rsidRDefault="00413558" w:rsidP="00413558">
      <w:pPr>
        <w:jc w:val="center"/>
      </w:pPr>
    </w:p>
    <w:p w14:paraId="1E30A56E" w14:textId="77777777" w:rsidR="00413558" w:rsidRDefault="00413558" w:rsidP="00413558">
      <w:pPr>
        <w:jc w:val="center"/>
      </w:pPr>
    </w:p>
    <w:p w14:paraId="3E82982F" w14:textId="77777777" w:rsidR="00413558" w:rsidRDefault="00413558" w:rsidP="00413558">
      <w:pPr>
        <w:jc w:val="center"/>
      </w:pPr>
    </w:p>
    <w:p w14:paraId="4A0C0550" w14:textId="77777777" w:rsidR="00413558" w:rsidRDefault="00413558" w:rsidP="00413558">
      <w:pPr>
        <w:jc w:val="center"/>
      </w:pPr>
    </w:p>
    <w:p w14:paraId="5FE0C8AF" w14:textId="77777777" w:rsidR="00413558" w:rsidRDefault="00413558" w:rsidP="00413558">
      <w:pPr>
        <w:jc w:val="center"/>
      </w:pPr>
    </w:p>
    <w:p w14:paraId="3C47D503" w14:textId="77777777" w:rsidR="00413558" w:rsidRDefault="00413558" w:rsidP="00413558">
      <w:pPr>
        <w:jc w:val="center"/>
      </w:pPr>
    </w:p>
    <w:p w14:paraId="2DE08D0F" w14:textId="77777777" w:rsidR="00413558" w:rsidRDefault="00413558" w:rsidP="00413558">
      <w:pPr>
        <w:jc w:val="center"/>
      </w:pPr>
    </w:p>
    <w:p w14:paraId="2CE59BBD" w14:textId="77777777" w:rsidR="00413558" w:rsidRDefault="00413558" w:rsidP="00413558">
      <w:pPr>
        <w:jc w:val="center"/>
      </w:pPr>
    </w:p>
    <w:p w14:paraId="399ABF91" w14:textId="77777777" w:rsidR="00413558" w:rsidRDefault="00413558" w:rsidP="00413558"/>
    <w:p w14:paraId="12DC8E56" w14:textId="77777777" w:rsidR="00413558" w:rsidRDefault="00413558" w:rsidP="00413558">
      <w:pPr>
        <w:jc w:val="center"/>
      </w:pPr>
    </w:p>
    <w:p w14:paraId="57239038" w14:textId="77777777" w:rsidR="00413558" w:rsidRDefault="00413558" w:rsidP="00413558">
      <w:pPr>
        <w:jc w:val="center"/>
      </w:pPr>
    </w:p>
    <w:p w14:paraId="37D654BE" w14:textId="77777777" w:rsidR="00413558" w:rsidRDefault="00413558" w:rsidP="00413558">
      <w:pPr>
        <w:jc w:val="center"/>
      </w:pPr>
    </w:p>
    <w:p w14:paraId="24710E6C" w14:textId="232FBAA2" w:rsidR="00413558" w:rsidRPr="00413558" w:rsidRDefault="00413558" w:rsidP="00413558">
      <w:pPr>
        <w:jc w:val="center"/>
        <w:rPr>
          <w:b/>
          <w:bCs/>
          <w:sz w:val="40"/>
          <w:szCs w:val="40"/>
        </w:rPr>
      </w:pPr>
      <w:r w:rsidRPr="00413558">
        <w:rPr>
          <w:b/>
          <w:bCs/>
          <w:sz w:val="40"/>
          <w:szCs w:val="40"/>
        </w:rPr>
        <w:t>2025</w:t>
      </w:r>
    </w:p>
    <w:p w14:paraId="2DCE36BF" w14:textId="7897B606" w:rsidR="00483E39" w:rsidRDefault="00483E39" w:rsidP="0087306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Tabela de tempo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7306E" w14:paraId="6A2D5B28" w14:textId="77777777" w:rsidTr="0087306E">
        <w:tc>
          <w:tcPr>
            <w:tcW w:w="4247" w:type="dxa"/>
          </w:tcPr>
          <w:p w14:paraId="19E505F3" w14:textId="20D31FCA" w:rsidR="0087306E" w:rsidRDefault="0087306E" w:rsidP="004135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Primeira entrega</w:t>
            </w:r>
          </w:p>
        </w:tc>
        <w:tc>
          <w:tcPr>
            <w:tcW w:w="4247" w:type="dxa"/>
          </w:tcPr>
          <w:p w14:paraId="0221EA7C" w14:textId="336DA8A1" w:rsidR="0087306E" w:rsidRDefault="0087306E" w:rsidP="004135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10/9/2025</w:t>
            </w:r>
          </w:p>
        </w:tc>
      </w:tr>
      <w:tr w:rsidR="0087306E" w14:paraId="5F5A6587" w14:textId="77777777" w:rsidTr="0087306E">
        <w:tc>
          <w:tcPr>
            <w:tcW w:w="4247" w:type="dxa"/>
          </w:tcPr>
          <w:p w14:paraId="690EEBA4" w14:textId="47C95B8F" w:rsidR="0087306E" w:rsidRDefault="0087306E" w:rsidP="004135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Segunda entrega</w:t>
            </w:r>
          </w:p>
        </w:tc>
        <w:tc>
          <w:tcPr>
            <w:tcW w:w="4247" w:type="dxa"/>
          </w:tcPr>
          <w:p w14:paraId="7C72E8D0" w14:textId="2DF5DADE" w:rsidR="0087306E" w:rsidRDefault="0087306E" w:rsidP="004135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10/11/2025</w:t>
            </w:r>
          </w:p>
        </w:tc>
      </w:tr>
    </w:tbl>
    <w:p w14:paraId="49365C15" w14:textId="77777777" w:rsidR="00483E39" w:rsidRDefault="00483E39" w:rsidP="0087306E">
      <w:pPr>
        <w:rPr>
          <w:b/>
          <w:bCs/>
          <w:sz w:val="40"/>
          <w:szCs w:val="40"/>
        </w:rPr>
      </w:pPr>
    </w:p>
    <w:p w14:paraId="5B339CB0" w14:textId="2AD0BEC1" w:rsidR="00413558" w:rsidRPr="00413558" w:rsidRDefault="00413558" w:rsidP="00413558">
      <w:pPr>
        <w:jc w:val="center"/>
        <w:rPr>
          <w:b/>
          <w:bCs/>
          <w:sz w:val="40"/>
          <w:szCs w:val="40"/>
        </w:rPr>
      </w:pPr>
      <w:r w:rsidRPr="00413558">
        <w:rPr>
          <w:b/>
          <w:bCs/>
          <w:sz w:val="40"/>
          <w:szCs w:val="40"/>
        </w:rPr>
        <w:t>Requisitos</w:t>
      </w:r>
    </w:p>
    <w:p w14:paraId="15083130" w14:textId="30A69D9B" w:rsidR="00413558" w:rsidRPr="00413558" w:rsidRDefault="00413558" w:rsidP="00413558">
      <w:pPr>
        <w:rPr>
          <w:sz w:val="28"/>
          <w:szCs w:val="28"/>
        </w:rPr>
      </w:pPr>
      <w:r w:rsidRPr="00413558">
        <w:rPr>
          <w:sz w:val="28"/>
          <w:szCs w:val="28"/>
        </w:rPr>
        <w:t>Requisitos funcionais</w:t>
      </w:r>
    </w:p>
    <w:p w14:paraId="7653AFE3" w14:textId="77777777" w:rsidR="00413558" w:rsidRPr="00413558" w:rsidRDefault="00413558" w:rsidP="00413558">
      <w:pPr>
        <w:rPr>
          <w:sz w:val="24"/>
          <w:szCs w:val="24"/>
        </w:rPr>
      </w:pPr>
      <w:r w:rsidRPr="00413558">
        <w:rPr>
          <w:sz w:val="24"/>
          <w:szCs w:val="24"/>
        </w:rPr>
        <w:t>RF01: Perguntar ao usuário os sintomas apresentados</w:t>
      </w:r>
    </w:p>
    <w:p w14:paraId="038F932D" w14:textId="77777777" w:rsidR="00413558" w:rsidRPr="00413558" w:rsidRDefault="00413558" w:rsidP="00413558">
      <w:pPr>
        <w:rPr>
          <w:sz w:val="24"/>
          <w:szCs w:val="24"/>
        </w:rPr>
      </w:pPr>
      <w:r w:rsidRPr="00413558">
        <w:rPr>
          <w:sz w:val="24"/>
          <w:szCs w:val="24"/>
        </w:rPr>
        <w:t>RF02: Utilizar uma árvore de decisão simples para sugerir possíveis condições</w:t>
      </w:r>
    </w:p>
    <w:p w14:paraId="360DD4A1" w14:textId="77777777" w:rsidR="00413558" w:rsidRPr="00413558" w:rsidRDefault="00413558" w:rsidP="00413558">
      <w:pPr>
        <w:rPr>
          <w:sz w:val="24"/>
          <w:szCs w:val="24"/>
        </w:rPr>
      </w:pPr>
      <w:r w:rsidRPr="00413558">
        <w:rPr>
          <w:sz w:val="24"/>
          <w:szCs w:val="24"/>
        </w:rPr>
        <w:t>RF03: Apresentar recomendações básicas</w:t>
      </w:r>
    </w:p>
    <w:p w14:paraId="4BA2EF91" w14:textId="77777777" w:rsidR="00413558" w:rsidRPr="00413558" w:rsidRDefault="00413558" w:rsidP="00413558">
      <w:pPr>
        <w:rPr>
          <w:sz w:val="24"/>
          <w:szCs w:val="24"/>
        </w:rPr>
      </w:pPr>
      <w:r w:rsidRPr="00413558">
        <w:rPr>
          <w:sz w:val="24"/>
          <w:szCs w:val="24"/>
        </w:rPr>
        <w:t>RF04: Mostrar a classificação de prioridade do cliente</w:t>
      </w:r>
    </w:p>
    <w:p w14:paraId="44CD67AA" w14:textId="77777777" w:rsidR="00413558" w:rsidRPr="00413558" w:rsidRDefault="00413558" w:rsidP="00413558">
      <w:pPr>
        <w:rPr>
          <w:sz w:val="24"/>
          <w:szCs w:val="24"/>
        </w:rPr>
      </w:pPr>
    </w:p>
    <w:p w14:paraId="170EC45E" w14:textId="77777777" w:rsidR="00413558" w:rsidRPr="00413558" w:rsidRDefault="00413558" w:rsidP="00413558">
      <w:pPr>
        <w:rPr>
          <w:sz w:val="28"/>
          <w:szCs w:val="28"/>
        </w:rPr>
      </w:pPr>
      <w:r w:rsidRPr="00413558">
        <w:rPr>
          <w:sz w:val="28"/>
          <w:szCs w:val="28"/>
        </w:rPr>
        <w:t>Requisitos não funcionais</w:t>
      </w:r>
    </w:p>
    <w:p w14:paraId="2C901B4C" w14:textId="77777777" w:rsidR="00413558" w:rsidRPr="00413558" w:rsidRDefault="00413558" w:rsidP="00413558">
      <w:pPr>
        <w:rPr>
          <w:sz w:val="24"/>
          <w:szCs w:val="24"/>
        </w:rPr>
      </w:pPr>
      <w:r w:rsidRPr="00413558">
        <w:rPr>
          <w:sz w:val="24"/>
          <w:szCs w:val="24"/>
        </w:rPr>
        <w:t>RNF01: Funcionar offline, com baixo consumo de recursos</w:t>
      </w:r>
    </w:p>
    <w:p w14:paraId="33723F85" w14:textId="5E904DCF" w:rsidR="00483E39" w:rsidRDefault="00413558" w:rsidP="00413558">
      <w:pPr>
        <w:rPr>
          <w:sz w:val="24"/>
          <w:szCs w:val="24"/>
        </w:rPr>
      </w:pPr>
      <w:r w:rsidRPr="00413558">
        <w:rPr>
          <w:sz w:val="24"/>
          <w:szCs w:val="24"/>
        </w:rPr>
        <w:t xml:space="preserve">RNF02: Escrito em C, baseado em um algoritmo de decisão em </w:t>
      </w:r>
      <w:proofErr w:type="spellStart"/>
      <w:r w:rsidRPr="00413558">
        <w:rPr>
          <w:sz w:val="24"/>
          <w:szCs w:val="24"/>
        </w:rPr>
        <w:t>Portugol</w:t>
      </w:r>
      <w:proofErr w:type="spellEnd"/>
    </w:p>
    <w:p w14:paraId="72D1CBEF" w14:textId="6A6999D5" w:rsidR="00483E39" w:rsidRPr="0087306E" w:rsidRDefault="00483E39" w:rsidP="0087306E">
      <w:pPr>
        <w:jc w:val="center"/>
        <w:rPr>
          <w:b/>
          <w:bCs/>
          <w:sz w:val="40"/>
          <w:szCs w:val="40"/>
        </w:rPr>
      </w:pPr>
      <w:r w:rsidRPr="00483E39">
        <w:rPr>
          <w:b/>
          <w:bCs/>
          <w:sz w:val="40"/>
          <w:szCs w:val="40"/>
        </w:rPr>
        <w:t>Diagrama de caso de uso</w: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E092B67" wp14:editId="06D15119">
            <wp:simplePos x="0" y="0"/>
            <wp:positionH relativeFrom="margin">
              <wp:align>center</wp:align>
            </wp:positionH>
            <wp:positionV relativeFrom="paragraph">
              <wp:posOffset>713105</wp:posOffset>
            </wp:positionV>
            <wp:extent cx="6497955" cy="2940685"/>
            <wp:effectExtent l="0" t="0" r="0" b="0"/>
            <wp:wrapTight wrapText="bothSides">
              <wp:wrapPolygon edited="0">
                <wp:start x="2280" y="0"/>
                <wp:lineTo x="2280" y="2239"/>
                <wp:lineTo x="633" y="4338"/>
                <wp:lineTo x="633" y="8955"/>
                <wp:lineTo x="127" y="11194"/>
                <wp:lineTo x="380" y="13433"/>
                <wp:lineTo x="0" y="14972"/>
                <wp:lineTo x="0" y="15812"/>
                <wp:lineTo x="2280" y="17911"/>
                <wp:lineTo x="2280" y="21409"/>
                <wp:lineTo x="21530" y="21409"/>
                <wp:lineTo x="21530" y="0"/>
                <wp:lineTo x="2280" y="0"/>
              </wp:wrapPolygon>
            </wp:wrapTight>
            <wp:docPr id="2883536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95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C0CCD0" w14:textId="77777777" w:rsidR="00483E39" w:rsidRPr="00483E39" w:rsidRDefault="00483E39" w:rsidP="00483E39">
      <w:pPr>
        <w:rPr>
          <w:sz w:val="40"/>
          <w:szCs w:val="40"/>
        </w:rPr>
      </w:pPr>
    </w:p>
    <w:sectPr w:rsidR="00483E39" w:rsidRPr="00483E39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A389A" w14:textId="77777777" w:rsidR="00970275" w:rsidRDefault="00970275" w:rsidP="0087306E">
      <w:pPr>
        <w:spacing w:after="0" w:line="240" w:lineRule="auto"/>
      </w:pPr>
      <w:r>
        <w:separator/>
      </w:r>
    </w:p>
  </w:endnote>
  <w:endnote w:type="continuationSeparator" w:id="0">
    <w:p w14:paraId="0996D2E9" w14:textId="77777777" w:rsidR="00970275" w:rsidRDefault="00970275" w:rsidP="00873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5595647"/>
      <w:docPartObj>
        <w:docPartGallery w:val="Page Numbers (Bottom of Page)"/>
        <w:docPartUnique/>
      </w:docPartObj>
    </w:sdtPr>
    <w:sdtContent>
      <w:p w14:paraId="7AEABF08" w14:textId="5A69C129" w:rsidR="0087306E" w:rsidRDefault="0087306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951B13" w14:textId="77777777" w:rsidR="0087306E" w:rsidRDefault="0087306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FCB72" w14:textId="77777777" w:rsidR="00970275" w:rsidRDefault="00970275" w:rsidP="0087306E">
      <w:pPr>
        <w:spacing w:after="0" w:line="240" w:lineRule="auto"/>
      </w:pPr>
      <w:r>
        <w:separator/>
      </w:r>
    </w:p>
  </w:footnote>
  <w:footnote w:type="continuationSeparator" w:id="0">
    <w:p w14:paraId="78C9D41F" w14:textId="77777777" w:rsidR="00970275" w:rsidRDefault="00970275" w:rsidP="008730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58"/>
    <w:rsid w:val="002377D0"/>
    <w:rsid w:val="00260141"/>
    <w:rsid w:val="00413558"/>
    <w:rsid w:val="00483E39"/>
    <w:rsid w:val="0087306E"/>
    <w:rsid w:val="00893D7B"/>
    <w:rsid w:val="00970275"/>
    <w:rsid w:val="00C7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EA0A3"/>
  <w15:chartTrackingRefBased/>
  <w15:docId w15:val="{6D69A0E5-AE71-4C31-B351-105094182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3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3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3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3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3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35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355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3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35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3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3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35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35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355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3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355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355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873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730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7306E"/>
  </w:style>
  <w:style w:type="paragraph" w:styleId="Rodap">
    <w:name w:val="footer"/>
    <w:basedOn w:val="Normal"/>
    <w:link w:val="RodapChar"/>
    <w:uiPriority w:val="99"/>
    <w:unhideWhenUsed/>
    <w:rsid w:val="008730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73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EFBD3-835F-4CEB-A563-795C57C15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109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Luis Nonino Sá</dc:creator>
  <cp:keywords/>
  <dc:description/>
  <cp:lastModifiedBy>Vitor Luis Nonino Sá</cp:lastModifiedBy>
  <cp:revision>1</cp:revision>
  <dcterms:created xsi:type="dcterms:W3CDTF">2025-10-22T22:16:00Z</dcterms:created>
  <dcterms:modified xsi:type="dcterms:W3CDTF">2025-10-22T22:41:00Z</dcterms:modified>
</cp:coreProperties>
</file>