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2125"/>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533723" w:rsidRPr="000E5213" w:rsidTr="00533723">
        <w:trPr>
          <w:cantSplit/>
        </w:trPr>
        <w:tc>
          <w:tcPr>
            <w:tcW w:w="2880" w:type="dxa"/>
          </w:tcPr>
          <w:p w:rsidR="00533723" w:rsidRPr="000E5213" w:rsidRDefault="00533723" w:rsidP="00533723">
            <w:pPr>
              <w:rPr>
                <w:rFonts w:ascii="Times New Roman" w:hAnsi="Times New Roman" w:cs="Times New Roman"/>
              </w:rPr>
            </w:pPr>
            <w:bookmarkStart w:id="0" w:name="_Hlk126253126"/>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1:  Karen Ferreira Magalhaes</w:t>
            </w:r>
          </w:p>
          <w:p w:rsidR="00533723" w:rsidRPr="000E5213" w:rsidRDefault="00533723" w:rsidP="00533723">
            <w:pPr>
              <w:rPr>
                <w:rFonts w:ascii="Times New Roman" w:hAnsi="Times New Roman" w:cs="Times New Roman"/>
                <w:lang w:val="en-GB"/>
              </w:rPr>
            </w:pPr>
            <w:r w:rsidRPr="000E5213">
              <w:rPr>
                <w:rFonts w:ascii="Times New Roman" w:hAnsi="Times New Roman" w:cs="Times New Roman"/>
                <w:lang w:val="en-GB"/>
              </w:rPr>
              <w:t>Student 2: Thales Campos</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Vitor Freitas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number</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1:  3146094</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2: 3151261</w:t>
            </w:r>
          </w:p>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Student</w:t>
            </w:r>
            <w:proofErr w:type="spellEnd"/>
            <w:r w:rsidRPr="000E5213">
              <w:rPr>
                <w:rFonts w:ascii="Times New Roman" w:hAnsi="Times New Roman" w:cs="Times New Roman"/>
              </w:rPr>
              <w:t xml:space="preserve"> 3: 3152612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Faculty</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Computing</w:t>
            </w:r>
            <w:proofErr w:type="spellEnd"/>
            <w:r w:rsidRPr="000E5213">
              <w:rPr>
                <w:rFonts w:ascii="Times New Roman" w:hAnsi="Times New Roman" w:cs="Times New Roman"/>
              </w:rPr>
              <w:t xml:space="preserve"> Science</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Course</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BSCH/BSCO/EXCH</w:t>
            </w:r>
          </w:p>
        </w:tc>
        <w:tc>
          <w:tcPr>
            <w:tcW w:w="171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Stage</w:t>
            </w:r>
            <w:proofErr w:type="spellEnd"/>
            <w:r w:rsidRPr="000E5213">
              <w:rPr>
                <w:rFonts w:ascii="Times New Roman" w:hAnsi="Times New Roman" w:cs="Times New Roman"/>
              </w:rPr>
              <w:t>/</w:t>
            </w:r>
            <w:proofErr w:type="spellStart"/>
            <w:r w:rsidRPr="000E5213">
              <w:rPr>
                <w:rFonts w:ascii="Times New Roman" w:hAnsi="Times New Roman" w:cs="Times New Roman"/>
              </w:rPr>
              <w:t>year</w:t>
            </w:r>
            <w:proofErr w:type="spellEnd"/>
            <w:r w:rsidRPr="000E5213">
              <w:rPr>
                <w:rFonts w:ascii="Times New Roman" w:hAnsi="Times New Roman" w:cs="Times New Roman"/>
              </w:rPr>
              <w:t>:</w:t>
            </w:r>
            <w:r w:rsidRPr="000E5213">
              <w:rPr>
                <w:rFonts w:ascii="Times New Roman" w:hAnsi="Times New Roman" w:cs="Times New Roman"/>
              </w:rPr>
              <w:tab/>
            </w:r>
          </w:p>
        </w:tc>
        <w:tc>
          <w:tcPr>
            <w:tcW w:w="2781" w:type="dxa"/>
            <w:gridSpan w:val="2"/>
          </w:tcPr>
          <w:p w:rsidR="00533723" w:rsidRPr="000E5213" w:rsidRDefault="00533723" w:rsidP="00533723">
            <w:pPr>
              <w:rPr>
                <w:rFonts w:ascii="Times New Roman" w:hAnsi="Times New Roman" w:cs="Times New Roman"/>
              </w:rPr>
            </w:pPr>
            <w:r w:rsidRPr="000E5213">
              <w:rPr>
                <w:rFonts w:ascii="Times New Roman" w:hAnsi="Times New Roman" w:cs="Times New Roman"/>
              </w:rPr>
              <w:t>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Subject</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Software </w:t>
            </w:r>
            <w:proofErr w:type="spellStart"/>
            <w:r w:rsidRPr="000E5213">
              <w:rPr>
                <w:rFonts w:ascii="Times New Roman" w:hAnsi="Times New Roman" w:cs="Times New Roman"/>
              </w:rPr>
              <w:t>Development</w:t>
            </w:r>
            <w:proofErr w:type="spellEnd"/>
            <w:r w:rsidRPr="000E5213">
              <w:rPr>
                <w:rFonts w:ascii="Times New Roman" w:hAnsi="Times New Roman" w:cs="Times New Roman"/>
              </w:rPr>
              <w:t xml:space="preserve"> 2</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Study</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Mode</w:t>
            </w:r>
            <w:proofErr w:type="spellEnd"/>
            <w:r w:rsidRPr="000E5213">
              <w:rPr>
                <w:rFonts w:ascii="Times New Roman" w:hAnsi="Times New Roman" w:cs="Times New Roman"/>
              </w:rPr>
              <w:t>:</w:t>
            </w:r>
          </w:p>
        </w:tc>
        <w:tc>
          <w:tcPr>
            <w:tcW w:w="1440" w:type="dxa"/>
          </w:tcPr>
          <w:p w:rsidR="00533723" w:rsidRPr="000E5213" w:rsidRDefault="00533723" w:rsidP="00533723">
            <w:pPr>
              <w:rPr>
                <w:rFonts w:ascii="Times New Roman" w:hAnsi="Times New Roman" w:cs="Times New Roman"/>
              </w:rPr>
            </w:pPr>
            <w:r w:rsidRPr="000E5213">
              <w:rPr>
                <w:rFonts w:ascii="Times New Roman" w:hAnsi="Times New Roman" w:cs="Times New Roman"/>
                <w:bCs/>
              </w:rPr>
              <w:t>Full time</w:t>
            </w:r>
          </w:p>
        </w:tc>
        <w:tc>
          <w:tcPr>
            <w:tcW w:w="810" w:type="dxa"/>
          </w:tcPr>
          <w:p w:rsidR="00533723" w:rsidRPr="000E5213" w:rsidRDefault="00533723" w:rsidP="00533723">
            <w:pPr>
              <w:rPr>
                <w:rFonts w:ascii="Times New Roman" w:hAnsi="Times New Roman" w:cs="Times New Roman"/>
              </w:rPr>
            </w:pPr>
            <w:r w:rsidRPr="000E5213">
              <w:rPr>
                <w:rFonts w:ascii="Times New Roman" w:hAnsi="Times New Roman" w:cs="Times New Roman"/>
                <w:noProof/>
              </w:rPr>
              <w:drawing>
                <wp:inline distT="0" distB="0" distL="0" distR="0" wp14:anchorId="7ADB16FF" wp14:editId="420E1EBC">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rsidR="00533723" w:rsidRPr="000E5213" w:rsidRDefault="00533723" w:rsidP="00533723">
            <w:pPr>
              <w:rPr>
                <w:rFonts w:ascii="Times New Roman" w:hAnsi="Times New Roman" w:cs="Times New Roman"/>
              </w:rPr>
            </w:pPr>
          </w:p>
        </w:tc>
        <w:tc>
          <w:tcPr>
            <w:tcW w:w="171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Part-time</w:t>
            </w:r>
          </w:p>
        </w:tc>
        <w:tc>
          <w:tcPr>
            <w:tcW w:w="810" w:type="dxa"/>
          </w:tcPr>
          <w:p w:rsidR="00533723" w:rsidRPr="000E5213" w:rsidRDefault="00533723" w:rsidP="00533723">
            <w:pPr>
              <w:rPr>
                <w:rFonts w:ascii="Times New Roman" w:hAnsi="Times New Roman" w:cs="Times New Roman"/>
              </w:rPr>
            </w:pPr>
          </w:p>
        </w:tc>
        <w:tc>
          <w:tcPr>
            <w:tcW w:w="1971" w:type="dxa"/>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Lecturer</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Name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Haseeb</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Younis</w:t>
            </w:r>
            <w:proofErr w:type="spellEnd"/>
            <w:r w:rsidRPr="000E5213">
              <w:rPr>
                <w:rFonts w:ascii="Times New Roman" w:hAnsi="Times New Roman" w:cs="Times New Roman"/>
              </w:rPr>
              <w:t xml:space="preserve">/ Muhammad </w:t>
            </w:r>
            <w:proofErr w:type="spellStart"/>
            <w:r w:rsidRPr="000E5213">
              <w:rPr>
                <w:rFonts w:ascii="Times New Roman" w:hAnsi="Times New Roman" w:cs="Times New Roman"/>
              </w:rPr>
              <w:t>Shoaib</w:t>
            </w:r>
            <w:proofErr w:type="spellEnd"/>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proofErr w:type="spellStart"/>
            <w:r w:rsidRPr="000E5213">
              <w:rPr>
                <w:rFonts w:ascii="Times New Roman" w:hAnsi="Times New Roman" w:cs="Times New Roman"/>
              </w:rPr>
              <w:t>Assignment</w:t>
            </w:r>
            <w:proofErr w:type="spellEnd"/>
            <w:r w:rsidRPr="000E5213">
              <w:rPr>
                <w:rFonts w:ascii="Times New Roman" w:hAnsi="Times New Roman" w:cs="Times New Roman"/>
              </w:rPr>
              <w:t xml:space="preserve"> </w:t>
            </w:r>
            <w:proofErr w:type="spellStart"/>
            <w:r w:rsidRPr="000E5213">
              <w:rPr>
                <w:rFonts w:ascii="Times New Roman" w:hAnsi="Times New Roman" w:cs="Times New Roman"/>
              </w:rPr>
              <w:t>Title</w:t>
            </w:r>
            <w:proofErr w:type="spellEnd"/>
            <w:r w:rsidRPr="000E5213">
              <w:rPr>
                <w:rFonts w:ascii="Times New Roman" w:hAnsi="Times New Roman" w:cs="Times New Roman"/>
              </w:rPr>
              <w:t>:</w:t>
            </w:r>
          </w:p>
        </w:tc>
        <w:tc>
          <w:tcPr>
            <w:tcW w:w="8001" w:type="dxa"/>
            <w:gridSpan w:val="6"/>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Project Final </w:t>
            </w:r>
            <w:proofErr w:type="spellStart"/>
            <w:r w:rsidRPr="000E5213">
              <w:rPr>
                <w:rFonts w:ascii="Times New Roman" w:hAnsi="Times New Roman" w:cs="Times New Roman"/>
              </w:rPr>
              <w:t>Documentation</w:t>
            </w:r>
            <w:proofErr w:type="spellEnd"/>
            <w:r w:rsidRPr="000E5213">
              <w:rPr>
                <w:rFonts w:ascii="Times New Roman" w:hAnsi="Times New Roman" w:cs="Times New Roman"/>
              </w:rPr>
              <w:t xml:space="preserve"> </w:t>
            </w: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due</w:t>
            </w:r>
            <w:proofErr w:type="spellEnd"/>
            <w:r w:rsidRPr="000E5213">
              <w:rPr>
                <w:rFonts w:ascii="Times New Roman" w:hAnsi="Times New Roman" w:cs="Times New Roman"/>
              </w:rPr>
              <w:t>:</w:t>
            </w:r>
            <w:r w:rsidRPr="000E5213">
              <w:rPr>
                <w:rFonts w:ascii="Times New Roman" w:hAnsi="Times New Roman" w:cs="Times New Roman"/>
              </w:rPr>
              <w:tab/>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27/04/2025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Pr>
        <w:tc>
          <w:tcPr>
            <w:tcW w:w="2880" w:type="dxa"/>
          </w:tcPr>
          <w:p w:rsidR="00533723" w:rsidRPr="000E5213" w:rsidRDefault="00533723" w:rsidP="00533723">
            <w:pPr>
              <w:rPr>
                <w:rFonts w:ascii="Times New Roman" w:hAnsi="Times New Roman" w:cs="Times New Roman"/>
              </w:rPr>
            </w:pPr>
            <w:r w:rsidRPr="000E5213">
              <w:rPr>
                <w:rFonts w:ascii="Times New Roman" w:hAnsi="Times New Roman" w:cs="Times New Roman"/>
              </w:rPr>
              <w:t xml:space="preserve">Date </w:t>
            </w:r>
            <w:proofErr w:type="spellStart"/>
            <w:r w:rsidRPr="000E5213">
              <w:rPr>
                <w:rFonts w:ascii="Times New Roman" w:hAnsi="Times New Roman" w:cs="Times New Roman"/>
              </w:rPr>
              <w:t>submitted</w:t>
            </w:r>
            <w:proofErr w:type="spellEnd"/>
            <w:r w:rsidRPr="000E5213">
              <w:rPr>
                <w:rFonts w:ascii="Times New Roman" w:hAnsi="Times New Roman" w:cs="Times New Roman"/>
              </w:rPr>
              <w:t>:</w:t>
            </w:r>
          </w:p>
        </w:tc>
        <w:tc>
          <w:tcPr>
            <w:tcW w:w="3510" w:type="dxa"/>
            <w:gridSpan w:val="3"/>
          </w:tcPr>
          <w:p w:rsidR="00533723" w:rsidRPr="000E5213" w:rsidRDefault="00533723" w:rsidP="00533723">
            <w:pPr>
              <w:rPr>
                <w:rFonts w:ascii="Times New Roman" w:hAnsi="Times New Roman" w:cs="Times New Roman"/>
              </w:rPr>
            </w:pPr>
            <w:r w:rsidRPr="000E5213">
              <w:rPr>
                <w:rFonts w:ascii="Times New Roman" w:hAnsi="Times New Roman" w:cs="Times New Roman"/>
              </w:rPr>
              <w:t>23/03/2025</w:t>
            </w:r>
          </w:p>
        </w:tc>
        <w:tc>
          <w:tcPr>
            <w:tcW w:w="4491" w:type="dxa"/>
            <w:gridSpan w:val="3"/>
          </w:tcPr>
          <w:p w:rsidR="00533723" w:rsidRPr="000E5213" w:rsidRDefault="00533723" w:rsidP="00533723">
            <w:pPr>
              <w:rPr>
                <w:rFonts w:ascii="Times New Roman" w:hAnsi="Times New Roman" w:cs="Times New Roman"/>
              </w:rPr>
            </w:pPr>
          </w:p>
        </w:tc>
      </w:tr>
      <w:tr w:rsidR="00533723" w:rsidRPr="000E5213" w:rsidTr="00533723">
        <w:trPr>
          <w:cantSplit/>
          <w:trHeight w:val="3273"/>
        </w:trPr>
        <w:tc>
          <w:tcPr>
            <w:tcW w:w="10881" w:type="dxa"/>
            <w:gridSpan w:val="7"/>
          </w:tcPr>
          <w:p w:rsidR="00533723" w:rsidRPr="000E5213" w:rsidRDefault="00533723" w:rsidP="00533723">
            <w:pPr>
              <w:pStyle w:val="NormalWeb"/>
              <w:spacing w:before="120" w:beforeAutospacing="0" w:after="0" w:afterAutospacing="0"/>
              <w:rPr>
                <w:i/>
                <w:iCs/>
                <w:sz w:val="20"/>
                <w:szCs w:val="20"/>
              </w:rPr>
            </w:pPr>
            <w:r w:rsidRPr="000E5213">
              <w:rPr>
                <w:b/>
                <w:sz w:val="20"/>
                <w:szCs w:val="20"/>
              </w:rPr>
              <w:t>Plagiarism disclaimer:</w:t>
            </w:r>
          </w:p>
          <w:p w:rsidR="00533723" w:rsidRPr="000E5213" w:rsidRDefault="00533723" w:rsidP="00533723">
            <w:pPr>
              <w:pStyle w:val="NormalWeb"/>
              <w:spacing w:before="120" w:beforeAutospacing="0" w:after="0" w:afterAutospacing="0"/>
              <w:rPr>
                <w:i/>
                <w:iCs/>
                <w:sz w:val="20"/>
                <w:szCs w:val="20"/>
              </w:rPr>
            </w:pPr>
            <w:r w:rsidRPr="000E5213">
              <w:rPr>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rsidR="00533723" w:rsidRPr="000E5213" w:rsidRDefault="00533723" w:rsidP="00533723">
            <w:pPr>
              <w:rPr>
                <w:rFonts w:ascii="Times New Roman" w:hAnsi="Times New Roman" w:cs="Times New Roman"/>
                <w:i/>
                <w:iCs/>
                <w:sz w:val="20"/>
                <w:szCs w:val="20"/>
                <w:lang w:val="en-GB"/>
              </w:rPr>
            </w:pPr>
          </w:p>
          <w:p w:rsidR="00533723" w:rsidRPr="000E5213" w:rsidRDefault="00533723" w:rsidP="00533723">
            <w:pPr>
              <w:spacing w:after="120"/>
              <w:rPr>
                <w:rFonts w:ascii="Times New Roman" w:hAnsi="Times New Roman" w:cs="Times New Roman"/>
                <w:b/>
                <w:sz w:val="20"/>
                <w:szCs w:val="20"/>
                <w:lang w:val="en-GB"/>
              </w:rPr>
            </w:pPr>
            <w:r w:rsidRPr="000E5213">
              <w:rPr>
                <w:rFonts w:ascii="Times New Roman" w:hAnsi="Times New Roman" w:cs="Times New Roman"/>
                <w:i/>
                <w:iCs/>
                <w:sz w:val="20"/>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533723" w:rsidRPr="000E5213" w:rsidRDefault="00533723" w:rsidP="00533723">
            <w:pPr>
              <w:rPr>
                <w:rFonts w:ascii="Times New Roman" w:hAnsi="Times New Roman" w:cs="Times New Roman"/>
                <w:b/>
                <w:sz w:val="20"/>
                <w:szCs w:val="20"/>
              </w:rPr>
            </w:pPr>
            <w:proofErr w:type="spellStart"/>
            <w:r w:rsidRPr="000E5213">
              <w:rPr>
                <w:rFonts w:ascii="Times New Roman" w:hAnsi="Times New Roman" w:cs="Times New Roman"/>
                <w:b/>
                <w:sz w:val="20"/>
                <w:szCs w:val="20"/>
              </w:rPr>
              <w:t>Signed</w:t>
            </w:r>
            <w:proofErr w:type="spellEnd"/>
            <w:r w:rsidRPr="000E5213">
              <w:rPr>
                <w:rFonts w:ascii="Times New Roman" w:hAnsi="Times New Roman" w:cs="Times New Roman"/>
                <w:b/>
                <w:sz w:val="20"/>
                <w:szCs w:val="20"/>
              </w:rPr>
              <w:t>: _____________________                         Date: ______________________</w:t>
            </w:r>
          </w:p>
        </w:tc>
      </w:tr>
      <w:tr w:rsidR="00533723" w:rsidRPr="000E5213" w:rsidTr="00533723">
        <w:trPr>
          <w:cantSplit/>
          <w:trHeight w:val="1724"/>
        </w:trPr>
        <w:tc>
          <w:tcPr>
            <w:tcW w:w="10881" w:type="dxa"/>
            <w:gridSpan w:val="7"/>
          </w:tcPr>
          <w:p w:rsidR="00533723" w:rsidRPr="000E5213" w:rsidRDefault="00533723" w:rsidP="00533723">
            <w:pPr>
              <w:pStyle w:val="NormalWeb"/>
              <w:spacing w:before="120" w:beforeAutospacing="0" w:after="0" w:afterAutospacing="0"/>
              <w:rPr>
                <w:b/>
                <w:sz w:val="20"/>
                <w:szCs w:val="20"/>
              </w:rPr>
            </w:pPr>
            <w:r w:rsidRPr="000E5213">
              <w:rPr>
                <w:b/>
                <w:noProof/>
                <w:sz w:val="20"/>
                <w:szCs w:val="20"/>
              </w:rPr>
              <mc:AlternateContent>
                <mc:Choice Requires="wps">
                  <w:drawing>
                    <wp:anchor distT="0" distB="0" distL="114300" distR="114300" simplePos="0" relativeHeight="251661312" behindDoc="0" locked="0" layoutInCell="1" allowOverlap="1" wp14:anchorId="32BDF3EE" wp14:editId="3C43BEF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DF3EE"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rsidR="00533723" w:rsidRPr="00533723" w:rsidRDefault="00533723" w:rsidP="00533723">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rsidR="00533723" w:rsidRPr="00533723" w:rsidRDefault="00533723" w:rsidP="00533723">
                            <w:pPr>
                              <w:jc w:val="center"/>
                              <w:rPr>
                                <w:sz w:val="20"/>
                                <w:szCs w:val="14"/>
                                <w:lang w:val="en-GB"/>
                              </w:rPr>
                            </w:pPr>
                          </w:p>
                          <w:p w:rsidR="00533723" w:rsidRPr="00533723" w:rsidRDefault="00533723" w:rsidP="00533723">
                            <w:pPr>
                              <w:jc w:val="center"/>
                              <w:rPr>
                                <w:lang w:val="en-GB"/>
                              </w:rPr>
                            </w:pPr>
                          </w:p>
                        </w:txbxContent>
                      </v:textbox>
                    </v:shape>
                  </w:pict>
                </mc:Fallback>
              </mc:AlternateContent>
            </w:r>
          </w:p>
        </w:tc>
      </w:tr>
    </w:tbl>
    <w:bookmarkEnd w:id="0"/>
    <w:p w:rsidR="00533723" w:rsidRPr="000E5213" w:rsidRDefault="00533723" w:rsidP="00533723">
      <w:pPr>
        <w:spacing w:line="259" w:lineRule="auto"/>
        <w:rPr>
          <w:rFonts w:ascii="Times New Roman" w:hAnsi="Times New Roman" w:cs="Times New Roman"/>
        </w:rPr>
      </w:pPr>
      <w:r w:rsidRPr="000E5213">
        <w:rPr>
          <w:rFonts w:ascii="Times New Roman" w:eastAsia="Calibri" w:hAnsi="Times New Roman" w:cs="Times New Roman"/>
          <w:noProof/>
        </w:rPr>
        <w:drawing>
          <wp:anchor distT="0" distB="0" distL="114300" distR="114300" simplePos="0" relativeHeight="251659264" behindDoc="0" locked="0" layoutInCell="1" allowOverlap="1" wp14:anchorId="26111107" wp14:editId="77C70478">
            <wp:simplePos x="0" y="0"/>
            <wp:positionH relativeFrom="margin">
              <wp:align>center</wp:align>
            </wp:positionH>
            <wp:positionV relativeFrom="paragraph">
              <wp:posOffset>-427355</wp:posOffset>
            </wp:positionV>
            <wp:extent cx="1826641" cy="670560"/>
            <wp:effectExtent l="0" t="0" r="254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641"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3723" w:rsidRPr="000E5213" w:rsidRDefault="00533723" w:rsidP="00533723">
      <w:pPr>
        <w:spacing w:line="259" w:lineRule="auto"/>
        <w:rPr>
          <w:rFonts w:ascii="Times New Roman" w:hAnsi="Times New Roman" w:cs="Times New Roman"/>
        </w:rPr>
      </w:pPr>
    </w:p>
    <w:p w:rsidR="00533723" w:rsidRPr="000E5213" w:rsidRDefault="00533723" w:rsidP="00533723">
      <w:pPr>
        <w:spacing w:line="259" w:lineRule="auto"/>
        <w:rPr>
          <w:rFonts w:ascii="Times New Roman" w:hAnsi="Times New Roman" w:cs="Times New Roman"/>
        </w:rPr>
      </w:pPr>
    </w:p>
    <w:p w:rsidR="000E5213" w:rsidRDefault="000E5213">
      <w:pPr>
        <w:rPr>
          <w:rFonts w:ascii="Times New Roman" w:eastAsiaTheme="majorEastAsia" w:hAnsi="Times New Roman" w:cs="Times New Roman"/>
          <w:b/>
          <w:spacing w:val="-10"/>
          <w:kern w:val="28"/>
          <w:sz w:val="32"/>
          <w:szCs w:val="32"/>
          <w:lang w:val="en-GB"/>
        </w:rPr>
      </w:pPr>
      <w:r>
        <w:rPr>
          <w:rFonts w:ascii="Times New Roman" w:eastAsiaTheme="majorEastAsia" w:hAnsi="Times New Roman" w:cs="Times New Roman"/>
          <w:b/>
          <w:spacing w:val="-10"/>
          <w:kern w:val="28"/>
          <w:sz w:val="32"/>
          <w:szCs w:val="32"/>
          <w:lang w:val="en-GB"/>
        </w:rPr>
        <w:br w:type="page"/>
      </w:r>
    </w:p>
    <w:p w:rsidR="00533723" w:rsidRPr="000E5213" w:rsidRDefault="00206A31" w:rsidP="00D53043">
      <w:pPr>
        <w:rPr>
          <w:rFonts w:ascii="Times New Roman" w:hAnsi="Times New Roman" w:cs="Times New Roman"/>
          <w:sz w:val="32"/>
          <w:szCs w:val="32"/>
          <w:lang w:val="en-GB"/>
        </w:rPr>
      </w:pPr>
      <w:r w:rsidRPr="000E5213">
        <w:rPr>
          <w:rFonts w:ascii="Times New Roman" w:eastAsiaTheme="majorEastAsia" w:hAnsi="Times New Roman" w:cs="Times New Roman"/>
          <w:b/>
          <w:spacing w:val="-10"/>
          <w:kern w:val="28"/>
          <w:sz w:val="32"/>
          <w:szCs w:val="32"/>
          <w:lang w:val="en-GB"/>
        </w:rPr>
        <w:lastRenderedPageBreak/>
        <w:t>Report – Milestone 01</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The group decided to start the project by conducting simple research using all the material provided by the lecturers on Moodle and organizing the schedule, steps, and roles. The focus was on developing and delivering a complete and functional project based on each member's previous knowledge, personal experience, and abilities.</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Trello was chosen as the platform to organize and share the project's steps, allowing changes, suggestions, and task storage. Since the group had used this tool before, the main goals were to enhance productivity and teamwork.</w:t>
      </w:r>
    </w:p>
    <w:p w:rsidR="00D53043"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A Gantt chart was created using a free template available on Google Sheets. As the project progresses, the group can visualize and assess whether time management requirements are being met. This provides a sense of control and helps in making decisions, adjustments, and improvements as needed.</w:t>
      </w:r>
    </w:p>
    <w:p w:rsidR="00495D40" w:rsidRPr="000E5213" w:rsidRDefault="00D53043" w:rsidP="00206A31">
      <w:pPr>
        <w:ind w:firstLine="708"/>
        <w:jc w:val="both"/>
        <w:rPr>
          <w:rFonts w:ascii="Times New Roman" w:hAnsi="Times New Roman" w:cs="Times New Roman"/>
          <w:lang w:val="en-GB"/>
        </w:rPr>
      </w:pPr>
      <w:r w:rsidRPr="000E5213">
        <w:rPr>
          <w:rFonts w:ascii="Times New Roman" w:hAnsi="Times New Roman" w:cs="Times New Roman"/>
          <w:lang w:val="en-GB"/>
        </w:rPr>
        <w:t>GitHub was selected as the repository platform, enabling authorized members to create, store, manage, share, and comment on all necessary files, code, and documents. As a well-known and secure platform, GitHub facilitates fast, collaborative, and well-documented work, ensuring version control and a history of completed tasks.</w:t>
      </w:r>
    </w:p>
    <w:sectPr w:rsidR="00495D40" w:rsidRPr="000E52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40"/>
    <w:rsid w:val="000E5213"/>
    <w:rsid w:val="00206A31"/>
    <w:rsid w:val="00495D40"/>
    <w:rsid w:val="00533723"/>
    <w:rsid w:val="00D53043"/>
    <w:rsid w:val="00FA1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CBAA"/>
  <w15:chartTrackingRefBased/>
  <w15:docId w15:val="{CD922B07-B679-4E33-8A40-0696D118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5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5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D40"/>
    <w:rPr>
      <w:rFonts w:eastAsiaTheme="majorEastAsia" w:cstheme="majorBidi"/>
      <w:color w:val="272727" w:themeColor="text1" w:themeTint="D8"/>
    </w:rPr>
  </w:style>
  <w:style w:type="paragraph" w:styleId="Title">
    <w:name w:val="Title"/>
    <w:basedOn w:val="Normal"/>
    <w:next w:val="Normal"/>
    <w:link w:val="TitleChar"/>
    <w:uiPriority w:val="10"/>
    <w:qFormat/>
    <w:rsid w:val="0049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D40"/>
    <w:pPr>
      <w:spacing w:before="160"/>
      <w:jc w:val="center"/>
    </w:pPr>
    <w:rPr>
      <w:i/>
      <w:iCs/>
      <w:color w:val="404040" w:themeColor="text1" w:themeTint="BF"/>
    </w:rPr>
  </w:style>
  <w:style w:type="character" w:customStyle="1" w:styleId="QuoteChar">
    <w:name w:val="Quote Char"/>
    <w:basedOn w:val="DefaultParagraphFont"/>
    <w:link w:val="Quote"/>
    <w:uiPriority w:val="29"/>
    <w:rsid w:val="00495D40"/>
    <w:rPr>
      <w:i/>
      <w:iCs/>
      <w:color w:val="404040" w:themeColor="text1" w:themeTint="BF"/>
    </w:rPr>
  </w:style>
  <w:style w:type="paragraph" w:styleId="ListParagraph">
    <w:name w:val="List Paragraph"/>
    <w:basedOn w:val="Normal"/>
    <w:uiPriority w:val="34"/>
    <w:qFormat/>
    <w:rsid w:val="00495D40"/>
    <w:pPr>
      <w:ind w:left="720"/>
      <w:contextualSpacing/>
    </w:pPr>
  </w:style>
  <w:style w:type="character" w:styleId="IntenseEmphasis">
    <w:name w:val="Intense Emphasis"/>
    <w:basedOn w:val="DefaultParagraphFont"/>
    <w:uiPriority w:val="21"/>
    <w:qFormat/>
    <w:rsid w:val="00495D40"/>
    <w:rPr>
      <w:i/>
      <w:iCs/>
      <w:color w:val="2F5496" w:themeColor="accent1" w:themeShade="BF"/>
    </w:rPr>
  </w:style>
  <w:style w:type="paragraph" w:styleId="IntenseQuote">
    <w:name w:val="Intense Quote"/>
    <w:basedOn w:val="Normal"/>
    <w:next w:val="Normal"/>
    <w:link w:val="IntenseQuoteChar"/>
    <w:uiPriority w:val="30"/>
    <w:qFormat/>
    <w:rsid w:val="00495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D40"/>
    <w:rPr>
      <w:i/>
      <w:iCs/>
      <w:color w:val="2F5496" w:themeColor="accent1" w:themeShade="BF"/>
    </w:rPr>
  </w:style>
  <w:style w:type="character" w:styleId="IntenseReference">
    <w:name w:val="Intense Reference"/>
    <w:basedOn w:val="DefaultParagraphFont"/>
    <w:uiPriority w:val="32"/>
    <w:qFormat/>
    <w:rsid w:val="00495D40"/>
    <w:rPr>
      <w:b/>
      <w:bCs/>
      <w:smallCaps/>
      <w:color w:val="2F5496" w:themeColor="accent1" w:themeShade="BF"/>
      <w:spacing w:val="5"/>
    </w:rPr>
  </w:style>
  <w:style w:type="paragraph" w:styleId="NormalWeb">
    <w:name w:val="Normal (Web)"/>
    <w:basedOn w:val="Normal"/>
    <w:unhideWhenUsed/>
    <w:rsid w:val="00533723"/>
    <w:pPr>
      <w:spacing w:before="100" w:beforeAutospacing="1" w:after="100" w:afterAutospacing="1" w:line="240" w:lineRule="auto"/>
      <w:jc w:val="both"/>
    </w:pPr>
    <w:rPr>
      <w:rFonts w:ascii="Times New Roman" w:eastAsia="Times New Roman" w:hAnsi="Times New Roman" w:cs="Times New Roman"/>
      <w:kern w:val="0"/>
      <w:lang w:val="en-IE" w:eastAsia="en-IE"/>
      <w14:ligatures w14:val="none"/>
    </w:rPr>
  </w:style>
  <w:style w:type="paragraph" w:styleId="TOC1">
    <w:name w:val="toc 1"/>
    <w:basedOn w:val="Normal"/>
    <w:next w:val="Normal"/>
    <w:autoRedefine/>
    <w:uiPriority w:val="39"/>
    <w:unhideWhenUsed/>
    <w:qFormat/>
    <w:rsid w:val="00533723"/>
    <w:pPr>
      <w:spacing w:after="100" w:line="360" w:lineRule="auto"/>
      <w:jc w:val="both"/>
    </w:pPr>
    <w:rPr>
      <w:rFonts w:ascii="Times New Roman" w:hAnsi="Times New Roman"/>
      <w:kern w:val="0"/>
      <w:szCs w:val="22"/>
      <w:lang w:val="en-IE"/>
      <w14:ligatures w14:val="none"/>
    </w:rPr>
  </w:style>
  <w:style w:type="paragraph" w:styleId="TOC2">
    <w:name w:val="toc 2"/>
    <w:basedOn w:val="Normal"/>
    <w:next w:val="Normal"/>
    <w:autoRedefine/>
    <w:uiPriority w:val="39"/>
    <w:unhideWhenUsed/>
    <w:qFormat/>
    <w:rsid w:val="00533723"/>
    <w:pPr>
      <w:spacing w:after="100" w:line="360" w:lineRule="auto"/>
      <w:ind w:left="220"/>
      <w:jc w:val="both"/>
    </w:pPr>
    <w:rPr>
      <w:rFonts w:ascii="Times New Roman" w:hAnsi="Times New Roman"/>
      <w:kern w:val="0"/>
      <w:szCs w:val="22"/>
      <w:lang w:val="en-IE"/>
      <w14:ligatures w14:val="none"/>
    </w:rPr>
  </w:style>
  <w:style w:type="character" w:styleId="Hyperlink">
    <w:name w:val="Hyperlink"/>
    <w:basedOn w:val="DefaultParagraphFont"/>
    <w:uiPriority w:val="99"/>
    <w:unhideWhenUsed/>
    <w:rsid w:val="00533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388</Words>
  <Characters>2173</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Magalhães</dc:creator>
  <cp:keywords/>
  <dc:description/>
  <cp:lastModifiedBy>Karen Magalhães</cp:lastModifiedBy>
  <cp:revision>3</cp:revision>
  <dcterms:created xsi:type="dcterms:W3CDTF">2025-03-18T14:03:00Z</dcterms:created>
  <dcterms:modified xsi:type="dcterms:W3CDTF">2025-03-18T14:28:00Z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f4d51d6c-1532-4d4e-b549-d358b71fa2c5</vt:lpwstr>
  </property>
</Properties>
</file>