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left"/>
      </w:pPr>
      <w:r>
        <w:rPr>
          <w:b/>
          <w:bCs/>
          <w:color w:val="6B6F76"/>
          <w:sz w:val="22"/>
          <w:szCs w:val="22"/>
        </w:rPr>
        <w:t xml:space="preserve">ATIVIDADE · FASE 1</w:t>
      </w:r>
    </w:p>
    <w:p>
      <w:pPr>
        <w:spacing w:after="120"/>
      </w:pPr>
      <w:r>
        <w:rPr>
          <w:b/>
          <w:bCs/>
          <w:color w:val="1F2328"/>
          <w:sz w:val="64"/>
          <w:szCs w:val="64"/>
        </w:rPr>
        <w:t xml:space="preserve">Rabisco</w:t>
      </w:r>
    </w:p>
    <w:p>
      <w:pPr>
        <w:spacing w:after="480"/>
      </w:pPr>
      <w:r>
        <w:rPr>
          <w:color w:val="2F5D8A"/>
          <w:sz w:val="30"/>
          <w:szCs w:val="30"/>
        </w:rPr>
        <w:t xml:space="preserve">Especificação de uma linguagem para desenhar: do texto à AST</w:t>
      </w:r>
    </w:p>
    <w:p>
      <w:pPr>
        <w:spacing w:after="120" w:line="276"/>
      </w:pPr>
      <w:r>
        <w:t xml:space="preserve">Laboratório de Programação Avançada II · Compiladores</w:t>
      </w:r>
    </w:p>
    <w:p>
      <w:pPr>
        <w:spacing w:after="120" w:line="276"/>
      </w:pPr>
      <w:r>
        <w:t xml:space="preserve">Integrantes: Vitor Utimura Locateli (RA 23024638) e Lara Marina de Oliveira (RA 23024708)</w:t>
      </w:r>
    </w:p>
    <w:p>
      <w:pPr>
        <w:spacing w:after="120" w:line="276"/>
      </w:pPr>
      <w:r>
        <w:t xml:space="preserve">Data: 21/10/2026</w:t>
      </w:r>
    </w:p>
    <w:p>
      <w:pPr>
        <w:pStyle w:val="Heading1"/>
        <w:pageBreakBefore/>
      </w:pPr>
      <w:r>
        <w:t xml:space="preserve">1. Descrição da linguagem</w:t>
      </w:r>
    </w:p>
    <w:p>
      <w:pPr>
        <w:spacing w:after="120" w:line="276"/>
      </w:pPr>
      <w:r>
        <w:rPr>
          <w:b/>
          <w:bCs/>
        </w:rPr>
        <w:t xml:space="preserve">Rabisco</w:t>
      </w:r>
      <w:r>
        <w:t xml:space="preserve"> é uma linguagem simples para descrever desenhos 2D. O programa começa dizendo o tamanho da tela e depois lista as formas (retas, círculos e retângulos) e os grupos. Um grupo junta formas e outros grupos, e pode ter grupo dentro de grupo sem limite. O grupo também pode ser girado e deslocado (são os modificadores). Nesta fase o programa só é analisado: o resultado final é a árvore sintática abstrata (AST), que vai virar SVG na Fase 2.</w:t>
      </w:r>
    </w:p>
    <w:p>
      <w:pPr>
        <w:pStyle w:val="Heading2"/>
        <w:keepNext/>
      </w:pPr>
      <w:r>
        <w:t xml:space="preserve">1.1 Elementos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Sintaxe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Tela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tela LARGURA ALTURA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Obrigatória, uma única vez, no início.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reta X1 Y1 X2 Y2 [estilo]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Dois pontos: início e fim.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Círculo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circulo CX CY RAIO [estilo]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Centro e raio.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Retângulo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retangulo X Y LARGURA ALTURA [estilo]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Canto de cima à esquerda, largura e altura.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Estilo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borda=COR fundo=COR espessura=N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Os três são opcionais, cada um no máximo uma vez, nesta ordem.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Grupo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grupo [modificadores] { ... }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Pelo menos um elemento dentro das chaves.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Modificadores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girar ANGULO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mover DX DY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Zero ou mais, em qualquer ordem, podem repetir.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Comentário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 texto até o fim da linha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Ignorado pelo analisador léxico.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Números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25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Inteiros sem sinal, sem zero à esquerda.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Cores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azul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#87CEEB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 nomes ou #RRGGBB.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1.2 Exemplo 1: carro</w:t>
      </w:r>
    </w:p>
    <w:p>
      <w:pPr>
        <w:spacing w:after="120" w:line="276"/>
      </w:pPr>
      <w:r>
        <w:t xml:space="preserve">O corpo é um retângulo; cada roda é um grupo deslocado até a posição certa. A primeira roda contém um grupo interno, girado, com um raio.</w:t>
      </w:r>
    </w:p>
    <w:p>
      <w:pPr>
        <w:pBdr>
          <w:top w:val="single" w:color="DCDAD3" w:sz="4" w:space="4"/>
        </w:pBdr>
        <w:shd w:fill="F3F2EE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tela 400 300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% um carro simples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retangulo 50 150 200 60 fundo=azul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grupo mover 70 190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circulo 0 0 25 fundo=preto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grupo girar 45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reta 0 0 20 0 borda=branco espessura=2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grupo mover 200 190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circulo 0 0 25 fundo=preto</w:t>
      </w:r>
    </w:p>
    <w:p>
      <w:pPr>
        <w:pBdr>
          <w:bottom w:val="single" w:color="DCDAD3" w:sz="4" w:space="4"/>
        </w:pBdr>
        <w:shd w:fill="F3F2EE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</w:pPr>
      <w:r>
        <w:t xml:space="preserve">1.3 Exemplo 2: casa com sol</w:t>
      </w:r>
    </w:p>
    <w:p>
      <w:pPr>
        <w:spacing w:after="120" w:line="276"/>
      </w:pPr>
      <w:r>
        <w:t xml:space="preserve">Usa cores hexadecimais, os três atributos de estilo juntos, comentários no fim da linha e um grupo com dois modificadores (</w:t>
      </w:r>
      <w:r>
        <w:rPr>
          <w:rFonts w:ascii="Consolas" w:cs="Consolas" w:eastAsia="Consolas" w:hAnsi="Consolas"/>
          <w:sz w:val="20"/>
          <w:szCs w:val="20"/>
        </w:rPr>
        <w:t xml:space="preserve">mover</w:t>
      </w:r>
      <w:r>
        <w:t xml:space="preserve"> e depois </w:t>
      </w:r>
      <w:r>
        <w:rPr>
          <w:rFonts w:ascii="Consolas" w:cs="Consolas" w:eastAsia="Consolas" w:hAnsi="Consolas"/>
          <w:sz w:val="20"/>
          <w:szCs w:val="20"/>
        </w:rPr>
        <w:t xml:space="preserve">girar</w:t>
      </w:r>
      <w:r>
        <w:t xml:space="preserve">).</w:t>
      </w:r>
    </w:p>
    <w:p>
      <w:pPr>
        <w:pBdr>
          <w:top w:val="single" w:color="DCDAD3" w:sz="4" w:space="4"/>
        </w:pBdr>
        <w:shd w:fill="F3F2EE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tela 300 300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% casa com sol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retangulo 0 0 300 300 fundo=#87CEEB        % céu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retangulo 0 220 300 80 fundo=verde         % grama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grupo mover 80 120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retangulo 0 40 120 100 borda=preto fundo=amarelo espessura=2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reta 0 40 60 0 borda=vermelho espessura=3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reta 60 0 120 40 borda=vermelho espessura=3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retangulo 45 90 30 50 fundo=#8B4513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grupo mover 240 60 girar 15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circulo 0 0 30 fundo=laranja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grupo girar 45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reta 0 0 50 0 borda=amarelo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DCDAD3" w:sz="4" w:space="4"/>
        </w:pBdr>
        <w:shd w:fill="F3F2EE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keepNext/>
        <w:spacing w:after="200" w:before="480"/>
      </w:pPr>
      <w:r>
        <w:t xml:space="preserve">2. Definição léxica</w:t>
      </w:r>
    </w:p>
    <w:p>
      <w:pPr>
        <w:spacing w:after="120" w:line="276"/>
      </w:pPr>
      <w:r>
        <w:t xml:space="preserve">O léxico testa as regras na ordem da tabela, sempre na posição atual do texto (flag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  <w:r>
        <w:t xml:space="preserve"> do JavaScript), e fica valendo a primeira que der certo. </w:t>
      </w:r>
      <w:r>
        <w:rPr>
          <w:rFonts w:ascii="Consolas" w:cs="Consolas" w:eastAsia="Consolas" w:hAnsi="Consolas"/>
          <w:sz w:val="20"/>
          <w:szCs w:val="20"/>
        </w:rPr>
        <w:t xml:space="preserve">\b</w:t>
      </w:r>
      <w:r>
        <w:t xml:space="preserve"> quer dizer fim de palavra: a palavra-chave só vale se depois dela não vier letra (com ou sem acento), número ou </w:t>
      </w:r>
      <w:r>
        <w:rPr>
          <w:rFonts w:ascii="Consolas" w:cs="Consolas" w:eastAsia="Consolas" w:hAnsi="Consolas"/>
          <w:sz w:val="20"/>
          <w:szCs w:val="20"/>
        </w:rPr>
        <w:t xml:space="preserve">_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4238"/>
      </w:tblGrid>
      <w:tr>
        <w:trPr>
          <w:tblHeader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Expressão regular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ESPACO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\s+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Espaços, tabulações e quebras de linha. </w:t>
            </w:r>
            <w:r>
              <w:rPr>
                <w:b/>
                <w:bCs/>
                <w:sz w:val="20"/>
                <w:szCs w:val="20"/>
              </w:rPr>
              <w:t xml:space="preserve">Ignorado.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COMENTARIO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%[^\n]*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 % até o fim da linha. </w:t>
            </w:r>
            <w:r>
              <w:rPr>
                <w:b/>
                <w:bCs/>
                <w:sz w:val="20"/>
                <w:szCs w:val="20"/>
              </w:rPr>
              <w:t xml:space="preserve">Ignorado.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TELA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tela\b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Palavra reservada: declaração da tela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reta\b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Palavra reservada: forma reta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CIRCULO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circulo\b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Palavra reservada: forma círculo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RETANGULO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retangulo\b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Palavra reservada: forma retângulo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GRUPO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grupo\b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Palavra reservada: início de grupo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GIRAR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girar\b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 de grupo: rotação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MOVER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mover\b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 de grupo: deslocamento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BORDA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borda\b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Atributo de estilo: cor do traço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FUNDO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fundo\b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Atributo de estilo: cor do preenchimento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ESPESSURA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espessura\b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Atributo de estilo: espessura do traço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(preto|branco|vermelho|verde|azul|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amarelo|laranja|roxo|cinza|rosa)\b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 por nome (lista fechada de 10)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HEX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#[0-9A-Fa-f]{6}\b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 hexadecimal #RRGGBB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NUM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(0|[1-9][0-9]*)\b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Inteiro sem sinal, incluindo o zero, sem zero à esquerda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IGUAL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Liga o atributo de estilo ao seu valor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ABRE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\{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Abre o bloco do grupo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39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\}</w:t>
            </w:r>
          </w:p>
        </w:tc>
        <w:tc>
          <w:tcPr>
            <w:tcW w:type="dxa" w:w="42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Fecha o bloco do grupo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Tokens ignorados:</w:t>
      </w:r>
      <w:r>
        <w:t xml:space="preserve"> ESPACO e COMENTARIO. O léxico reconhece esses trechos e pula eles, mas não coloca na lista de tokens.</w:t>
      </w:r>
    </w:p>
    <w:p>
      <w:pPr>
        <w:spacing w:after="120" w:line="276"/>
      </w:pPr>
      <w:r>
        <w:rPr>
          <w:b/>
          <w:bCs/>
        </w:rPr>
        <w:t xml:space="preserve">Erro léxico:</w:t>
      </w:r>
      <w:r>
        <w:t xml:space="preserve"> acontece quando nenhuma regra serve na posição atual. O léxico guarda a linha e o trecho errado (a palavra inteira, até o próximo espaço), pula esse trecho e continua. Assim todos os erros léxicos do programa aparecem de uma vez.</w:t>
      </w:r>
    </w:p>
    <w:p>
      <w:pPr>
        <w:pStyle w:val="Heading2"/>
        <w:keepNext/>
      </w:pPr>
      <w:r>
        <w:t xml:space="preserve">2.1 Por que \b nas palavras-chave e nos números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Sem </w:t>
      </w:r>
      <w:r>
        <w:rPr>
          <w:rFonts w:ascii="Consolas" w:cs="Consolas" w:eastAsia="Consolas" w:hAnsi="Consolas"/>
          <w:sz w:val="20"/>
          <w:szCs w:val="20"/>
        </w:rPr>
        <w:t xml:space="preserve">\b</w:t>
      </w:r>
      <w:r>
        <w:t xml:space="preserve">, a regra </w:t>
      </w:r>
      <w:r>
        <w:rPr>
          <w:rFonts w:ascii="Consolas" w:cs="Consolas" w:eastAsia="Consolas" w:hAnsi="Consolas"/>
          <w:sz w:val="20"/>
          <w:szCs w:val="20"/>
        </w:rPr>
        <w:t xml:space="preserve">reta</w:t>
      </w:r>
      <w:r>
        <w:t xml:space="preserve"> casaria com o começo de </w:t>
      </w:r>
      <w:r>
        <w:rPr>
          <w:rFonts w:ascii="Consolas" w:cs="Consolas" w:eastAsia="Consolas" w:hAnsi="Consolas"/>
          <w:sz w:val="20"/>
          <w:szCs w:val="20"/>
        </w:rPr>
        <w:t xml:space="preserve">retangulo</w:t>
      </w:r>
      <w:r>
        <w:t xml:space="preserve"> (e </w:t>
      </w:r>
      <w:r>
        <w:rPr>
          <w:rFonts w:ascii="Consolas" w:cs="Consolas" w:eastAsia="Consolas" w:hAnsi="Consolas"/>
          <w:sz w:val="20"/>
          <w:szCs w:val="20"/>
        </w:rPr>
        <w:t xml:space="preserve">retangulos</w:t>
      </w:r>
      <w:r>
        <w:t xml:space="preserve"> viraria RETA + resto). Com </w:t>
      </w:r>
      <w:r>
        <w:rPr>
          <w:rFonts w:ascii="Consolas" w:cs="Consolas" w:eastAsia="Consolas" w:hAnsi="Consolas"/>
          <w:sz w:val="20"/>
          <w:szCs w:val="20"/>
        </w:rPr>
        <w:t xml:space="preserve">\b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retangulo</w:t>
      </w:r>
      <w:r>
        <w:t xml:space="preserve"> só é RETANGULO, e </w:t>
      </w:r>
      <w:r>
        <w:rPr>
          <w:rFonts w:ascii="Consolas" w:cs="Consolas" w:eastAsia="Consolas" w:hAnsi="Consolas"/>
          <w:sz w:val="20"/>
          <w:szCs w:val="20"/>
        </w:rPr>
        <w:t xml:space="preserve">retangulos</w:t>
      </w:r>
      <w:r>
        <w:t xml:space="preserve"> é um erro léxico inteiro. A regra RETANGULO também vem antes de RETA, por segurança.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Sem </w:t>
      </w:r>
      <w:r>
        <w:rPr>
          <w:rFonts w:ascii="Consolas" w:cs="Consolas" w:eastAsia="Consolas" w:hAnsi="Consolas"/>
          <w:sz w:val="20"/>
          <w:szCs w:val="20"/>
        </w:rPr>
        <w:t xml:space="preserve">\b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azulado</w:t>
      </w:r>
      <w:r>
        <w:t xml:space="preserve"> viraria COR </w:t>
      </w:r>
      <w:r>
        <w:rPr>
          <w:rFonts w:ascii="Consolas" w:cs="Consolas" w:eastAsia="Consolas" w:hAnsi="Consolas"/>
          <w:sz w:val="20"/>
          <w:szCs w:val="20"/>
        </w:rPr>
        <w:t xml:space="preserve">azul</w:t>
      </w:r>
      <w:r>
        <w:t xml:space="preserve"> + erro </w:t>
      </w:r>
      <w:r>
        <w:rPr>
          <w:rFonts w:ascii="Consolas" w:cs="Consolas" w:eastAsia="Consolas" w:hAnsi="Consolas"/>
          <w:sz w:val="20"/>
          <w:szCs w:val="20"/>
        </w:rPr>
        <w:t xml:space="preserve">ado</w:t>
      </w:r>
      <w:r>
        <w:t xml:space="preserve">, e </w:t>
      </w:r>
      <w:r>
        <w:rPr>
          <w:rFonts w:ascii="Consolas" w:cs="Consolas" w:eastAsia="Consolas" w:hAnsi="Consolas"/>
          <w:sz w:val="20"/>
          <w:szCs w:val="20"/>
        </w:rPr>
        <w:t xml:space="preserve">05</w:t>
      </w:r>
      <w:r>
        <w:t xml:space="preserve"> viraria NUM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t xml:space="preserve"> + NUM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  <w:r>
        <w:t xml:space="preserve">. Com </w:t>
      </w:r>
      <w:r>
        <w:rPr>
          <w:rFonts w:ascii="Consolas" w:cs="Consolas" w:eastAsia="Consolas" w:hAnsi="Consolas"/>
          <w:sz w:val="20"/>
          <w:szCs w:val="20"/>
        </w:rPr>
        <w:t xml:space="preserve">\b</w:t>
      </w:r>
      <w:r>
        <w:t xml:space="preserve">, esses trechos são erros léxicos completos.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comentário usa </w:t>
      </w:r>
      <w:r>
        <w:rPr>
          <w:rFonts w:ascii="Consolas" w:cs="Consolas" w:eastAsia="Consolas" w:hAnsi="Consolas"/>
          <w:sz w:val="20"/>
          <w:szCs w:val="20"/>
        </w:rPr>
        <w:t xml:space="preserve">%</w:t>
      </w:r>
      <w:r>
        <w:t xml:space="preserve">, que não conflita com o </w:t>
      </w:r>
      <w:r>
        <w:rPr>
          <w:rFonts w:ascii="Consolas" w:cs="Consolas" w:eastAsia="Consolas" w:hAnsi="Consolas"/>
          <w:sz w:val="20"/>
          <w:szCs w:val="20"/>
        </w:rPr>
        <w:t xml:space="preserve">#</w:t>
      </w:r>
      <w:r>
        <w:t xml:space="preserve"> das cores hexadecimais.</w:t>
      </w:r>
    </w:p>
    <w:p>
      <w:pPr>
        <w:pStyle w:val="Heading1"/>
        <w:keepNext/>
        <w:spacing w:after="200" w:before="480"/>
      </w:pPr>
      <w:r>
        <w:t xml:space="preserve">3. Definição sintática</w:t>
      </w:r>
    </w:p>
    <w:p>
      <w:pPr>
        <w:spacing w:after="120" w:line="276"/>
      </w:pPr>
      <w:r>
        <w:t xml:space="preserve">Notação das aulas: palavras em MAIÚSCULAS são tokens (terminais), palavras em minúsculas são variáveis,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t xml:space="preserve"> separa alternativas e </w:t>
      </w:r>
      <w:r>
        <w:rPr>
          <w:rFonts w:ascii="Consolas" w:cs="Consolas" w:eastAsia="Consolas" w:hAnsi="Consolas"/>
          <w:sz w:val="20"/>
          <w:szCs w:val="20"/>
        </w:rPr>
        <w:t xml:space="preserve">ε</w:t>
      </w:r>
      <w:r>
        <w:t xml:space="preserve"> representa a cadeia vazia. </w:t>
      </w:r>
      <w:r>
        <w:rPr>
          <w:b/>
          <w:bCs/>
        </w:rPr>
        <w:t xml:space="preserve">Símbolo inicial: programa.</w:t>
      </w:r>
    </w:p>
    <w:p>
      <w:pPr>
        <w:pBdr>
          <w:top w:val="single" w:color="DCDAD3" w:sz="4" w:space="4"/>
        </w:pBdr>
        <w:shd w:fill="F3F2EE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programa      → TELA NUM NUM elementos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elementos     → elemento elementos | ε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elemento      → forma | grupo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forma         → RETA NUM NUM NUM NUM estilo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| CIRCULO NUM NUM NUM estilo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| RETANGULO NUM NUM NUM NUM estilo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estilo        → borda fundo espessura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borda         → BORDA IGUAL cor | ε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fundo         → FUNDO IGUAL cor | ε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espessura     → ESPESSURA IGUAL NUM | ε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cor           → COR | HEX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grupo         → GRUPO modificadores ABRE elemento elementos FECHA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modificadores → modificador modificadores | ε</w:t>
      </w:r>
    </w:p>
    <w:p>
      <w:pPr>
        <w:pBdr>
          <w:bottom w:val="single" w:color="DCDAD3" w:sz="4" w:space="4"/>
        </w:pBdr>
        <w:shd w:fill="F3F2EE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modificador   → GIRAR NUM | MOVER NUM NUM</w:t>
      </w:r>
    </w:p>
    <w:p>
      <w:pPr>
        <w:pStyle w:val="Heading2"/>
        <w:keepNext/>
      </w:pPr>
      <w:r>
        <w:t xml:space="preserve">3.1 Por que a gramática funciona no parser descendente recursivo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Sem recursão à esquerda:</w:t>
      </w:r>
      <w:r>
        <w:t xml:space="preserve"> nenhuma regra começa pela própria variável. As listas (</w:t>
      </w:r>
      <w:r>
        <w:rPr>
          <w:rFonts w:ascii="Consolas" w:cs="Consolas" w:eastAsia="Consolas" w:hAnsi="Consolas"/>
          <w:sz w:val="20"/>
          <w:szCs w:val="20"/>
        </w:rPr>
        <w:t xml:space="preserve">elementos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modificadores</w:t>
      </w:r>
      <w:r>
        <w:t xml:space="preserve">) usam recursão à direita.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Escolha pelo próximo token:</w:t>
      </w:r>
      <w:r>
        <w:t xml:space="preserve"> em cada variável que tem mais de uma opção, cada opção começa com tokens diferentes, então o parser não tem como confundir. Quando tem </w:t>
      </w:r>
      <w:r>
        <w:rPr>
          <w:rFonts w:ascii="Consolas" w:cs="Consolas" w:eastAsia="Consolas" w:hAnsi="Consolas"/>
          <w:sz w:val="20"/>
          <w:szCs w:val="20"/>
        </w:rPr>
        <w:t xml:space="preserve">ε</w:t>
      </w:r>
      <w:r>
        <w:t xml:space="preserve">, ela só é escolhida quando o próximo token é um dos que podem vir depois da variável (conjunto SEGUINTE), e esses tokens também não aparecem nas outras opções. A tabela abaixo mostra como o parser decide.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código, cada variável virou uma função, cada token virou um </w:t>
      </w:r>
      <w:r>
        <w:rPr>
          <w:rFonts w:ascii="Consolas" w:cs="Consolas" w:eastAsia="Consolas" w:hAnsi="Consolas"/>
          <w:sz w:val="20"/>
          <w:szCs w:val="20"/>
        </w:rPr>
        <w:t xml:space="preserve">esperar()</w:t>
      </w:r>
      <w:r>
        <w:t xml:space="preserve">, cada </w:t>
      </w:r>
      <w:r>
        <w:rPr>
          <w:rFonts w:ascii="Consolas" w:cs="Consolas" w:eastAsia="Consolas" w:hAnsi="Consolas"/>
          <w:sz w:val="20"/>
          <w:szCs w:val="20"/>
        </w:rPr>
        <w:t xml:space="preserve">|</w:t>
      </w:r>
      <w:r>
        <w:t xml:space="preserve"> virou um </w:t>
      </w:r>
      <w:r>
        <w:rPr>
          <w:rFonts w:ascii="Consolas" w:cs="Consolas" w:eastAsia="Consolas" w:hAnsi="Consolas"/>
          <w:sz w:val="20"/>
          <w:szCs w:val="20"/>
        </w:rPr>
        <w:t xml:space="preserve">if</w:t>
      </w:r>
      <w:r>
        <w:t xml:space="preserve">, e as listas viraram </w:t>
      </w:r>
      <w:r>
        <w:rPr>
          <w:rFonts w:ascii="Consolas" w:cs="Consolas" w:eastAsia="Consolas" w:hAnsi="Consolas"/>
          <w:sz w:val="20"/>
          <w:szCs w:val="20"/>
        </w:rPr>
        <w:t xml:space="preserve">while</w:t>
      </w:r>
      <w:r>
        <w:t xml:space="preserve"> (que fazem a mesma coisa que a recursão à direita da gramática).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338"/>
      </w:tblGrid>
      <w:tr>
        <w:trPr>
          <w:tblHeader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Escolhida quando o próximo token 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elementos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elemento elementos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RETA, CIRCULO, RETANGULO,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ε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FECHA ou fim do programa ($)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forma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RETA, CIRCULO, RETANGULO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grupo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forma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 …  /  CIRCULO …  /  RETANGULO …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  /  CIRCULO  /  RETANGULO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borda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BORDA IGUAL cor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BORDA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ε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FUNDO, ESPESSURA, RETA, CIRCULO, RETANGULO, GRUPO, FECHA, 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fundo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FUNDO IGUAL cor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FUNDO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ε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ESPESSURA, RETA, CIRCULO, RETANGULO, GRUPO, FECHA, 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espessura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ESPESSURA IGUAL NUM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ESPESSURA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ε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RETA, CIRCULO, RETANGULO, GRUPO, FECHA, 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  /  HEX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COR  /  HEX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modificadores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 modificadores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GIRAR, MOVER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ε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ABRE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</w:t>
            </w:r>
          </w:p>
        </w:tc>
        <w:tc>
          <w:tcPr>
            <w:tcW w:type="dxa" w:w="36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GIRAR NUM  /  MOVER NUM NUM</w:t>
            </w:r>
          </w:p>
        </w:tc>
        <w:tc>
          <w:tcPr>
            <w:tcW w:type="dxa" w:w="43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GIRAR  /  MOVER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Erro sintático:</w:t>
      </w:r>
      <w:r>
        <w:t xml:space="preserve"> o parser para no primeiro token que não encaixa e mostra a linha dele, o que era esperado e o que veio no lugar (tipo e lexema). Se o programa acabar antes da hora, aparece “o fim do programa” e a linha é a do último token. Exemplo:</w:t>
      </w:r>
    </w:p>
    <w:p>
      <w:pPr>
        <w:pBdr>
          <w:top w:val="single" w:color="DCDAD3" w:sz="4" w:space="4"/>
        </w:pBdr>
        <w:shd w:fill="F3F2EE" w:color="auto" w:val="clear"/>
        <w:spacing w:after="16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Erro sintático na linha 5: esperado RETA, CIRCULO, RETANGULO ou GRUPO, encontrado FECHA ("}")</w:t>
      </w:r>
    </w:p>
    <w:p>
      <w:pPr>
        <w:pStyle w:val="Heading1"/>
        <w:keepNext/>
        <w:spacing w:after="200" w:before="480"/>
      </w:pPr>
      <w:r>
        <w:t xml:space="preserve">4. Árvore sintática abstrata (AST)</w:t>
      </w:r>
    </w:p>
    <w:p>
      <w:pPr>
        <w:spacing w:after="120" w:line="276"/>
      </w:pPr>
      <w:r>
        <w:t xml:space="preserve">A AST é gerada só quando não há erros. Os números ficam guardados como número (Number, não texto), e não tem pontuação nem delimitadores (</w:t>
      </w:r>
      <w:r>
        <w:rPr>
          <w:rFonts w:ascii="Consolas" w:cs="Consolas" w:eastAsia="Consolas" w:hAnsi="Consolas"/>
          <w:sz w:val="20"/>
          <w:szCs w:val="20"/>
        </w:rPr>
        <w:t xml:space="preserve">=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t xml:space="preserve"> somem), mantém um grupo dentro do outro do mesmo jeito que está no programa e guarda os modificadores na ordem em que foram escritos.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4138"/>
      </w:tblGrid>
      <w:tr>
        <w:trPr>
          <w:tblHeader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Nó (campo tipo)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programa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tela: nó tela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elementos: lista de formas e grupos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 programa inteiro. elementos pode ser vazio.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tela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largura: número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altura: número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Tamanho do desenho.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x1, y1, x2, y2: números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estilo: objeto estilo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Segmento de (x1, y1) até (x2, y2).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circulo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cx, cy, raio: números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estilo: objeto estilo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Círculo de centro (cx, cy).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retangulo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x, y, largura, altura: números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estilo: objeto estilo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Retângulo com canto em (x, y).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(estilo)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borda?: texto da cor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fundo?: texto da cor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espessura?: número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Objeto sem campo tipo. Só contém os atributos escritos; sem atributos é {}.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grupo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modificadores: lista de girar/mover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elementos: lista (mín. 1)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Bloco de formas e grupos; a lista de modificadores segue a ordem do texto.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girar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angulo: número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 de rotação.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mover</w:t>
            </w:r>
          </w:p>
        </w:tc>
        <w:tc>
          <w:tcPr>
            <w:tcW w:type="dxa" w:w="3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dx: número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dy: número</w:t>
            </w:r>
          </w:p>
        </w:tc>
        <w:tc>
          <w:tcPr>
            <w:tcW w:type="dxa" w:w="41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Modificador de deslocamento horizontal e vertical.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4.1 AST do Exemplo 1 (carro)</w:t>
      </w:r>
    </w:p>
    <w:p>
      <w:pPr>
        <w:spacing w:after="120" w:line="276"/>
      </w:pPr>
      <w:r>
        <w:t xml:space="preserve">Visão em árvore (a mesma que a página de teste mostra na aba Árvore):</w:t>
      </w:r>
    </w:p>
    <w:p>
      <w:pPr>
        <w:pBdr>
          <w:top w:val="single" w:color="DCDAD3" w:sz="4" w:space="4"/>
        </w:pBdr>
        <w:shd w:fill="F3F2EE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programa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├─ tela 400 x 300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├─ retangulo (50, 150) 200 x 60  {fundo=azul}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├─ grupo  [mover 70 190]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│  ├─ circulo centro (0, 0) raio 25  {fundo=preto}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│  └─ grupo  [girar 45]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│     └─ reta (0, 0) → (20, 0)  {borda=branco, espessura=2}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└─ grupo  [mover 200 190]</w:t>
      </w:r>
    </w:p>
    <w:p>
      <w:pPr>
        <w:pBdr>
          <w:bottom w:val="single" w:color="DCDAD3" w:sz="4" w:space="4"/>
        </w:pBdr>
        <w:shd w:fill="F3F2EE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└─ circulo centro (0, 0) raio 25  {fundo=preto}</w:t>
      </w:r>
    </w:p>
    <w:p>
      <w:pPr>
        <w:spacing w:after="120" w:line="276"/>
      </w:pPr>
      <w:r>
        <w:t xml:space="preserve">AST em JSON, exatamente como gerada pelo parser (objetos curtos numa linha só, para caber na página):</w:t>
      </w:r>
    </w:p>
    <w:p>
      <w:pPr>
        <w:pBdr>
          <w:top w:val="single" w:color="DCDAD3" w:sz="4" w:space="4"/>
        </w:pBdr>
        <w:shd w:fill="F3F2EE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"tipo": "programa",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"tela": {"tipo": "tela", "largura": 400, "altura": 300},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"elementos": [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"tipo": "retangulo",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"x": 50,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"y": 150,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"largura": 200,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"altura": 60,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"estilo": {"fundo": "azul"}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"tipo": "grupo",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"modificadores": [{"tipo": "mover", "dx": 70, "dy": 190}],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"elementos": [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"tipo": "circulo",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"cx":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"cy":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"raio": 25,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"estilo": {"fundo": "preto"}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"tipo": "grupo",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"modificadores": [{"tipo": "girar", "angulo": 45}],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"elementos": [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"tipo": "reta",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"x1":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"y1":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"x2": 20,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"y2":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"estilo": {"borda": "branco", "espessura": 2}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]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"tipo": "grupo",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"modificadores": [{"tipo": "mover", "dx": 200, "dy": 190}],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"elementos": [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"tipo": "circulo",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"cx":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"cy": 0,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"raio": 25,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"estilo": {"fundo": "preto"}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2EE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bottom w:val="single" w:color="DCDAD3" w:sz="4" w:space="4"/>
        </w:pBdr>
        <w:shd w:fill="F3F2EE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keepNext/>
        <w:spacing w:after="200" w:before="480"/>
      </w:pPr>
      <w:r>
        <w:t xml:space="preserve">5. Decisões de projeto</w:t>
      </w:r>
    </w:p>
    <w:p>
      <w:pPr>
        <w:pStyle w:val="Heading2"/>
        <w:keepNext/>
      </w:pPr>
      <w:r>
        <w:t xml:space="preserve">5.1 Léxico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Palavras-chave</w:t>
      </w:r>
      <w:r>
        <w:t xml:space="preserve"> em minúsculas e sem acento (</w:t>
      </w:r>
      <w:r>
        <w:rPr>
          <w:rFonts w:ascii="Consolas" w:cs="Consolas" w:eastAsia="Consolas" w:hAnsi="Consolas"/>
          <w:sz w:val="20"/>
          <w:szCs w:val="20"/>
        </w:rPr>
        <w:t xml:space="preserve">circulo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retangulo</w:t>
      </w:r>
      <w:r>
        <w:t xml:space="preserve">), como </w:t>
      </w:r>
      <w:r>
        <w:rPr>
          <w:rFonts w:ascii="Consolas" w:cs="Consolas" w:eastAsia="Consolas" w:hAnsi="Consolas"/>
          <w:sz w:val="20"/>
          <w:szCs w:val="20"/>
        </w:rPr>
        <w:t xml:space="preserve">avancar</w:t>
      </w:r>
      <w:r>
        <w:t xml:space="preserve"> no tutorial. A linguagem diferencia maiúsculas: </w:t>
      </w:r>
      <w:r>
        <w:rPr>
          <w:rFonts w:ascii="Consolas" w:cs="Consolas" w:eastAsia="Consolas" w:hAnsi="Consolas"/>
          <w:sz w:val="20"/>
          <w:szCs w:val="20"/>
        </w:rPr>
        <w:t xml:space="preserve">Reta</w:t>
      </w:r>
      <w:r>
        <w:t xml:space="preserve"> é erro léxico.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Prefixos: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reta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retangulo</w:t>
      </w:r>
      <w:r>
        <w:t xml:space="preserve"> começam igual. As regras usam </w:t>
      </w:r>
      <w:r>
        <w:rPr>
          <w:rFonts w:ascii="Consolas" w:cs="Consolas" w:eastAsia="Consolas" w:hAnsi="Consolas"/>
          <w:sz w:val="20"/>
          <w:szCs w:val="20"/>
        </w:rPr>
        <w:t xml:space="preserve">\b</w:t>
      </w:r>
      <w:r>
        <w:t xml:space="preserve">, então </w:t>
      </w:r>
      <w:r>
        <w:rPr>
          <w:rFonts w:ascii="Consolas" w:cs="Consolas" w:eastAsia="Consolas" w:hAnsi="Consolas"/>
          <w:sz w:val="20"/>
          <w:szCs w:val="20"/>
        </w:rPr>
        <w:t xml:space="preserve">retangulo</w:t>
      </w:r>
      <w:r>
        <w:t xml:space="preserve"> nunca é quebrado em </w:t>
      </w:r>
      <w:r>
        <w:rPr>
          <w:rFonts w:ascii="Consolas" w:cs="Consolas" w:eastAsia="Consolas" w:hAnsi="Consolas"/>
          <w:sz w:val="20"/>
          <w:szCs w:val="20"/>
        </w:rPr>
        <w:t xml:space="preserve">reta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ngulo</w:t>
      </w:r>
      <w:r>
        <w:t xml:space="preserve">, e uma palavra maior como </w:t>
      </w:r>
      <w:r>
        <w:rPr>
          <w:rFonts w:ascii="Consolas" w:cs="Consolas" w:eastAsia="Consolas" w:hAnsi="Consolas"/>
          <w:sz w:val="20"/>
          <w:szCs w:val="20"/>
        </w:rPr>
        <w:t xml:space="preserve">retangulos</w:t>
      </w:r>
      <w:r>
        <w:t xml:space="preserve"> é erro léxico.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Zero: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t xml:space="preserve"> é aceito. </w:t>
      </w:r>
      <w:r>
        <w:rPr>
          <w:b/>
          <w:bCs/>
        </w:rPr>
        <w:t xml:space="preserve">Zero à esquerda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05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007</w:t>
      </w:r>
      <w:r>
        <w:t xml:space="preserve">) é erro léxico, e o trecho inteiro é informado. Número colado em letras (</w:t>
      </w:r>
      <w:r>
        <w:rPr>
          <w:rFonts w:ascii="Consolas" w:cs="Consolas" w:eastAsia="Consolas" w:hAnsi="Consolas"/>
          <w:sz w:val="20"/>
          <w:szCs w:val="20"/>
        </w:rPr>
        <w:t xml:space="preserve">12abc</w:t>
      </w:r>
      <w:r>
        <w:t xml:space="preserve">) também é erro léxico.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Comentário: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%</w:t>
      </w:r>
      <w:r>
        <w:t xml:space="preserve"> até o fim da linha, em qualquer lugar (inclusive antes da tela e no fim de uma linha com código). Não conflita com </w:t>
      </w:r>
      <w:r>
        <w:rPr>
          <w:rFonts w:ascii="Consolas" w:cs="Consolas" w:eastAsia="Consolas" w:hAnsi="Consolas"/>
          <w:sz w:val="20"/>
          <w:szCs w:val="20"/>
        </w:rPr>
        <w:t xml:space="preserve">#</w:t>
      </w:r>
      <w:r>
        <w:t xml:space="preserve">, e um </w:t>
      </w:r>
      <w:r>
        <w:rPr>
          <w:rFonts w:ascii="Consolas" w:cs="Consolas" w:eastAsia="Consolas" w:hAnsi="Consolas"/>
          <w:sz w:val="20"/>
          <w:szCs w:val="20"/>
        </w:rPr>
        <w:t xml:space="preserve">#FF0000</w:t>
      </w:r>
      <w:r>
        <w:t xml:space="preserve"> dentro do comentário é ignorado junto com ele.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Cores:</w:t>
      </w:r>
      <w:r>
        <w:t xml:space="preserve"> 10 nomes (preto, branco, vermelho, verde, azul, amarelo, laranja, roxo, cinza, rosa) e </w:t>
      </w:r>
      <w:r>
        <w:rPr>
          <w:rFonts w:ascii="Consolas" w:cs="Consolas" w:eastAsia="Consolas" w:hAnsi="Consolas"/>
          <w:sz w:val="20"/>
          <w:szCs w:val="20"/>
        </w:rPr>
        <w:t xml:space="preserve">#RRGGBB</w:t>
      </w:r>
      <w:r>
        <w:t xml:space="preserve"> com exatamente 6 dígitos hexadecimais, maiúsculos ou minúsculos. </w:t>
      </w:r>
      <w:r>
        <w:rPr>
          <w:rFonts w:ascii="Consolas" w:cs="Consolas" w:eastAsia="Consolas" w:hAnsi="Consolas"/>
          <w:sz w:val="20"/>
          <w:szCs w:val="20"/>
        </w:rPr>
        <w:t xml:space="preserve">#FFF</w:t>
      </w:r>
      <w:r>
        <w:t xml:space="preserve"> (3 dígitos) e </w:t>
      </w:r>
      <w:r>
        <w:rPr>
          <w:rFonts w:ascii="Consolas" w:cs="Consolas" w:eastAsia="Consolas" w:hAnsi="Consolas"/>
          <w:sz w:val="20"/>
          <w:szCs w:val="20"/>
        </w:rPr>
        <w:t xml:space="preserve">#12G45F</w:t>
      </w:r>
      <w:r>
        <w:t xml:space="preserve"> são erros léxicos. A cor vai para a AST exatamente como foi escrita.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Espaços:</w:t>
      </w:r>
      <w:r>
        <w:t xml:space="preserve"> podem ser usados à vontade entre os tokens. </w:t>
      </w:r>
      <w:r>
        <w:rPr>
          <w:rFonts w:ascii="Consolas" w:cs="Consolas" w:eastAsia="Consolas" w:hAnsi="Consolas"/>
          <w:sz w:val="20"/>
          <w:szCs w:val="20"/>
        </w:rPr>
        <w:t xml:space="preserve">fundo=azul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fundo = azul</w:t>
      </w:r>
      <w:r>
        <w:t xml:space="preserve"> dão no mesmo, e dá até para escrever o programa todo em uma linha só.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Vários erros léxicos:</w:t>
      </w:r>
      <w:r>
        <w:t xml:space="preserve"> todos são listados (linha e trecho). Se houver qualquer um, a análise sintática não roda.</w:t>
      </w:r>
    </w:p>
    <w:p>
      <w:pPr>
        <w:pStyle w:val="Heading2"/>
        <w:keepNext/>
      </w:pPr>
      <w:r>
        <w:t xml:space="preserve">5.2 Sintaxe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Tela:</w:t>
      </w:r>
      <w:r>
        <w:t xml:space="preserve"> obrigatória, primeiro token do programa e uma única vez. Uma segunda </w:t>
      </w:r>
      <w:r>
        <w:rPr>
          <w:rFonts w:ascii="Consolas" w:cs="Consolas" w:eastAsia="Consolas" w:hAnsi="Consolas"/>
          <w:sz w:val="20"/>
          <w:szCs w:val="20"/>
        </w:rPr>
        <w:t xml:space="preserve">tela</w:t>
      </w:r>
      <w:r>
        <w:t xml:space="preserve"> é erro sintático.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Programa sem formas</w:t>
      </w:r>
      <w:r>
        <w:t xml:space="preserve"> (só a tela) é válido: gera uma tela em branco.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Grupo vazio</w:t>
      </w:r>
      <w:r>
        <w:t xml:space="preserve"> é erro sintático. A regra </w:t>
      </w:r>
      <w:r>
        <w:rPr>
          <w:rFonts w:ascii="Consolas" w:cs="Consolas" w:eastAsia="Consolas" w:hAnsi="Consolas"/>
          <w:sz w:val="20"/>
          <w:szCs w:val="20"/>
        </w:rPr>
        <w:t xml:space="preserve">grupo → GRUPO modificadores ABRE elemento elementos FECHA</w:t>
      </w:r>
      <w:r>
        <w:t xml:space="preserve"> exige pelo menos um elemento.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Atributos de estilo:</w:t>
      </w:r>
      <w:r>
        <w:t xml:space="preserve"> opcionais, cada um </w:t>
      </w:r>
      <w:r>
        <w:rPr>
          <w:b/>
          <w:bCs/>
        </w:rPr>
        <w:t xml:space="preserve">no máximo uma vez</w:t>
      </w:r>
      <w:r>
        <w:t xml:space="preserve">, em ordem fixa </w:t>
      </w:r>
      <w:r>
        <w:rPr>
          <w:rFonts w:ascii="Consolas" w:cs="Consolas" w:eastAsia="Consolas" w:hAnsi="Consolas"/>
          <w:sz w:val="20"/>
          <w:szCs w:val="20"/>
        </w:rPr>
        <w:t xml:space="preserve">borda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fundo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espessura</w:t>
      </w:r>
      <w:r>
        <w:t xml:space="preserve">. Atributo repetido ou fora de ordem é erro sintático. Motivo: assim a gramática fica simples, continua dando para decidir olhando só o próximo token, e a AST nunca fica com dois valores para o mesmo atributo.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Modificadores:</w:t>
      </w:r>
      <w:r>
        <w:t xml:space="preserve"> só em grupos, entre </w:t>
      </w:r>
      <w:r>
        <w:rPr>
          <w:rFonts w:ascii="Consolas" w:cs="Consolas" w:eastAsia="Consolas" w:hAnsi="Consolas"/>
          <w:sz w:val="20"/>
          <w:szCs w:val="20"/>
        </w:rPr>
        <w:t xml:space="preserve">grupo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t xml:space="preserve">; zero ou mais, em qualquer ordem, </w:t>
      </w:r>
      <w:r>
        <w:rPr>
          <w:b/>
          <w:bCs/>
        </w:rPr>
        <w:t xml:space="preserve">podem repetir</w:t>
      </w:r>
      <w:r>
        <w:t xml:space="preserve">. Motivo: um modificador soma com o outro (</w:t>
      </w:r>
      <w:r>
        <w:rPr>
          <w:rFonts w:ascii="Consolas" w:cs="Consolas" w:eastAsia="Consolas" w:hAnsi="Consolas"/>
          <w:sz w:val="20"/>
          <w:szCs w:val="20"/>
        </w:rPr>
        <w:t xml:space="preserve">girar 30 girar 30</w:t>
      </w:r>
      <w:r>
        <w:t xml:space="preserve"> equivale a 60°) e a ordem muda o resultado, por isso a AST guarda a lista na ordem escrita.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Estilo só em formas e modificadores só em grupos.</w:t>
      </w:r>
      <w:r>
        <w:t xml:space="preserve"> Um grupo não tem estilo próprio; uma forma não tem modificadores.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Valores estranhos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tela 0 0</w:t>
      </w:r>
      <w:r>
        <w:t xml:space="preserve">, raio 0, </w:t>
      </w:r>
      <w:r>
        <w:rPr>
          <w:rFonts w:ascii="Consolas" w:cs="Consolas" w:eastAsia="Consolas" w:hAnsi="Consolas"/>
          <w:sz w:val="20"/>
          <w:szCs w:val="20"/>
        </w:rPr>
        <w:t xml:space="preserve">espessura=0</w:t>
      </w:r>
      <w:r>
        <w:t xml:space="preserve">, ângulo 720) são aceitos: o sintático só confere se o programa está escrito do jeito certo. Se o valor faz sentido ou não, fica para a Fase 2.</w:t>
      </w:r>
    </w:p>
    <w:p>
      <w:pPr>
        <w:pStyle w:val="Heading2"/>
        <w:keepNext/>
      </w:pPr>
      <w:r>
        <w:t xml:space="preserve">5.3 Erros e AST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Erro sintático:</w:t>
      </w:r>
      <w:r>
        <w:t xml:space="preserve"> o parser para no primeiro erro. A mensagem mostra a linha do token, o que era esperado e o que veio no lugar (tipo e lexema). Em alguns erros comuns (atributo fora de ordem, modificador fora de grupo, segunda tela) a mensagem também mostra uma dica, mas isso não muda o que é aceito.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Atributos ausentes</w:t>
      </w:r>
      <w:r>
        <w:t xml:space="preserve"> não aparecem na AST (o objeto </w:t>
      </w:r>
      <w:r>
        <w:rPr>
          <w:rFonts w:ascii="Consolas" w:cs="Consolas" w:eastAsia="Consolas" w:hAnsi="Consolas"/>
          <w:sz w:val="20"/>
          <w:szCs w:val="20"/>
        </w:rPr>
        <w:t xml:space="preserve">estilo</w:t>
      </w:r>
      <w:r>
        <w:t xml:space="preserve"> só tem o que foi escrito). Os valores padrão serão decididos na Fase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Tela como nó próprio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programa.tela</w:t>
      </w:r>
      <w:r>
        <w:t xml:space="preserve">), separada da lista </w:t>
      </w:r>
      <w:r>
        <w:rPr>
          <w:rFonts w:ascii="Consolas" w:cs="Consolas" w:eastAsia="Consolas" w:hAnsi="Consolas"/>
          <w:sz w:val="20"/>
          <w:szCs w:val="20"/>
        </w:rPr>
        <w:t xml:space="preserve">elementos</w:t>
      </w:r>
      <w:r>
        <w:t xml:space="preserve">, já que ela não é uma forma.</w:t>
      </w:r>
    </w:p>
    <w:p>
      <w:pPr>
        <w:pStyle w:val="Heading1"/>
        <w:keepNext/>
        <w:spacing w:after="200" w:before="480"/>
      </w:pPr>
      <w:r>
        <w:t xml:space="preserve">6. Implementação e testes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Página de teste: caixa de texto, botão Analisar, menu com os casos de teste.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main.js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Liga a página aos analisadores; mostra tokens (linha, tipo, lexema), erros ou a AST (JSON e árvore).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tokens.js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Lista de regras {tipo, padrao, ignorar} com as expressões regulares da seção 2. No código o \b foi escrito como (?![\p{L}\d_]), porque o \b do JavaScript não entende letra com acento (retaé virava RETA + erro).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lexer.js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Analisador léxico: ponteiro, regex sticky, contagem de linhas, erros léxicos.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parser.js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Analisador descendente recursivo: uma função por variável da gramática; gera a AST.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casos.js / casos-de-teste.md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Os 8 casos de teste com o resultado esperado.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testes.mjs</w:t>
            </w:r>
          </w:p>
        </w:tc>
        <w:tc>
          <w:tcPr>
            <w:tcW w:type="dxa" w:w="69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Confere os 8 casos automaticamente: node testes.mjs.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Sem bibliotecas de análise. Para abrir a página é preciso um servidor local (os módulos não carregam com duplo clique): Live Server no VS Code ou </w:t>
      </w:r>
      <w:r>
        <w:rPr>
          <w:rFonts w:ascii="Consolas" w:cs="Consolas" w:eastAsia="Consolas" w:hAnsi="Consolas"/>
          <w:sz w:val="20"/>
          <w:szCs w:val="20"/>
        </w:rPr>
        <w:t xml:space="preserve">python -m http.server 8000</w:t>
      </w:r>
      <w:r>
        <w:t xml:space="preserve">.</w:t>
      </w:r>
    </w:p>
    <w:p>
      <w:pPr>
        <w:pStyle w:val="Heading2"/>
        <w:keepNext/>
      </w:pPr>
      <w:r>
        <w:t xml:space="preserve">6.1 Casos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4538"/>
      </w:tblGrid>
      <w:tr>
        <w:trPr>
          <w:tblHeader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shd w:fill="2F5D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Carro (grupo dentro de grupo)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Válido; AST gerada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Casa com sol (hexadecimal, vários modificadores)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Válido; AST gerada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Tela em branco (só tela e comentários)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Válido; AST gerada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Três níveis de grupo e modificadores repetidos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Válido; AST gerada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V5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Paleta completa, zeros e formas sem estilo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Válido; AST gerada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I1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Erros léxicos (zero à esquerda, cor inexistente, palavra-chave colada, hex inválido)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linha 2: "05"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linha 2: "azulado"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linha 3: "retangulos"</w:t>
            </w:r>
          </w:p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linha 3: "#12G45F"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I2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Erro sintático: grupo vazio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Linha 5: esperado RETA, CIRCULO, RETANGULO ou GRUPO, encontrado FECHA ("}")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I3</w:t>
            </w:r>
          </w:p>
        </w:tc>
        <w:tc>
          <w:tcPr>
            <w:tcW w:type="dxa" w:w="4300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Erro sintático: atributos de estilo fora de ordem</w:t>
            </w:r>
          </w:p>
        </w:tc>
        <w:tc>
          <w:tcPr>
            <w:tcW w:type="dxa" w:w="4538"/>
            <w:tcBorders>
              <w:top w:val="single" w:color="BFBDB6" w:sz="4"/>
              <w:left w:val="single" w:color="BFBDB6" w:sz="4"/>
              <w:bottom w:val="single" w:color="BFBDB6" w:sz="4"/>
              <w:right w:val="single" w:color="BFBD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Linha 2: esperado RETA, CIRCULO, RETANGULO, GRUPO ou o fim do programa, encontrado BORDA ("borda")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 código de cada caso e a AST esperada completa estão em </w:t>
      </w:r>
      <w:r>
        <w:rPr>
          <w:rFonts w:ascii="Consolas" w:cs="Consolas" w:eastAsia="Consolas" w:hAnsi="Consolas"/>
          <w:sz w:val="20"/>
          <w:szCs w:val="20"/>
        </w:rPr>
        <w:t xml:space="preserve">casos-de-teste.md</w:t>
      </w:r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F76"/>
        <w:sz w:val="18"/>
        <w:szCs w:val="18"/>
      </w:rPr>
      <w:t xml:space="preserve">Rabisco · Fase 1 · página </w:t>
    </w:r>
    <w:r>
      <w:rPr>
        <w:color w:val="6B6F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23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D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da linguagem Rabisco</dc:title>
  <dc:creator>Vitor Utimura Locateli e Lara Marina de Oliveira</dc:creator>
  <cp:lastModifiedBy>Vitor Utimura Locateli</cp:lastModifiedBy>
  <cp:revision>1</cp:revision>
  <dcterms:created xsi:type="dcterms:W3CDTF">2026-10-21T00:25:59.927Z</dcterms:created>
  <dcterms:modified xsi:type="dcterms:W3CDTF">2026-10-21T00:25:59.927Z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