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Plano de Projeto: Implementação e Avaliação de Testes TDD/BDD em Projetos Reais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Este plano está dividido em fases para organizar o trabalho do semestre. O sucesso do projeto dependerá de seguir a metodologia de forma rigorosa, especialmente na coleta e análise de dados.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Fase 1: Planejamento e Definição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O objetivo desta fase é solidificar o que será feito e como. É a base para todo o resto do trabalho.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Definir o Escopo e as Questões de Pesquisa: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O documento do projeto exige que a metodologia contenha um objetivo e questões de pesquisa. Para um estudo comparativo, precisamos definir o que exatamente queremos comparar.</w:t>
      </w:r>
    </w:p>
    <w:p w:rsidR="00000000" w:rsidDel="00000000" w:rsidP="00000000" w:rsidRDefault="00000000" w:rsidRPr="00000000" w14:paraId="00000009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  <w:rPr>
          <w:b w:val="1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Tema escolhido: </w:t>
      </w:r>
      <w:r w:rsidDel="00000000" w:rsidR="00000000" w:rsidRPr="00000000">
        <w:rPr>
          <w:rtl w:val="0"/>
        </w:rPr>
        <w:t xml:space="preserve">Implementação e Avaliação de Testes TDD/BDD em Projetos Reais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6"/>
        </w:numPr>
        <w:spacing w:after="0" w:afterAutospacing="0" w:line="275.9999942779541" w:lineRule="auto"/>
        <w:ind w:left="885" w:hanging="360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Objetivo Sugerido: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Avaliar e comparar os impactos da adoção das práticas de TDD e BDD no processo de desenvolvimento de software, focando em métricas de qualidade, produtividade e percepção do desenvolvedor.</w:t>
      </w:r>
    </w:p>
    <w:p w:rsidR="00000000" w:rsidDel="00000000" w:rsidP="00000000" w:rsidRDefault="00000000" w:rsidRPr="00000000" w14:paraId="0000000B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Questões de Pesquisa:</w:t>
      </w:r>
    </w:p>
    <w:p w:rsidR="00000000" w:rsidDel="00000000" w:rsidP="00000000" w:rsidRDefault="00000000" w:rsidRPr="00000000" w14:paraId="0000000C">
      <w:pPr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QP1: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Qual abordagem (TDD ou BDD) resulta em maior cobertura de testes estrutural no projeto selecionado?</w:t>
      </w:r>
    </w:p>
    <w:p w:rsidR="00000000" w:rsidDel="00000000" w:rsidP="00000000" w:rsidRDefault="00000000" w:rsidRPr="00000000" w14:paraId="0000000D">
      <w:pPr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QP2: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Como a adoção de TDD e BDD impacta o tempo de desenvolvimento de novas funcionalidades?</w:t>
      </w:r>
    </w:p>
    <w:p w:rsidR="00000000" w:rsidDel="00000000" w:rsidP="00000000" w:rsidRDefault="00000000" w:rsidRPr="00000000" w14:paraId="0000000E">
      <w:pPr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QP3: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Qual a percepção da equipe de desenvolvimento em relação à clareza dos requisitos e à facilidade de manutenção do código ao utilizar TDD vs. BDD?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ind w:left="885" w:firstLine="0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Selecionar o Projeto Real (Amostra):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Vamos precisar de um "projeto real" para aplicar as abordagens.</w:t>
      </w:r>
    </w:p>
    <w:p w:rsidR="00000000" w:rsidDel="00000000" w:rsidP="00000000" w:rsidRDefault="00000000" w:rsidRPr="00000000" w14:paraId="00000011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Opção A (Projeto Novo):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Desenvolver um projeto pequeno do zero. A equipe pode desenvolver a mesma funcionalidade duas vezes, uma com TDD e outra com BDD, para uma comparação direta.</w:t>
      </w:r>
    </w:p>
    <w:p w:rsidR="00000000" w:rsidDel="00000000" w:rsidP="00000000" w:rsidRDefault="00000000" w:rsidRPr="00000000" w14:paraId="00000012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Opção B (Projeto Existente):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Escolher um projeto open-source de pequeno a médio porte e adicionar novas funcionalidades a ele usando ambas as abordagens em ramos (branches) diferentes.</w:t>
      </w:r>
    </w:p>
    <w:p w:rsidR="00000000" w:rsidDel="00000000" w:rsidP="00000000" w:rsidRDefault="00000000" w:rsidRPr="00000000" w14:paraId="00000013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Critérios de Seleção: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O projeto deve ter requisitos claros e ser complexo o suficiente para que a diferença entre as abordagens seja perceptível, mas simples o suficiente para ser concluído no prazo da disciplina.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ind w:left="720" w:firstLine="0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Definir as Métricas de Avaliação: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 metodologia precisa de métricas claras. </w:t>
      </w:r>
    </w:p>
    <w:p w:rsidR="00000000" w:rsidDel="00000000" w:rsidP="00000000" w:rsidRDefault="00000000" w:rsidRPr="00000000" w14:paraId="00000016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Métricas Quantitativas:</w:t>
      </w:r>
    </w:p>
    <w:p w:rsidR="00000000" w:rsidDel="00000000" w:rsidP="00000000" w:rsidRDefault="00000000" w:rsidRPr="00000000" w14:paraId="00000017">
      <w:pPr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Cobertura de Código: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Medir a cobertura de linha, ramo e função gerada pelos testes de cada abordagem.</w:t>
      </w:r>
    </w:p>
    <w:p w:rsidR="00000000" w:rsidDel="00000000" w:rsidP="00000000" w:rsidRDefault="00000000" w:rsidRPr="00000000" w14:paraId="00000018">
      <w:pPr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Densidade de Defeitos: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Número de bugs encontrados após a entrega da funcionalidade.</w:t>
      </w:r>
    </w:p>
    <w:p w:rsidR="00000000" w:rsidDel="00000000" w:rsidP="00000000" w:rsidRDefault="00000000" w:rsidRPr="00000000" w14:paraId="00000019">
      <w:pPr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Tempo de Desenvolvimento: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Horas gastas para completar uma funcionalidade (desde o entendimento até a aprovação dos testes).</w:t>
      </w:r>
    </w:p>
    <w:p w:rsidR="00000000" w:rsidDel="00000000" w:rsidP="00000000" w:rsidRDefault="00000000" w:rsidRPr="00000000" w14:paraId="0000001A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Métricas Qualitativas:</w:t>
      </w:r>
    </w:p>
    <w:p w:rsidR="00000000" w:rsidDel="00000000" w:rsidP="00000000" w:rsidRDefault="00000000" w:rsidRPr="00000000" w14:paraId="0000001B">
      <w:pPr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Percepção da Equipe: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Aplicar um questionário simples (ex: usando Escala Likert) para a equipe avaliar a clareza dos testes, a facilidade de refatoração e a confiança no código gerado por cada abordagem.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Fase 2: Execução e Coleta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Esta é a fase prática, onde iremos implementar e coletar os dados definidos.</w:t>
      </w:r>
    </w:p>
    <w:p w:rsidR="00000000" w:rsidDel="00000000" w:rsidP="00000000" w:rsidRDefault="00000000" w:rsidRPr="00000000" w14:paraId="00000020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Implementação:</w:t>
      </w:r>
    </w:p>
    <w:p w:rsidR="00000000" w:rsidDel="00000000" w:rsidP="00000000" w:rsidRDefault="00000000" w:rsidRPr="00000000" w14:paraId="00000021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Configurar o ambiente e o projeto escolhido.</w:t>
      </w:r>
    </w:p>
    <w:p w:rsidR="00000000" w:rsidDel="00000000" w:rsidP="00000000" w:rsidRDefault="00000000" w:rsidRPr="00000000" w14:paraId="00000022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Implementar as funcionalidades planejadas, aplicando TDD e BDD em ramos separados para garantir o isolamento das abordagens.</w:t>
      </w:r>
    </w:p>
    <w:p w:rsidR="00000000" w:rsidDel="00000000" w:rsidP="00000000" w:rsidRDefault="00000000" w:rsidRPr="00000000" w14:paraId="00000023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Documentar o tempo gasto em cada tarefa.</w:t>
      </w:r>
    </w:p>
    <w:p w:rsidR="00000000" w:rsidDel="00000000" w:rsidP="00000000" w:rsidRDefault="00000000" w:rsidRPr="00000000" w14:paraId="00000024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Coleta de Dados:</w:t>
      </w:r>
    </w:p>
    <w:p w:rsidR="00000000" w:rsidDel="00000000" w:rsidP="00000000" w:rsidRDefault="00000000" w:rsidRPr="00000000" w14:paraId="00000025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Após cada implementação, rodem as ferramentas de cobertura de código e registrem os resultados.</w:t>
      </w:r>
    </w:p>
    <w:p w:rsidR="00000000" w:rsidDel="00000000" w:rsidP="00000000" w:rsidRDefault="00000000" w:rsidRPr="00000000" w14:paraId="00000026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Realizem testes exploratórios para encontrar bugs e registrem-nos.</w:t>
      </w:r>
    </w:p>
    <w:p w:rsidR="00000000" w:rsidDel="00000000" w:rsidP="00000000" w:rsidRDefault="00000000" w:rsidRPr="00000000" w14:paraId="00000027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Apliquem os questionários de percepção ao final da implementação de cada grande funcionalidade.</w:t>
      </w:r>
    </w:p>
    <w:p w:rsidR="00000000" w:rsidDel="00000000" w:rsidP="00000000" w:rsidRDefault="00000000" w:rsidRPr="00000000" w14:paraId="00000028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Reuniões Semanais de Progresso: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Conforme exigido, teremos reuniões semanais com a professora. Para cada reunião iremos preparar:</w:t>
      </w:r>
    </w:p>
    <w:p w:rsidR="00000000" w:rsidDel="00000000" w:rsidP="00000000" w:rsidRDefault="00000000" w:rsidRPr="00000000" w14:paraId="00000029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Um resumo do que foi feito na semana.</w:t>
      </w:r>
    </w:p>
    <w:p w:rsidR="00000000" w:rsidDel="00000000" w:rsidP="00000000" w:rsidRDefault="00000000" w:rsidRPr="00000000" w14:paraId="0000002A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Os dados preliminares coletados.</w:t>
      </w:r>
    </w:p>
    <w:p w:rsidR="00000000" w:rsidDel="00000000" w:rsidP="00000000" w:rsidRDefault="00000000" w:rsidRPr="00000000" w14:paraId="0000002B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Quaisquer dificuldades ou bloqueios encontrados.</w:t>
      </w:r>
    </w:p>
    <w:p w:rsidR="00000000" w:rsidDel="00000000" w:rsidP="00000000" w:rsidRDefault="00000000" w:rsidRPr="00000000" w14:paraId="0000002C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O planejamento para a próxima semana.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Fase 3: Análise, Escrita e Finalização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Análise dos Resultados:</w:t>
      </w:r>
    </w:p>
    <w:p w:rsidR="00000000" w:rsidDel="00000000" w:rsidP="00000000" w:rsidRDefault="00000000" w:rsidRPr="00000000" w14:paraId="00000032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Compilar todos os dados quantitativos em tabelas e gráficos.</w:t>
      </w:r>
    </w:p>
    <w:p w:rsidR="00000000" w:rsidDel="00000000" w:rsidP="00000000" w:rsidRDefault="00000000" w:rsidRPr="00000000" w14:paraId="00000033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Analisar as respostas qualitativas em busca de padrões.</w:t>
      </w:r>
    </w:p>
    <w:p w:rsidR="00000000" w:rsidDel="00000000" w:rsidP="00000000" w:rsidRDefault="00000000" w:rsidRPr="00000000" w14:paraId="00000034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Cruzar os dados para responder às questões de pesquisa definidas na Fase 1.</w:t>
      </w:r>
    </w:p>
    <w:p w:rsidR="00000000" w:rsidDel="00000000" w:rsidP="00000000" w:rsidRDefault="00000000" w:rsidRPr="00000000" w14:paraId="00000035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Escrita do Artigo Científico/Relatório:</w:t>
      </w:r>
    </w:p>
    <w:p w:rsidR="00000000" w:rsidDel="00000000" w:rsidP="00000000" w:rsidRDefault="00000000" w:rsidRPr="00000000" w14:paraId="00000036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 equipe optou pelo formato Relatório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Usaremos o modelo abaixo como guia.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Preparação do Repositório:</w:t>
      </w:r>
    </w:p>
    <w:p w:rsidR="00000000" w:rsidDel="00000000" w:rsidP="00000000" w:rsidRDefault="00000000" w:rsidRPr="00000000" w14:paraId="00000039">
      <w:pPr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Organizarem todo o material (código, scripts, dados brutos, questionários) no repositório remoto.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Escolha do Repositório Remoto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O documento exige a disponibilização de um repositório remoto. Sugestão de escolha: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GitHub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Por que o GitHub?</w:t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Gratuito: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É o padrão da indústria para projetos open-source e oferece repositórios públicos gratuitos.</w:t>
      </w:r>
    </w:p>
    <w:p w:rsidR="00000000" w:rsidDel="00000000" w:rsidP="00000000" w:rsidRDefault="00000000" w:rsidRPr="00000000" w14:paraId="0000004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Colaboração: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Facilita o trabalho em equipe com ferramentas de pull request, issues e projects.</w:t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Integração: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Integra-se facilmente com ferramentas de CI/CD (como GitHub Actions) para automatizar testes, o que pode ser um diferencial no projeto.</w:t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Visibilidade: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Dá visibilidade ao trabalho para a comunidade.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Estrutura Sugerida para o Repositório: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/</w:t>
        <w:br w:type="textWrapping"/>
        <w:t xml:space="preserve">├── README.md             # Descrição do projeto, como executar, etc.</w:t>
        <w:br w:type="textWrapping"/>
        <w:t xml:space="preserve">├── project/              # Código fonte do projeto que vocês testaram/desenvolveram</w:t>
        <w:br w:type="textWrapping"/>
        <w:t xml:space="preserve">│   ├── branch-TDD/</w:t>
        <w:br w:type="textWrapping"/>
        <w:t xml:space="preserve">│   └── branch-BDD/</w:t>
        <w:br w:type="textWrapping"/>
        <w:t xml:space="preserve">├── scripts/              # Scripts usados para coleta ou análise de dados</w:t>
        <w:br w:type="textWrapping"/>
        <w:t xml:space="preserve">├── data/                 # Dados brutos coletados (em .csv, .json, etc.)</w:t>
        <w:br w:type="textWrapping"/>
        <w:t xml:space="preserve">├── report/               # Versão final do artigo ou relatório em PDF</w:t>
        <w:br w:type="textWrapping"/>
        <w:t xml:space="preserve">└── LICENCE               # Uma licença de código aberto (ex: MIT)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Modelo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: Relatório Técnico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1"/>
          <w:color w:val="1b1c1d"/>
          <w:rtl w:val="0"/>
        </w:rPr>
        <w:t xml:space="preserve">Tom: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 Mais detalhado e direto. Foco em registrar o processo completo para uma audiência interna, como a professora e a própria equipe.)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Relatório Técnico do Projeto da Disciplina de Testes de Software 2025.1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Título do Projeto: Implementação e Avaliação de Testes TDD/BDD em Projetos Reais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Equipe: Guilherme Caio, Júlio Bem, Maria Luísa Mendes, Mateus Nepomuceno e 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Vitor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Malta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Professora: Paola Accioly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Data: 12/08/2025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1. Introdução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Descreva o objetivo do projeto conforme proposto na disciplina. Apresente o tema escolhido (TDD vs. BDD) e explique por que a equipe optou por um estudo empírico comparativo.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2. Motivação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(Similar ao artigo, mas pode ser mais detalhado). Explique o problema prático que motivou o estudo. Inclua um exemplo detalhado do fluxo de desenvolvimento de uma pequena funcionalidade usando ambas as abordagens para ilustrar as diferenças. 11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3. Metodologia Detalhada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Seja extremamente detalhista aqui.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3.1. Planejamento: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Descreva as decisões tomadas na Fase 1, incluindo as QPs e as métricas.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3.2. Ambiente de Desenvolvimento: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Liste todas as ferramentas, linguagens e frameworks utilizados (ex: Python 3.9, Pytest, Behave, VS Code).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3.3. Execução do Estudo: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Narre o processo. "Na semana 1, implementamos a funcionalidade de login usando TDD. O processo levou 8 horas e os testes podem ser encontrados no arquivo tests/test_login.py. Na semana 2, a mesma funcionalidade foi implementada com BDD..."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3.4. Coleta de Dados: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Detalhe como cada métrica foi coletada, incluindo os comandos usados no terminal se aplicável.</w:t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="275.9999942779541" w:lineRule="auto"/>
        <w:rPr>
          <w:rFonts w:ascii="Google Sans Text" w:cs="Google Sans Text" w:eastAsia="Google Sans Text" w:hAnsi="Google Sans Text"/>
          <w:b w:val="1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4. Resultados e Análise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Apresente os dados brutos em apêndices e resuma-os aqui em tabelas e gráficos. Para cada resultado, faça uma análise imediata. "A cobertura de código para a versão TDD foi de 95%, enquanto a BDD foi de 91%. Acreditamos que isso ocorreu porque TDD incentiva testes de unidade mais granulares..."</w:t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5. Discussão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Discuta as lições aprendidas pela equipe. Quais foram os maiores desafios? A equipe mudou sua percepção sobre TDD/BDD ao longo do projeto? Quais seriam as recomendações para outras equipes que fossem usar essas práticas?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6. Trabalhos Relacionados</w:t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(Similar ao artigo). Liste e resuma brevemente outros estudos relevantes que vocês leram para embasar o projeto.</w:t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7. Conclusão e Trabalhos Futuros</w:t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Resuma os achados do projeto de forma clara. Conclua se, para o contexto estudado, uma abordagem se mostrou superior ou se elas são adequadas para cenários diferentes. Liste as sugestões para trabalhos futuros.</w:t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Apêndices: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Questionários aplicados.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B.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Tabelas com dados brutos coletados.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Link para o repositório do GitHub com todos os artefatos.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12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6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7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8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9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