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48A879" w:rsidP="419668CE" w:rsidRDefault="6948A879" w14:paraId="55375A66" w14:textId="19D9FEE1">
      <w:pPr>
        <w:pStyle w:val="Normal"/>
        <w:spacing w:before="154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419668CE" w:rsidR="6948A879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noProof w:val="0"/>
          <w:color w:val="auto"/>
          <w:sz w:val="28"/>
          <w:szCs w:val="28"/>
          <w:lang w:val="pt-BR" w:eastAsia="en-US" w:bidi="ar-SA"/>
        </w:rPr>
        <w:t xml:space="preserve">Banco de Dados </w:t>
      </w:r>
      <w:r w:rsidRPr="419668CE" w:rsidR="6948A879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noProof w:val="0"/>
          <w:color w:val="auto"/>
          <w:sz w:val="28"/>
          <w:szCs w:val="28"/>
          <w:lang w:val="pt-BR" w:eastAsia="en-US" w:bidi="ar-SA"/>
        </w:rPr>
        <w:t>NoSQL</w:t>
      </w:r>
      <w:r w:rsidRPr="419668CE" w:rsidR="6948A879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noProof w:val="0"/>
          <w:color w:val="auto"/>
          <w:sz w:val="28"/>
          <w:szCs w:val="28"/>
          <w:lang w:val="pt-BR" w:eastAsia="en-US" w:bidi="ar-SA"/>
        </w:rPr>
        <w:t xml:space="preserve"> – </w:t>
      </w:r>
      <w:r w:rsidRPr="419668CE" w:rsidR="6948A879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noProof w:val="0"/>
          <w:color w:val="auto"/>
          <w:sz w:val="28"/>
          <w:szCs w:val="28"/>
          <w:lang w:val="pt-BR" w:eastAsia="en-US" w:bidi="ar-SA"/>
        </w:rPr>
        <w:t>MongoDB</w:t>
      </w:r>
    </w:p>
    <w:p w:rsidR="419668CE" w:rsidP="419668CE" w:rsidRDefault="419668CE" w14:paraId="58B42874" w14:textId="6CA9E140">
      <w:pPr>
        <w:pStyle w:val="Normal"/>
        <w:spacing w:before="154" w:beforeAutospacing="off" w:after="0" w:afterAutospacing="off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419668CE" w:rsidP="419668CE" w:rsidRDefault="419668CE" w14:paraId="248BF429" w14:textId="5813B2F0">
      <w:pPr>
        <w:pStyle w:val="Normal"/>
        <w:spacing w:before="154" w:beforeAutospacing="off" w:after="0" w:afterAutospacing="off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6821EA12" w:rsidP="419668CE" w:rsidRDefault="6821EA12" w14:paraId="1F7B15D7" w14:textId="16D5F488">
      <w:pPr>
        <w:spacing w:before="154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9668CE" w:rsidR="6821E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19668CE" w:rsidR="6821EA12">
        <w:rPr>
          <w:rFonts w:ascii="Aptos" w:hAnsi="Aptos" w:eastAsia="Aptos" w:cs="Aptos"/>
          <w:noProof w:val="0"/>
          <w:sz w:val="24"/>
          <w:szCs w:val="24"/>
          <w:lang w:val="pt-BR"/>
        </w:rPr>
        <w:t>MongoDB</w:t>
      </w:r>
      <w:r w:rsidRPr="419668CE" w:rsidR="6821E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19668CE" w:rsidR="522444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é um banco de dados </w:t>
      </w:r>
      <w:r w:rsidRPr="419668CE" w:rsidR="522444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relacional</w:t>
      </w:r>
      <w:r w:rsidRPr="419668CE" w:rsidR="522444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armazena os dados em documentos, semelhantes a arquivos JSON. Ao invés de usar tabelas como nos bancos </w:t>
      </w:r>
      <w:r w:rsidRPr="419668CE" w:rsidR="52244489">
        <w:rPr>
          <w:rFonts w:ascii="Aptos" w:hAnsi="Aptos" w:eastAsia="Aptos" w:cs="Aptos"/>
          <w:noProof w:val="0"/>
          <w:sz w:val="24"/>
          <w:szCs w:val="24"/>
          <w:lang w:val="pt-BR"/>
        </w:rPr>
        <w:t>relacionais ,</w:t>
      </w:r>
      <w:r w:rsidRPr="419668CE" w:rsidR="522444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419668CE" w:rsidR="52244489">
        <w:rPr>
          <w:rFonts w:ascii="Aptos" w:hAnsi="Aptos" w:eastAsia="Aptos" w:cs="Aptos"/>
          <w:noProof w:val="0"/>
          <w:sz w:val="24"/>
          <w:szCs w:val="24"/>
          <w:lang w:val="pt-BR"/>
        </w:rPr>
        <w:t>MongoDB</w:t>
      </w:r>
      <w:r w:rsidRPr="419668CE" w:rsidR="522444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 </w:t>
      </w:r>
      <w:r w:rsidRPr="419668CE" w:rsidR="522444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coleções</w:t>
      </w:r>
      <w:r w:rsidRPr="419668CE" w:rsidR="522444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documentos.</w:t>
      </w:r>
    </w:p>
    <w:p w:rsidR="24898F84" w:rsidP="419668CE" w:rsidRDefault="24898F84" w14:paraId="7085FD82" w14:textId="6D026EBA">
      <w:pPr>
        <w:pStyle w:val="Normal"/>
        <w:spacing w:before="154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9668CE" w:rsidR="24898F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Ele diversas vantagens alguma delas são: </w:t>
      </w:r>
      <w:r w:rsidRPr="419668CE" w:rsidR="52ED1D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19668CE" w:rsidP="419668CE" w:rsidRDefault="419668CE" w14:paraId="53D6E4B2" w14:textId="0EC35F12">
      <w:pPr>
        <w:pStyle w:val="Normal"/>
        <w:spacing w:before="154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38778B0" w:rsidP="419668CE" w:rsidRDefault="638778B0" w14:paraId="7F989CE7" w14:textId="51C79C8D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668CE" w:rsidR="638778B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Modelo flexível de documentos</w:t>
      </w:r>
      <w:r w:rsidRPr="419668CE" w:rsidR="638778B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(</w:t>
      </w:r>
      <w:r w:rsidRPr="419668CE" w:rsidR="638778B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schema-less</w:t>
      </w:r>
      <w:r w:rsidRPr="419668CE" w:rsidR="638778B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)</w:t>
      </w:r>
      <w:r w:rsidRPr="419668CE" w:rsidR="24898F8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O MongoDB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permite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armazenar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dados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sem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um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esquema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fixo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o que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significa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que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cada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loja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pode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ter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estruturas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diferentes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produtos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categorias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configurações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promoções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entre outros,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sem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precisar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alterar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estrutura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geral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do banco. Isso é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essencial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para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uma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plataforma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como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a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ZettaMarket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que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oferece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lojas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personalizadas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para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diversos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lojistas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cada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um com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necessidades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únicas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. Essa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flexibilidade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reduz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o tempo de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desenvolvimento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e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permite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adaptação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rápida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a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mudanças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requisitos</w:t>
      </w:r>
      <w:r w:rsidRPr="419668CE" w:rsidR="30D1494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.</w:t>
      </w:r>
    </w:p>
    <w:p w:rsidR="4418EE73" w:rsidP="419668CE" w:rsidRDefault="4418EE73" w14:paraId="2EB7C5AC" w14:textId="283477D6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9668CE" w:rsidR="4418EE7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ubdocumentos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 para estrutura organizada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O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MongoDB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é possível estruturar dados de maneira hierárquica com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subdocumentos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. Por exemplo, um documento de loja pode conter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subdocumentos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para produtos, categorias, métodos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entrega, etc.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Isso facilita a leitura e escrita de dados relacionados e melhora o desempenho ao evitar múltiplas consultas.</w:t>
      </w:r>
    </w:p>
    <w:p w:rsidR="2CDC906A" w:rsidP="419668CE" w:rsidRDefault="2CDC906A" w14:paraId="4D620497" w14:textId="7BE4A0A0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Integração com Machine Learning via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PyMongo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O MongoDB integra-se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facilmente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com ferramentas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ciência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dados e machine learning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escritas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em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Python,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como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Scikit-learn, TensorFlow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, 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Pandas.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Usando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a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biblioteca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PyMongo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é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possível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coletar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alimentar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modelos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com dados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diretamente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do banco. Isso é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útil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para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treinar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sistemas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recomendação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produtos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com base no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comportamento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do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consumidor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como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cliques,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buscas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compras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.</w:t>
      </w:r>
    </w:p>
    <w:p w:rsidR="2CDC906A" w:rsidP="419668CE" w:rsidRDefault="2CDC906A" w14:paraId="3DB2D84C" w14:textId="77B70CE1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Armazenamento de grandes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volumentos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 de dados comportamentais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Com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sua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capacidade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armazenar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documentos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complexos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alinhados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, 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MongoDB é ideal para registrar dados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navegação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visualizações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produtos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histórico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buscas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e cliques. Esses dados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são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essenciais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para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personalização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análise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uso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. Como o banco é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escalável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horizontalmente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ele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lida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bem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com o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aumento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do volume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conforme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a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plataforma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cresce</w:t>
      </w:r>
      <w:r w:rsidRPr="419668CE" w:rsidR="2CDC906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.</w:t>
      </w:r>
    </w:p>
    <w:p w:rsidR="022DA697" w:rsidP="419668CE" w:rsidRDefault="022DA697" w14:paraId="466B304D" w14:textId="4F28E07C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</w:pPr>
      <w:r w:rsidRPr="419668CE" w:rsidR="022DA69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gregações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 com Pipeline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MongoDB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possui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um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sistema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agregação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poderoso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baseado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pipelines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etapas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. Isso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permite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aplicar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filtros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agrupamentos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ordenações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projeções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dados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diretamente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no banco. Assim, é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possível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gerar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análises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tempo real,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identificar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produtos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mais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vendidos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picos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acesso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ou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comportamento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clientes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.</w:t>
      </w:r>
    </w:p>
    <w:p w:rsidR="3A197CB5" w:rsidP="419668CE" w:rsidRDefault="3A197CB5" w14:paraId="2C6C2934" w14:textId="39DF489A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</w:pP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Armazenamento</w:t>
      </w:r>
      <w:r w:rsidRPr="419668CE" w:rsidR="6238EE5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e controle de pagamentos</w:t>
      </w:r>
      <w:r w:rsidRPr="419668CE" w:rsidR="4F45E70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</w:t>
      </w:r>
      <w:r w:rsidRPr="419668CE" w:rsidR="4E21F7D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Transações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pagamento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podem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ser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armazenadas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uma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coleção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específica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no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MongoDB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. Cada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documento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pode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conter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ID do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pagamento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valor, status,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usuário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loja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data. Isso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facilita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controle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financeiro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da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plataforma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oferece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suporte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à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integração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com gateways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Stripe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PayPal 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PagSeguro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.</w:t>
      </w:r>
      <w:r w:rsidRPr="419668CE" w:rsidR="6E9E991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</w:p>
    <w:p w:rsidR="419668CE" w:rsidP="419668CE" w:rsidRDefault="419668CE" w14:paraId="6A6674D8" w14:textId="3CCFF1C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A197CB5" w:rsidP="419668CE" w:rsidRDefault="3A197CB5" w14:paraId="5B516D26" w14:textId="4BDA460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Alta disponibilidade com Replica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Sets</w:t>
      </w:r>
      <w:r w:rsidRPr="419668CE" w:rsidR="6E2C743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MongoDB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utiliza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Replica Sets, que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são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grupos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servidores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que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contêm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cópias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dos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mesmos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dados. Caso um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servidor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falhe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outro assume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automaticamente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. Essa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característica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é crucial para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garantir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continuidade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operações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críticas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pagamentos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atendimento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cliente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.</w:t>
      </w:r>
    </w:p>
    <w:p w:rsidR="3A197CB5" w:rsidP="419668CE" w:rsidRDefault="3A197CB5" w14:paraId="5E1A0C8F" w14:textId="5949716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Estrutura de dados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para Chat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>em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pt-BR" w:eastAsia="en-US" w:bidi="ar-SA"/>
        </w:rPr>
        <w:t xml:space="preserve"> tempo real</w:t>
      </w:r>
      <w:r w:rsidRPr="419668CE" w:rsidR="50F32D8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As conversas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entre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clientes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lojistas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podem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ser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armazenadas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documentos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contendo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mensagens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aninhadas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por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sessão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ou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usuário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. Isso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garante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um histórico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completo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bem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organizado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atendimento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podendo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ser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facilmente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consultado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ou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analisado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.</w:t>
      </w:r>
    </w:p>
    <w:p w:rsidR="72266B48" w:rsidP="419668CE" w:rsidRDefault="72266B48" w14:paraId="3AE56B07" w14:textId="3002504B">
      <w:pPr>
        <w:pStyle w:val="Heading1"/>
        <w:spacing w:before="0" w:beforeAutospacing="off" w:after="20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9668CE" w:rsidR="72266B4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en-US" w:eastAsia="en-US" w:bidi="ar-SA"/>
        </w:rPr>
        <w:t>Integração</w:t>
      </w:r>
      <w:r w:rsidRPr="419668CE" w:rsidR="72266B4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en-US" w:eastAsia="en-US" w:bidi="ar-SA"/>
        </w:rPr>
        <w:t xml:space="preserve"> com WebSocket, Socket.io e Firebase</w:t>
      </w:r>
      <w:r w:rsidRPr="419668CE" w:rsidR="363B3C2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MongoDB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 integra com ferramentas como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WebSocket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Socket.io e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Firebase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para oferecer comunicação em tempo real. Quando um cliente envia uma mensagem, ela é gravada no banco e transmitida ao lojista instantaneamente, melhorando a experiência do usuário.</w:t>
      </w:r>
    </w:p>
    <w:p w:rsidR="22E68C37" w:rsidP="419668CE" w:rsidRDefault="22E68C37" w14:paraId="0C1752E8" w14:textId="02673250">
      <w:pPr>
        <w:pStyle w:val="Heading1"/>
        <w:spacing w:before="0" w:beforeAutospacing="off" w:after="20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9668CE" w:rsidR="22E68C3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en-US" w:eastAsia="en-US" w:bidi="ar-SA"/>
        </w:rPr>
        <w:t>Atualizações</w:t>
      </w:r>
      <w:r w:rsidRPr="419668CE" w:rsidR="22E68C3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en-US" w:eastAsia="en-US" w:bidi="ar-SA"/>
        </w:rPr>
        <w:t xml:space="preserve"> </w:t>
      </w:r>
      <w:r w:rsidRPr="419668CE" w:rsidR="22E68C3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en-US" w:eastAsia="en-US" w:bidi="ar-SA"/>
        </w:rPr>
        <w:t>em</w:t>
      </w:r>
      <w:r w:rsidRPr="419668CE" w:rsidR="22E68C3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8"/>
          <w:szCs w:val="28"/>
          <w:highlight w:val="yellow"/>
          <w:lang w:val="en-US" w:eastAsia="en-US" w:bidi="ar-SA"/>
        </w:rPr>
        <w:t xml:space="preserve"> tempo real com Change Streams</w:t>
      </w:r>
      <w:r w:rsidRPr="419668CE" w:rsidR="003F6DF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O recurso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Change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Streams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permite que sistemas sejam notificados automaticamente quando um dado é alterado, inserido ou removido no 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MongoDB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. Isso evita o uso constante de consultas (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polling</w:t>
      </w:r>
      <w:r w:rsidRPr="419668CE" w:rsidR="3A197C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) e permite atualizar interfaces em tempo real, como dashboards ou chats.</w:t>
      </w:r>
    </w:p>
    <w:p w:rsidR="419668CE" w:rsidP="419668CE" w:rsidRDefault="419668CE" w14:paraId="10CE4660" w14:textId="5A40D576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9668CE" w:rsidP="419668CE" w:rsidRDefault="419668CE" w14:paraId="0BA16F1D" w14:textId="74328D8B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19668CE" w:rsidP="419668CE" w:rsidRDefault="419668CE" w14:paraId="134156A0" w14:textId="7D50D99C">
      <w:pPr>
        <w:pStyle w:val="Normal"/>
        <w:spacing w:before="0" w:beforeAutospacing="off" w:after="20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9668CE" w:rsidP="419668CE" w:rsidRDefault="419668CE" w14:paraId="4D7E7A06" w14:textId="7DED9653">
      <w:pPr>
        <w:pStyle w:val="Normal"/>
        <w:spacing w:before="154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8Ht4gFF+webpI" int2:id="u08OoAI6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b59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113BD"/>
    <w:rsid w:val="003F6DF9"/>
    <w:rsid w:val="01EF5EA7"/>
    <w:rsid w:val="022DA697"/>
    <w:rsid w:val="0A6113BD"/>
    <w:rsid w:val="0C1D95C4"/>
    <w:rsid w:val="0CF23DBE"/>
    <w:rsid w:val="0DE7B65F"/>
    <w:rsid w:val="12B73D54"/>
    <w:rsid w:val="22E68C37"/>
    <w:rsid w:val="24898F84"/>
    <w:rsid w:val="2C7DA69A"/>
    <w:rsid w:val="2CDC906A"/>
    <w:rsid w:val="2F0776BE"/>
    <w:rsid w:val="30D14947"/>
    <w:rsid w:val="319E98C4"/>
    <w:rsid w:val="361D5057"/>
    <w:rsid w:val="363B3C21"/>
    <w:rsid w:val="3A197CB5"/>
    <w:rsid w:val="40731A1E"/>
    <w:rsid w:val="419668CE"/>
    <w:rsid w:val="433C50AD"/>
    <w:rsid w:val="4418EE73"/>
    <w:rsid w:val="4B24712C"/>
    <w:rsid w:val="4E21F7D9"/>
    <w:rsid w:val="4E24E353"/>
    <w:rsid w:val="4F45E701"/>
    <w:rsid w:val="50F32D8F"/>
    <w:rsid w:val="517AD43A"/>
    <w:rsid w:val="52244489"/>
    <w:rsid w:val="52ED1D66"/>
    <w:rsid w:val="571B3905"/>
    <w:rsid w:val="5CDF02E3"/>
    <w:rsid w:val="5CF29A8F"/>
    <w:rsid w:val="5F4B78F3"/>
    <w:rsid w:val="6238EE56"/>
    <w:rsid w:val="638778B0"/>
    <w:rsid w:val="647AEB2C"/>
    <w:rsid w:val="66FF1879"/>
    <w:rsid w:val="67EA146E"/>
    <w:rsid w:val="6821EA12"/>
    <w:rsid w:val="68AA6A95"/>
    <w:rsid w:val="6948A879"/>
    <w:rsid w:val="6E2C743C"/>
    <w:rsid w:val="6E9E991A"/>
    <w:rsid w:val="72266B48"/>
    <w:rsid w:val="723352DD"/>
    <w:rsid w:val="7A41A1B3"/>
    <w:rsid w:val="7A66D44C"/>
    <w:rsid w:val="7C79407B"/>
    <w:rsid w:val="7D1E2537"/>
    <w:rsid w:val="7D6A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13BD"/>
  <w15:chartTrackingRefBased/>
  <w15:docId w15:val="{D7C1106D-C79C-4A29-A630-DBD5BC0DE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9668CE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ef1cf403e7c4c6b" /><Relationship Type="http://schemas.openxmlformats.org/officeDocument/2006/relationships/numbering" Target="numbering.xml" Id="R9ef583f93d9341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2025-06-18T01:04:08.2834698Z</dcterms:created>
  <dcterms:modified xsi:type="dcterms:W3CDTF">2025-06-18T01:37:17.8116988Z</dcterms:modified>
  <dc:creator>Renato Rodrigues</dc:creator>
  <lastModifiedBy>Renato Rodrigues</lastModifiedBy>
</coreProperties>
</file>