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16E" w:rsidRDefault="009D216E" w:rsidP="009D216E">
      <w:pPr>
        <w:pStyle w:val="VDM"/>
        <w:rPr>
          <w:rFonts w:ascii="Consolas" w:hAnsi="Consolas" w:cs="Consolas"/>
          <w:b/>
          <w:bCs/>
          <w:color w:val="7F0055"/>
        </w:rPr>
      </w:pPr>
      <w:r>
        <w:rPr>
          <w:rFonts w:ascii="Consolas" w:hAnsi="Consolas" w:cs="Consolas"/>
          <w:b/>
          <w:bCs/>
          <w:color w:val="7F0055"/>
        </w:rPr>
        <w:t xml:space="preserve">Class </w:t>
      </w:r>
      <w:r w:rsidRPr="009D216E">
        <w:rPr>
          <w:rFonts w:ascii="Consolas" w:hAnsi="Consolas" w:cs="Consolas"/>
          <w:bCs/>
        </w:rPr>
        <w:t>Cell</w:t>
      </w:r>
    </w:p>
    <w:p w:rsidR="009D216E" w:rsidRDefault="009D216E" w:rsidP="009D216E">
      <w:pPr>
        <w:pStyle w:val="VDM"/>
        <w:rPr>
          <w:rFonts w:ascii="Consolas" w:hAnsi="Consolas" w:cs="Consolas"/>
          <w:b/>
          <w:bCs/>
          <w:color w:val="7F0055"/>
        </w:rPr>
      </w:pPr>
    </w:p>
    <w:p w:rsidR="009D216E" w:rsidRDefault="009D216E" w:rsidP="009D216E">
      <w:pPr>
        <w:pStyle w:val="VDM"/>
        <w:rPr>
          <w:rFonts w:ascii="Consolas" w:hAnsi="Consolas" w:cs="Consolas"/>
          <w:b/>
          <w:bCs/>
          <w:color w:val="7F0055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</w:rPr>
        <w:t>types</w:t>
      </w:r>
    </w:p>
    <w:p w:rsidR="009D216E" w:rsidRDefault="009D216E" w:rsidP="009D216E">
      <w:pPr>
        <w:pStyle w:val="VDM"/>
        <w:rPr>
          <w:rFonts w:ascii="Consolas" w:hAnsi="Consolas" w:cs="Consolas"/>
          <w:b/>
          <w:bCs/>
          <w:color w:val="7F0055"/>
        </w:rPr>
      </w:pPr>
    </w:p>
    <w:p w:rsidR="009D216E" w:rsidRDefault="009D216E" w:rsidP="009D216E">
      <w:pPr>
        <w:pStyle w:val="VDM"/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Player = </w:t>
      </w:r>
      <w:r>
        <w:rPr>
          <w:rFonts w:ascii="Consolas" w:hAnsi="Consolas" w:cs="Consolas"/>
          <w:b/>
          <w:bCs/>
          <w:color w:val="000080"/>
        </w:rPr>
        <w:t>&lt;White&gt;</w:t>
      </w:r>
      <w:r>
        <w:rPr>
          <w:rFonts w:ascii="Consolas" w:hAnsi="Consolas" w:cs="Consolas"/>
          <w:color w:val="000000"/>
        </w:rPr>
        <w:t xml:space="preserve"> | </w:t>
      </w:r>
      <w:r>
        <w:rPr>
          <w:rFonts w:ascii="Consolas" w:hAnsi="Consolas" w:cs="Consolas"/>
          <w:b/>
          <w:bCs/>
          <w:color w:val="000080"/>
        </w:rPr>
        <w:t>&lt;Black&gt;</w:t>
      </w:r>
      <w:r>
        <w:rPr>
          <w:rFonts w:ascii="Consolas" w:hAnsi="Consolas" w:cs="Consolas"/>
          <w:color w:val="000000"/>
        </w:rPr>
        <w:t>;</w:t>
      </w:r>
    </w:p>
    <w:p w:rsidR="009D216E" w:rsidRDefault="009D216E" w:rsidP="009D216E">
      <w:pPr>
        <w:pStyle w:val="VDM"/>
        <w:rPr>
          <w:b/>
          <w:bCs/>
          <w:color w:val="7F0055"/>
        </w:rPr>
      </w:pPr>
      <w:r>
        <w:rPr>
          <w:b/>
          <w:bCs/>
          <w:color w:val="7F0055"/>
        </w:rPr>
        <w:t>instance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variables</w:t>
      </w:r>
    </w:p>
    <w:p w:rsidR="009D216E" w:rsidRDefault="009D216E" w:rsidP="009D216E">
      <w:pPr>
        <w:pStyle w:val="VDM"/>
      </w:pPr>
    </w:p>
    <w:p w:rsidR="009D216E" w:rsidRDefault="009D216E" w:rsidP="009D216E">
      <w:pPr>
        <w:pStyle w:val="VDM"/>
      </w:pPr>
    </w:p>
    <w:p w:rsidR="009D216E" w:rsidRDefault="009D216E" w:rsidP="009D216E">
      <w:pPr>
        <w:pStyle w:val="VDM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y : </w:t>
      </w:r>
      <w:r>
        <w:rPr>
          <w:b/>
          <w:bCs/>
          <w:color w:val="7F0055"/>
        </w:rPr>
        <w:t>nat1</w:t>
      </w:r>
      <w:r>
        <w:rPr>
          <w:color w:val="000000"/>
        </w:rPr>
        <w:t>;</w:t>
      </w:r>
    </w:p>
    <w:p w:rsidR="009D216E" w:rsidRDefault="009D216E" w:rsidP="009D216E">
      <w:pPr>
        <w:pStyle w:val="VDM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x : </w:t>
      </w:r>
      <w:r>
        <w:rPr>
          <w:b/>
          <w:bCs/>
          <w:color w:val="7F0055"/>
        </w:rPr>
        <w:t>nat1</w:t>
      </w:r>
      <w:r>
        <w:rPr>
          <w:color w:val="000000"/>
        </w:rPr>
        <w:t>;</w:t>
      </w:r>
    </w:p>
    <w:p w:rsidR="009D216E" w:rsidRDefault="009D216E" w:rsidP="009D216E">
      <w:pPr>
        <w:pStyle w:val="VDM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piece: [Piece];</w:t>
      </w:r>
    </w:p>
    <w:p w:rsidR="009D216E" w:rsidRDefault="009D216E" w:rsidP="009D216E">
      <w:pPr>
        <w:pStyle w:val="VDM"/>
      </w:pPr>
    </w:p>
    <w:p w:rsidR="009D216E" w:rsidRDefault="009D216E" w:rsidP="009D216E">
      <w:pPr>
        <w:pStyle w:val="VDM"/>
      </w:pPr>
      <w:r>
        <w:rPr>
          <w:b/>
          <w:bCs/>
          <w:color w:val="7F0055"/>
        </w:rPr>
        <w:t>inv</w:t>
      </w:r>
      <w:r>
        <w:rPr>
          <w:color w:val="000000"/>
        </w:rPr>
        <w:t xml:space="preserve"> x </w:t>
      </w:r>
      <w:r>
        <w:rPr>
          <w:b/>
          <w:bCs/>
          <w:color w:val="7F0055"/>
        </w:rPr>
        <w:t>in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set</w:t>
      </w:r>
      <w:r>
        <w:rPr>
          <w:color w:val="000000"/>
        </w:rPr>
        <w:t xml:space="preserve"> {1,...,9} </w:t>
      </w:r>
      <w:r>
        <w:rPr>
          <w:b/>
          <w:bCs/>
          <w:color w:val="7F0055"/>
        </w:rPr>
        <w:t>and</w:t>
      </w:r>
      <w:r>
        <w:rPr>
          <w:color w:val="000000"/>
        </w:rPr>
        <w:t xml:space="preserve"> y </w:t>
      </w:r>
      <w:r>
        <w:rPr>
          <w:b/>
          <w:bCs/>
          <w:color w:val="7F0055"/>
        </w:rPr>
        <w:t>in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set</w:t>
      </w:r>
      <w:r>
        <w:rPr>
          <w:color w:val="000000"/>
        </w:rPr>
        <w:t xml:space="preserve"> {1,...,9}</w:t>
      </w:r>
    </w:p>
    <w:p w:rsidR="009D216E" w:rsidRDefault="009D216E" w:rsidP="009D216E">
      <w:pPr>
        <w:pStyle w:val="VDM"/>
      </w:pPr>
      <w:r>
        <w:rPr>
          <w:b/>
          <w:bCs/>
          <w:color w:val="7F0055"/>
        </w:rPr>
        <w:t>operations</w:t>
      </w:r>
    </w:p>
    <w:p w:rsidR="009D216E" w:rsidRDefault="009D216E" w:rsidP="009D216E">
      <w:pPr>
        <w:pStyle w:val="VDM"/>
      </w:pPr>
    </w:p>
    <w:p w:rsidR="009D216E" w:rsidRDefault="009D216E" w:rsidP="009D216E">
      <w:pPr>
        <w:pStyle w:val="VDM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Cell: </w:t>
      </w:r>
      <w:r>
        <w:rPr>
          <w:b/>
          <w:bCs/>
          <w:color w:val="7F0055"/>
        </w:rPr>
        <w:t>nat1</w:t>
      </w:r>
      <w:r>
        <w:rPr>
          <w:color w:val="000000"/>
        </w:rPr>
        <w:t xml:space="preserve"> * </w:t>
      </w:r>
      <w:r>
        <w:rPr>
          <w:b/>
          <w:bCs/>
          <w:color w:val="7F0055"/>
        </w:rPr>
        <w:t>nat1</w:t>
      </w:r>
      <w:r>
        <w:rPr>
          <w:color w:val="000000"/>
        </w:rPr>
        <w:t xml:space="preserve"> ==&gt; Cell</w:t>
      </w:r>
    </w:p>
    <w:p w:rsidR="009D216E" w:rsidRDefault="009D216E" w:rsidP="009D216E">
      <w:pPr>
        <w:pStyle w:val="VDM"/>
      </w:pPr>
      <w:r>
        <w:rPr>
          <w:color w:val="000000"/>
        </w:rPr>
        <w:t>Cell(xi,yi)== (</w:t>
      </w:r>
      <w:r>
        <w:rPr>
          <w:b/>
          <w:bCs/>
          <w:color w:val="7F0055"/>
        </w:rPr>
        <w:t>atomic</w:t>
      </w:r>
      <w:r>
        <w:rPr>
          <w:color w:val="000000"/>
        </w:rPr>
        <w:t>(x:=xi;y:=yi); piece:=</w:t>
      </w:r>
      <w:r>
        <w:rPr>
          <w:b/>
          <w:bCs/>
          <w:color w:val="7F0055"/>
        </w:rPr>
        <w:t>nil</w:t>
      </w:r>
      <w:r>
        <w:rPr>
          <w:color w:val="000000"/>
        </w:rPr>
        <w:t>);</w:t>
      </w:r>
    </w:p>
    <w:p w:rsidR="009D216E" w:rsidRDefault="009D216E" w:rsidP="009D216E">
      <w:pPr>
        <w:pStyle w:val="VDM"/>
      </w:pPr>
    </w:p>
    <w:p w:rsidR="009D216E" w:rsidRDefault="009D216E" w:rsidP="009D216E">
      <w:pPr>
        <w:pStyle w:val="VDM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Cell: </w:t>
      </w:r>
      <w:r>
        <w:rPr>
          <w:b/>
          <w:bCs/>
          <w:color w:val="7F0055"/>
        </w:rPr>
        <w:t>nat1</w:t>
      </w:r>
      <w:r>
        <w:rPr>
          <w:color w:val="000000"/>
        </w:rPr>
        <w:t>*</w:t>
      </w:r>
      <w:r>
        <w:rPr>
          <w:b/>
          <w:bCs/>
          <w:color w:val="7F0055"/>
        </w:rPr>
        <w:t>nat1</w:t>
      </w:r>
      <w:r>
        <w:rPr>
          <w:color w:val="000000"/>
        </w:rPr>
        <w:t>*Piece==&gt;Cell</w:t>
      </w:r>
    </w:p>
    <w:p w:rsidR="009D216E" w:rsidRDefault="009D216E" w:rsidP="009D216E">
      <w:pPr>
        <w:pStyle w:val="VDM"/>
      </w:pPr>
      <w:r>
        <w:rPr>
          <w:color w:val="000000"/>
        </w:rPr>
        <w:t>Cell(xi,yi,p)==(x:=xi;y:=yi;piece:=p);</w:t>
      </w:r>
    </w:p>
    <w:p w:rsidR="009D216E" w:rsidRDefault="009D216E" w:rsidP="009D216E">
      <w:pPr>
        <w:pStyle w:val="VDM"/>
      </w:pPr>
    </w:p>
    <w:p w:rsidR="009D216E" w:rsidRDefault="009D216E" w:rsidP="009D216E">
      <w:pPr>
        <w:pStyle w:val="VDM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promotionZone: Player ==&gt; </w:t>
      </w:r>
      <w:r>
        <w:rPr>
          <w:b/>
          <w:bCs/>
          <w:color w:val="7F0055"/>
        </w:rPr>
        <w:t>bool</w:t>
      </w:r>
    </w:p>
    <w:p w:rsidR="009D216E" w:rsidRDefault="009D216E" w:rsidP="009D216E">
      <w:pPr>
        <w:pStyle w:val="VDM"/>
      </w:pPr>
      <w:r>
        <w:rPr>
          <w:color w:val="000000"/>
        </w:rPr>
        <w:t>promotionZone(p) ==</w:t>
      </w:r>
    </w:p>
    <w:p w:rsidR="009D216E" w:rsidRDefault="009D216E" w:rsidP="009D216E">
      <w:pPr>
        <w:pStyle w:val="VDM"/>
      </w:pP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 xml:space="preserve"> (p = </w:t>
      </w:r>
      <w:r>
        <w:rPr>
          <w:b/>
          <w:bCs/>
          <w:color w:val="000080"/>
        </w:rPr>
        <w:t>&lt;White&gt;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and</w:t>
      </w:r>
      <w:r>
        <w:rPr>
          <w:color w:val="000000"/>
        </w:rPr>
        <w:t xml:space="preserve"> y &lt; 4) </w:t>
      </w:r>
    </w:p>
    <w:p w:rsidR="009D216E" w:rsidRDefault="009D216E" w:rsidP="009D216E">
      <w:pPr>
        <w:pStyle w:val="VDM"/>
      </w:pPr>
      <w:r>
        <w:rPr>
          <w:color w:val="000000"/>
        </w:rPr>
        <w:tab/>
      </w:r>
      <w:r>
        <w:rPr>
          <w:b/>
          <w:bCs/>
          <w:color w:val="7F0055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true</w:t>
      </w:r>
    </w:p>
    <w:p w:rsidR="009D216E" w:rsidRDefault="009D216E" w:rsidP="009D216E">
      <w:pPr>
        <w:pStyle w:val="VDM"/>
      </w:pPr>
      <w:r>
        <w:rPr>
          <w:color w:val="000000"/>
        </w:rPr>
        <w:tab/>
      </w:r>
      <w:r>
        <w:rPr>
          <w:b/>
          <w:bCs/>
          <w:color w:val="7F0055"/>
        </w:rPr>
        <w:t>elseif</w:t>
      </w:r>
      <w:r>
        <w:rPr>
          <w:color w:val="000000"/>
        </w:rPr>
        <w:t xml:space="preserve"> p = </w:t>
      </w:r>
      <w:r>
        <w:rPr>
          <w:b/>
          <w:bCs/>
          <w:color w:val="000080"/>
        </w:rPr>
        <w:t>&lt;Black&gt;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and</w:t>
      </w:r>
      <w:r>
        <w:rPr>
          <w:color w:val="000000"/>
        </w:rPr>
        <w:t xml:space="preserve"> y &gt; 6</w:t>
      </w:r>
    </w:p>
    <w:p w:rsidR="009D216E" w:rsidRDefault="009D216E" w:rsidP="009D216E">
      <w:pPr>
        <w:pStyle w:val="VDM"/>
      </w:pPr>
      <w:r>
        <w:rPr>
          <w:color w:val="000000"/>
        </w:rPr>
        <w:tab/>
      </w:r>
      <w:r>
        <w:rPr>
          <w:b/>
          <w:bCs/>
          <w:color w:val="7F0055"/>
        </w:rPr>
        <w:t>then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true</w:t>
      </w:r>
    </w:p>
    <w:p w:rsidR="009D216E" w:rsidRDefault="009D216E" w:rsidP="009D216E">
      <w:pPr>
        <w:pStyle w:val="VDM"/>
      </w:pPr>
      <w:r>
        <w:rPr>
          <w:color w:val="000000"/>
        </w:rPr>
        <w:tab/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</w:p>
    <w:p w:rsidR="009D216E" w:rsidRDefault="009D216E" w:rsidP="009D216E">
      <w:pPr>
        <w:pStyle w:val="VDM"/>
      </w:pPr>
      <w:r>
        <w:rPr>
          <w:color w:val="000000"/>
        </w:rPr>
        <w:tab/>
      </w:r>
    </w:p>
    <w:p w:rsidR="00F8625E" w:rsidRPr="009D216E" w:rsidRDefault="009D216E" w:rsidP="009D216E">
      <w:pPr>
        <w:pStyle w:val="VDM"/>
        <w:rPr>
          <w:rStyle w:val="VDMNCOV"/>
          <w:rFonts w:ascii="Courier New" w:hAnsi="Courier New"/>
          <w:color w:val="auto"/>
          <w:shd w:val="clear" w:color="auto" w:fill="auto"/>
        </w:rPr>
      </w:pPr>
      <w:r>
        <w:rPr>
          <w:rFonts w:ascii="Consolas" w:hAnsi="Consolas" w:cs="Consolas"/>
          <w:b/>
          <w:bCs/>
          <w:color w:val="7F0055"/>
        </w:rPr>
        <w:t>end</w:t>
      </w:r>
      <w:r>
        <w:rPr>
          <w:rFonts w:ascii="Consolas" w:hAnsi="Consolas" w:cs="Consolas"/>
          <w:color w:val="000000"/>
        </w:rPr>
        <w:t xml:space="preserve"> Cell</w:t>
      </w:r>
    </w:p>
    <w:sectPr w:rsidR="00F8625E" w:rsidRPr="009D216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6E"/>
    <w:rsid w:val="009D216E"/>
    <w:rsid w:val="00F8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89F1015-5F3C-422F-ADB6-AF01C30D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DM">
    <w:name w:val="VDM"/>
    <w:pPr>
      <w:shd w:val="pct20" w:color="auto" w:fill="auto"/>
    </w:pPr>
    <w:rPr>
      <w:rFonts w:ascii="Courier New" w:hAnsi="Courier New"/>
      <w:noProof/>
    </w:rPr>
  </w:style>
  <w:style w:type="character" w:customStyle="1" w:styleId="VDMCOV">
    <w:name w:val="VDM_COV"/>
    <w:rPr>
      <w:rFonts w:ascii="Courier" w:hAnsi="Courier"/>
      <w:bdr w:val="none" w:sz="0" w:space="0" w:color="auto"/>
      <w:shd w:val="pct20" w:color="auto" w:fill="auto"/>
    </w:rPr>
  </w:style>
  <w:style w:type="character" w:customStyle="1" w:styleId="VDMNCOV">
    <w:name w:val="VDM_NCOV"/>
    <w:rPr>
      <w:rFonts w:ascii="Courier" w:hAnsi="Courier"/>
      <w:color w:val="FF0000"/>
      <w:bdr w:val="none" w:sz="0" w:space="0" w:color="auto"/>
      <w:shd w:val="pct20" w:color="auto" w:fill="auto"/>
    </w:rPr>
  </w:style>
  <w:style w:type="paragraph" w:customStyle="1" w:styleId="VDMTCTABLE">
    <w:name w:val="VDM_TC_TABLE"/>
    <w:basedOn w:val="VDM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tor_000\Desktop\VD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VDM.dot</Template>
  <TotalTime>4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IFAD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Silva</dc:creator>
  <cp:keywords/>
  <cp:lastModifiedBy>Vitor Silva</cp:lastModifiedBy>
  <cp:revision>1</cp:revision>
  <dcterms:created xsi:type="dcterms:W3CDTF">2013-12-02T21:47:00Z</dcterms:created>
  <dcterms:modified xsi:type="dcterms:W3CDTF">2013-12-02T21:51:00Z</dcterms:modified>
</cp:coreProperties>
</file>