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F599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Hyperparameter Tuning:</w:t>
      </w:r>
      <w:r w:rsidRPr="00414F27">
        <w:rPr>
          <w:rFonts w:ascii="Segoe UI" w:hAnsi="Segoe UI" w:cs="Segoe UI"/>
          <w:color w:val="374151"/>
          <w:lang w:val="en-US"/>
        </w:rPr>
        <w:t xml:space="preserve"> Define a set of hyperparameters to tune and their ranges. Use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SageMaker's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hyperparameter tuning feature to automatically search for the best combination of hyperparameters that improve your model's performance.</w:t>
      </w:r>
    </w:p>
    <w:p w14:paraId="1515AEB9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Distributed Training:</w:t>
      </w:r>
      <w:r w:rsidRPr="00414F27">
        <w:rPr>
          <w:rFonts w:ascii="Segoe UI" w:hAnsi="Segoe UI" w:cs="Segoe UI"/>
          <w:color w:val="374151"/>
          <w:lang w:val="en-US"/>
        </w:rPr>
        <w:t xml:space="preserve"> Leverage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SageMaker's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distributed training capabilities to train your model on multiple instances. This can speed up the training process and potentially improve model convergence.</w:t>
      </w:r>
    </w:p>
    <w:p w14:paraId="7BDCB543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Data Augmentation:</w:t>
      </w:r>
      <w:r w:rsidRPr="00414F27">
        <w:rPr>
          <w:rFonts w:ascii="Segoe UI" w:hAnsi="Segoe UI" w:cs="Segoe UI"/>
          <w:color w:val="374151"/>
          <w:lang w:val="en-US"/>
        </w:rPr>
        <w:t xml:space="preserve"> Experiment with data augmentation techniques offered by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SageMaker's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414F27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ImageDataGenerator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>. This can help your model generalize better by training on variations of the training data.</w:t>
      </w:r>
    </w:p>
    <w:p w14:paraId="5D22D0AC" w14:textId="77777777" w:rsid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Automatic Model Scaling:</w:t>
      </w:r>
      <w:r w:rsidRPr="00414F27">
        <w:rPr>
          <w:rFonts w:ascii="Segoe UI" w:hAnsi="Segoe UI" w:cs="Segoe UI"/>
          <w:color w:val="374151"/>
          <w:lang w:val="en-US"/>
        </w:rPr>
        <w:t xml:space="preserve"> Allow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to automatically provision the right amount of compute resources for training, based on the data size and complexity. </w:t>
      </w: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ensures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efficient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resource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utilization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BAC4C59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Early Stopping:</w:t>
      </w:r>
      <w:r w:rsidRPr="00414F27">
        <w:rPr>
          <w:rFonts w:ascii="Segoe UI" w:hAnsi="Segoe UI" w:cs="Segoe UI"/>
          <w:color w:val="374151"/>
          <w:lang w:val="en-US"/>
        </w:rPr>
        <w:t xml:space="preserve"> Implement early stopping during training.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can monitor validation performance and stop training when improvements plateau, preventing overfitting.</w:t>
      </w:r>
    </w:p>
    <w:p w14:paraId="3BF9C175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Experiment Tracking:</w:t>
      </w:r>
      <w:r w:rsidRPr="00414F27">
        <w:rPr>
          <w:rFonts w:ascii="Segoe UI" w:hAnsi="Segoe UI" w:cs="Segoe UI"/>
          <w:color w:val="374151"/>
          <w:lang w:val="en-US"/>
        </w:rPr>
        <w:t xml:space="preserve"> Use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Experiment Tracking to keep track of different training runs, hyperparameters, and model versions. This helps you compare different experiments and identify the best-performing model.</w:t>
      </w:r>
    </w:p>
    <w:p w14:paraId="777F7826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Model Monitoring:</w:t>
      </w:r>
      <w:r w:rsidRPr="00414F27">
        <w:rPr>
          <w:rFonts w:ascii="Segoe UI" w:hAnsi="Segoe UI" w:cs="Segoe UI"/>
          <w:color w:val="374151"/>
          <w:lang w:val="en-US"/>
        </w:rPr>
        <w:t xml:space="preserve"> After deploying the model, use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Model Monitor to continuously track the model's performance on real-world data and detect data drift or quality issues.</w:t>
      </w:r>
    </w:p>
    <w:p w14:paraId="7031310E" w14:textId="77777777" w:rsid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Ensemble Models:</w:t>
      </w:r>
      <w:r w:rsidRPr="00414F27">
        <w:rPr>
          <w:rFonts w:ascii="Segoe UI" w:hAnsi="Segoe UI" w:cs="Segoe UI"/>
          <w:color w:val="374151"/>
          <w:lang w:val="en-US"/>
        </w:rPr>
        <w:t xml:space="preserve"> Experiment with ensemble methods by deploying multiple models in parallel and combining their predictions. </w:t>
      </w:r>
      <w:proofErr w:type="spellStart"/>
      <w:r>
        <w:rPr>
          <w:rFonts w:ascii="Segoe UI" w:hAnsi="Segoe UI" w:cs="Segoe UI"/>
          <w:color w:val="37415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often</w:t>
      </w:r>
      <w:proofErr w:type="spellEnd"/>
      <w:r>
        <w:rPr>
          <w:rFonts w:ascii="Segoe UI" w:hAnsi="Segoe UI" w:cs="Segoe UI"/>
          <w:color w:val="374151"/>
        </w:rPr>
        <w:t xml:space="preserve"> lead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improved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accuracy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A33CB9E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Transfer Learning:</w:t>
      </w:r>
      <w:r w:rsidRPr="00414F27">
        <w:rPr>
          <w:rFonts w:ascii="Segoe UI" w:hAnsi="Segoe UI" w:cs="Segoe UI"/>
          <w:color w:val="374151"/>
          <w:lang w:val="en-US"/>
        </w:rPr>
        <w:t xml:space="preserve"> Explore transfer learning by fine-tuning pre-trained models available in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>. Transfer learning can speed up training and improve performance on your specific task.</w:t>
      </w:r>
    </w:p>
    <w:p w14:paraId="201724AC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Model Interpretability:</w:t>
      </w:r>
      <w:r w:rsidRPr="00414F27">
        <w:rPr>
          <w:rFonts w:ascii="Segoe UI" w:hAnsi="Segoe UI" w:cs="Segoe UI"/>
          <w:color w:val="374151"/>
          <w:lang w:val="en-US"/>
        </w:rPr>
        <w:t xml:space="preserve"> Utilize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SageMaker's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tools for model interpretation to understand how your model makes predictions. This can help you identify which features are important for classification.</w:t>
      </w:r>
    </w:p>
    <w:p w14:paraId="32E69DC5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Resource Optimization:</w:t>
      </w:r>
      <w:r w:rsidRPr="00414F27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provides options to optimize your model's memory and computation requirements, which can lead to more efficient deployment.</w:t>
      </w:r>
    </w:p>
    <w:p w14:paraId="543F6CC0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Review and Analyze Metrics:</w:t>
      </w:r>
      <w:r w:rsidRPr="00414F27">
        <w:rPr>
          <w:rFonts w:ascii="Segoe UI" w:hAnsi="Segoe UI" w:cs="Segoe UI"/>
          <w:color w:val="374151"/>
          <w:lang w:val="en-US"/>
        </w:rPr>
        <w:t xml:space="preserve"> Analyze training and validation metrics provided by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>, such as loss and accuracy, to identify areas for improvement.</w:t>
      </w:r>
    </w:p>
    <w:p w14:paraId="203BE7F4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 xml:space="preserve">Use </w:t>
      </w:r>
      <w:proofErr w:type="spellStart"/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SageMaker</w:t>
      </w:r>
      <w:proofErr w:type="spellEnd"/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 xml:space="preserve"> Debugger:</w:t>
      </w:r>
      <w:r w:rsidRPr="00414F27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Debugger can help identify issues during training, such as vanishing/exploding gradients or other training anomalies.</w:t>
      </w:r>
    </w:p>
    <w:p w14:paraId="353E4C31" w14:textId="77777777" w:rsidR="00414F27" w:rsidRPr="00414F27" w:rsidRDefault="00414F27" w:rsidP="00414F2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14F27">
        <w:rPr>
          <w:rStyle w:val="Strong"/>
          <w:rFonts w:ascii="Segoe UI" w:hAnsi="Segoe UI" w:cs="Segoe UI"/>
          <w:color w:val="374151"/>
          <w:bdr w:val="single" w:sz="2" w:space="0" w:color="D9D9E3" w:frame="1"/>
          <w:lang w:val="en-US"/>
        </w:rPr>
        <w:t>Iterate and Experiment:</w:t>
      </w:r>
      <w:r w:rsidRPr="00414F27">
        <w:rPr>
          <w:rFonts w:ascii="Segoe UI" w:hAnsi="Segoe UI" w:cs="Segoe UI"/>
          <w:color w:val="374151"/>
          <w:lang w:val="en-US"/>
        </w:rPr>
        <w:t xml:space="preserve"> Use </w:t>
      </w:r>
      <w:proofErr w:type="spellStart"/>
      <w:r w:rsidRPr="00414F27">
        <w:rPr>
          <w:rFonts w:ascii="Segoe UI" w:hAnsi="Segoe UI" w:cs="Segoe UI"/>
          <w:color w:val="374151"/>
          <w:lang w:val="en-US"/>
        </w:rPr>
        <w:t>SageMaker's</w:t>
      </w:r>
      <w:proofErr w:type="spellEnd"/>
      <w:r w:rsidRPr="00414F27">
        <w:rPr>
          <w:rFonts w:ascii="Segoe UI" w:hAnsi="Segoe UI" w:cs="Segoe UI"/>
          <w:color w:val="374151"/>
          <w:lang w:val="en-US"/>
        </w:rPr>
        <w:t xml:space="preserve"> flexibility to quickly iterate and experiment with different architectures, hyperparameters, and training strategies.</w:t>
      </w:r>
    </w:p>
    <w:p w14:paraId="12FBDE88" w14:textId="77777777" w:rsidR="00ED4E91" w:rsidRPr="00414F27" w:rsidRDefault="00ED4E91">
      <w:pPr>
        <w:rPr>
          <w:lang w:val="en-US"/>
        </w:rPr>
      </w:pPr>
    </w:p>
    <w:sectPr w:rsidR="00ED4E91" w:rsidRPr="0041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54A95"/>
    <w:multiLevelType w:val="multilevel"/>
    <w:tmpl w:val="F1D4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69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27"/>
    <w:rsid w:val="00414F27"/>
    <w:rsid w:val="00843F43"/>
    <w:rsid w:val="00ED4E91"/>
    <w:rsid w:val="00F2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5159"/>
  <w15:chartTrackingRefBased/>
  <w15:docId w15:val="{B8EDB94F-0307-4851-B33D-30BC30A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14F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Vitor Mangueira</dc:creator>
  <cp:keywords/>
  <dc:description/>
  <cp:lastModifiedBy>Santana, Vitor Mangueira</cp:lastModifiedBy>
  <cp:revision>1</cp:revision>
  <dcterms:created xsi:type="dcterms:W3CDTF">2023-08-13T01:12:00Z</dcterms:created>
  <dcterms:modified xsi:type="dcterms:W3CDTF">2023-08-13T01:13:00Z</dcterms:modified>
</cp:coreProperties>
</file>