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b/>
          <w:b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-13335</wp:posOffset>
            </wp:positionH>
            <wp:positionV relativeFrom="paragraph">
              <wp:posOffset>24765</wp:posOffset>
            </wp:positionV>
            <wp:extent cx="1281430" cy="590550"/>
            <wp:effectExtent l="0" t="0" r="0" b="0"/>
            <wp:wrapSquare wrapText="bothSides"/>
            <wp:docPr id="1" name="Imagem 0" descr="logo exte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logo extern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13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UNIVERSIDADE FEDERAL RURAL DO SEMI-ÁRIDO</w:t>
      </w:r>
    </w:p>
    <w:p>
      <w:pPr>
        <w:pStyle w:val="Normal"/>
        <w:spacing w:lineRule="auto" w:line="276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CENTRO DE CIÊNCIAS EXATAS E NATURAIS</w:t>
      </w:r>
    </w:p>
    <w:p>
      <w:pPr>
        <w:pStyle w:val="Normal"/>
        <w:spacing w:lineRule="auto" w:line="276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DEPARTAMENTO DE COMPUTAÇÃO</w:t>
      </w:r>
    </w:p>
    <w:p>
      <w:pPr>
        <w:pStyle w:val="Normal"/>
        <w:spacing w:lineRule="auto" w:line="276"/>
        <w:ind w:left="1418" w:right="862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ab/>
        <w:t xml:space="preserve"> CURSO DE  CIÊNCIA DA COMPUTAÇÃO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Rodap"/>
        <w:tabs>
          <w:tab w:val="clear" w:pos="4419"/>
          <w:tab w:val="clear" w:pos="8838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TÍTULO DO PROJETO: AN</w:t>
      </w:r>
      <w:r>
        <w:rPr>
          <w:rFonts w:eastAsia="Arial" w:cs="Arial"/>
          <w:b/>
          <w:color w:val="000000"/>
          <w:kern w:val="0"/>
          <w:sz w:val="26"/>
          <w:szCs w:val="26"/>
          <w:lang w:val="pt-BR" w:eastAsia="pt-BR" w:bidi="ar-SA"/>
        </w:rPr>
        <w:t>ÁLISE DO TRANSPORTE PÚBLICO URBANO POR MEIO DA SIMULAÇÃO COMPUTACIONAL DO DESLOCAMENTO DE USUÁRIOS</w:t>
      </w:r>
    </w:p>
    <w:p>
      <w:pPr>
        <w:pStyle w:val="Normal"/>
        <w:spacing w:lineRule="auto" w:line="360"/>
        <w:ind w:left="0" w:right="862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NOME DE ALUNO: VITOR OLIVEIRA ROPKE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NOME DO ORIENTADOR: F</w:t>
      </w:r>
      <w:r>
        <w:rPr>
          <w:rFonts w:eastAsia="Arial" w:cs="Arial"/>
          <w:b/>
          <w:color w:val="000000"/>
          <w:sz w:val="24"/>
          <w:szCs w:val="24"/>
        </w:rPr>
        <w:t>ÁBIO FRANCISCO DA COSTA FONTES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/>
      </w:pPr>
      <w:r>
        <w:rPr>
          <w:rFonts w:eastAsia="Times New Roman"/>
          <w:color w:val="auto"/>
        </w:rPr>
        <w:t>Projeto apresentado ao Colegiado do Curso de Ciência da Computação da Universidade Federal Rural do Semi-Árido, como requisito parcial para elaboração do Trabalho de Conclusão de</w:t>
      </w:r>
      <w:r>
        <w:rPr/>
        <w:t xml:space="preserve"> Curso no semestre 2023.1. Neste documento consta:</w:t>
      </w:r>
    </w:p>
    <w:p>
      <w:pPr>
        <w:pStyle w:val="Normal"/>
        <w:spacing w:lineRule="auto" w:line="360" w:before="0" w:after="0"/>
        <w:ind w:left="0" w:right="862" w:hanging="0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20" w:right="862" w:hanging="360"/>
        <w:contextualSpacing/>
        <w:rPr/>
      </w:pPr>
      <w:r>
        <w:rPr/>
        <w:t>A solicitação de matrícula na disciplina</w:t>
      </w:r>
      <w:r>
        <w:rPr>
          <w:color w:val="0000FF"/>
        </w:rPr>
        <w:t> </w:t>
      </w:r>
      <w:r>
        <w:rPr/>
        <w:t>EXA1704 – TRABALHO DE CONCLUSÃO DE CURSO (360h);</w:t>
      </w:r>
    </w:p>
    <w:p>
      <w:pPr>
        <w:pStyle w:val="ListParagraph"/>
        <w:spacing w:lineRule="auto" w:line="360" w:before="0" w:after="0"/>
        <w:ind w:left="720" w:right="862" w:hanging="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20" w:right="862" w:hanging="360"/>
        <w:contextualSpacing/>
        <w:rPr/>
      </w:pPr>
      <w:r>
        <w:rPr/>
        <w:t>O termo de aceite do professor orientador e de ciência do discente;</w:t>
      </w:r>
    </w:p>
    <w:p>
      <w:pPr>
        <w:pStyle w:val="Normal"/>
        <w:spacing w:lineRule="auto" w:line="360" w:before="0" w:after="0"/>
        <w:ind w:left="0" w:right="862" w:hanging="0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20" w:right="862" w:hanging="360"/>
        <w:contextualSpacing/>
        <w:rPr/>
      </w:pPr>
      <w:r>
        <w:rPr/>
        <w:t>A descrição do projeto a ser executado;</w:t>
      </w:r>
    </w:p>
    <w:p>
      <w:pPr>
        <w:pStyle w:val="ListParagraph"/>
        <w:rPr/>
      </w:pPr>
      <w:r>
        <w:rPr/>
      </w:r>
    </w:p>
    <w:tbl>
      <w:tblPr>
        <w:tblW w:w="909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99"/>
      </w:tblGrid>
      <w:tr>
        <w:trPr/>
        <w:tc>
          <w:tcPr>
            <w:tcW w:w="9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862" w:hanging="0"/>
              <w:rPr>
                <w:b/>
                <w:b/>
              </w:rPr>
            </w:pPr>
            <w:r>
              <w:rPr>
                <w:b/>
              </w:rPr>
              <w:t>PARA USO EXCLUSIVO DA COORDENAÇÃO DE CURSO:</w:t>
            </w:r>
          </w:p>
        </w:tc>
      </w:tr>
      <w:tr>
        <w:trPr/>
        <w:tc>
          <w:tcPr>
            <w:tcW w:w="9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-15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-15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 ) Aprovado pelo Colegiado de Curso em: ______/ ______/ 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-15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-15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 ) Não aprovado. JUSTIFICATIVA: 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-15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-15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-15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-15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10" w:right="-15" w:hanging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0" w:right="-15" w:hanging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10" w:right="-15" w:hanging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Assinatura do Coordenador de Curso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862" w:hanging="0"/>
              <w:rPr/>
            </w:pPr>
            <w:r>
              <w:rPr/>
            </w:r>
          </w:p>
        </w:tc>
      </w:tr>
    </w:tbl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5" w:right="-7" w:hanging="10"/>
        <w:jc w:val="right"/>
        <w:rPr>
          <w:sz w:val="24"/>
          <w:szCs w:val="24"/>
        </w:rPr>
      </w:pPr>
      <w:bookmarkStart w:id="0" w:name="_Toc336350251"/>
      <w:bookmarkStart w:id="1" w:name="_Toc336350192"/>
      <w:bookmarkStart w:id="2" w:name="_Toc336350068"/>
      <w:r>
        <w:rPr>
          <w:sz w:val="24"/>
          <w:szCs w:val="24"/>
        </w:rPr>
        <w:t>Mossoró – RN</w:t>
      </w:r>
      <w:bookmarkEnd w:id="0"/>
      <w:bookmarkEnd w:id="1"/>
      <w:bookmarkEnd w:id="2"/>
      <w:r>
        <w:rPr>
          <w:sz w:val="24"/>
          <w:szCs w:val="24"/>
        </w:rPr>
        <w:t>, Julho, 2023</w:t>
      </w:r>
      <w:r>
        <w:br w:type="page"/>
      </w:r>
    </w:p>
    <w:p>
      <w:pPr>
        <w:pStyle w:val="Normal"/>
        <w:spacing w:lineRule="auto" w:line="247" w:before="0" w:after="240"/>
        <w:ind w:left="867" w:right="-147" w:hanging="1009"/>
        <w:jc w:val="center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SOLICITAÇÃO DE MATRÍCULA EM TRABALHO DE CONCLUSÃO DE CURSO</w:t>
      </w:r>
    </w:p>
    <w:p>
      <w:pPr>
        <w:pStyle w:val="Normal"/>
        <w:ind w:left="-5" w:right="-7" w:hanging="1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28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9"/>
        <w:gridCol w:w="578"/>
        <w:gridCol w:w="2495"/>
        <w:gridCol w:w="992"/>
        <w:gridCol w:w="960"/>
        <w:gridCol w:w="884"/>
        <w:gridCol w:w="2367"/>
      </w:tblGrid>
      <w:tr>
        <w:trPr/>
        <w:tc>
          <w:tcPr>
            <w:tcW w:w="928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DO ALUNO-REQUERENTE</w:t>
            </w:r>
          </w:p>
        </w:tc>
      </w:tr>
      <w:tr>
        <w:trPr/>
        <w:tc>
          <w:tcPr>
            <w:tcW w:w="10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szCs w:val="24"/>
              </w:rPr>
            </w:pPr>
            <w:r>
              <w:rPr>
                <w:szCs w:val="24"/>
              </w:rPr>
              <w:t>NOME:</w:t>
            </w:r>
          </w:p>
        </w:tc>
        <w:tc>
          <w:tcPr>
            <w:tcW w:w="502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Cs w:val="24"/>
              </w:rPr>
              <w:t>VITOR OLIVEIRA ROPKE</w:t>
            </w:r>
          </w:p>
        </w:tc>
        <w:tc>
          <w:tcPr>
            <w:tcW w:w="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szCs w:val="24"/>
              </w:rPr>
            </w:pPr>
            <w:r>
              <w:rPr>
                <w:szCs w:val="24"/>
              </w:rPr>
              <w:t>FONE:</w:t>
            </w:r>
          </w:p>
        </w:tc>
        <w:tc>
          <w:tcPr>
            <w:tcW w:w="2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Cs w:val="24"/>
              </w:rPr>
              <w:t>(84) 9 9819-9470</w:t>
            </w:r>
          </w:p>
        </w:tc>
      </w:tr>
      <w:tr>
        <w:trPr/>
        <w:tc>
          <w:tcPr>
            <w:tcW w:w="158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szCs w:val="24"/>
              </w:rPr>
            </w:pPr>
            <w:r>
              <w:rPr>
                <w:szCs w:val="24"/>
              </w:rPr>
              <w:t>MATRÍCULA:</w:t>
            </w:r>
          </w:p>
        </w:tc>
        <w:tc>
          <w:tcPr>
            <w:tcW w:w="2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Cs w:val="24"/>
              </w:rPr>
              <w:t>2017010524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szCs w:val="24"/>
              </w:rPr>
            </w:pPr>
            <w:r>
              <w:rPr>
                <w:szCs w:val="24"/>
              </w:rPr>
              <w:t>e-mail:</w:t>
            </w:r>
          </w:p>
        </w:tc>
        <w:tc>
          <w:tcPr>
            <w:tcW w:w="421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Cs w:val="24"/>
              </w:rPr>
              <w:t>vitor.ropke@alunos.ufersa.edu.br</w:t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28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9"/>
        <w:gridCol w:w="2647"/>
        <w:gridCol w:w="5629"/>
      </w:tblGrid>
      <w:tr>
        <w:trPr/>
        <w:tc>
          <w:tcPr>
            <w:tcW w:w="92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DO PROFESSOR ORIENTADOR</w:t>
            </w:r>
          </w:p>
        </w:tc>
      </w:tr>
      <w:tr>
        <w:trPr/>
        <w:tc>
          <w:tcPr>
            <w:tcW w:w="10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szCs w:val="24"/>
              </w:rPr>
            </w:pPr>
            <w:r>
              <w:rPr>
                <w:szCs w:val="24"/>
              </w:rPr>
              <w:t>NOME:</w:t>
            </w:r>
          </w:p>
        </w:tc>
        <w:tc>
          <w:tcPr>
            <w:tcW w:w="8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Cs w:val="24"/>
              </w:rPr>
              <w:t>FÁBIO FRANCISCO DA COSTA FONTES</w:t>
            </w:r>
          </w:p>
        </w:tc>
      </w:tr>
      <w:tr>
        <w:trPr/>
        <w:tc>
          <w:tcPr>
            <w:tcW w:w="36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szCs w:val="24"/>
              </w:rPr>
            </w:pPr>
            <w:r>
              <w:rPr>
                <w:szCs w:val="24"/>
              </w:rPr>
              <w:t>Departamento de vínculo/campus:</w:t>
            </w:r>
          </w:p>
        </w:tc>
        <w:tc>
          <w:tcPr>
            <w:tcW w:w="56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Cs w:val="24"/>
              </w:rPr>
              <w:t>DEPARTAMENTO DE COMPUTAÇÃO/CAMPUS MOSSORÓ</w:t>
            </w:r>
          </w:p>
        </w:tc>
      </w:tr>
      <w:tr>
        <w:trPr/>
        <w:tc>
          <w:tcPr>
            <w:tcW w:w="10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szCs w:val="24"/>
              </w:rPr>
            </w:pPr>
            <w:r>
              <w:rPr>
                <w:szCs w:val="24"/>
              </w:rPr>
              <w:t>e-mail:</w:t>
            </w:r>
          </w:p>
        </w:tc>
        <w:tc>
          <w:tcPr>
            <w:tcW w:w="8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Cs w:val="24"/>
              </w:rPr>
              <w:t>fabio_fontes@ufersa.edu.br</w:t>
            </w:r>
          </w:p>
        </w:tc>
      </w:tr>
    </w:tbl>
    <w:p>
      <w:pPr>
        <w:pStyle w:val="Normal"/>
        <w:ind w:left="-5" w:right="-7" w:hanging="1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28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9"/>
        <w:gridCol w:w="2647"/>
        <w:gridCol w:w="5629"/>
      </w:tblGrid>
      <w:tr>
        <w:trPr/>
        <w:tc>
          <w:tcPr>
            <w:tcW w:w="92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DO PROFESSOR COORIENTADOR</w:t>
            </w:r>
          </w:p>
        </w:tc>
      </w:tr>
      <w:tr>
        <w:trPr/>
        <w:tc>
          <w:tcPr>
            <w:tcW w:w="10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szCs w:val="24"/>
              </w:rPr>
            </w:pPr>
            <w:r>
              <w:rPr>
                <w:szCs w:val="24"/>
              </w:rPr>
              <w:t>NOME:</w:t>
            </w:r>
          </w:p>
        </w:tc>
        <w:tc>
          <w:tcPr>
            <w:tcW w:w="8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Cs w:val="24"/>
              </w:rPr>
              <w:t>DAVID CUSTÓDIO DE SENA</w:t>
            </w:r>
          </w:p>
        </w:tc>
      </w:tr>
      <w:tr>
        <w:trPr/>
        <w:tc>
          <w:tcPr>
            <w:tcW w:w="36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szCs w:val="24"/>
              </w:rPr>
            </w:pPr>
            <w:r>
              <w:rPr>
                <w:szCs w:val="24"/>
              </w:rPr>
              <w:t>Departamento de vínculo/campus:</w:t>
            </w:r>
          </w:p>
        </w:tc>
        <w:tc>
          <w:tcPr>
            <w:tcW w:w="56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Cs w:val="24"/>
              </w:rPr>
              <w:t>DEPARTAMENTO DE ENGENHARIA E CIÊNCIAS AMBIENTAIS/CAMPUS MOSSORÓ</w:t>
            </w:r>
          </w:p>
        </w:tc>
      </w:tr>
      <w:tr>
        <w:trPr/>
        <w:tc>
          <w:tcPr>
            <w:tcW w:w="10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szCs w:val="24"/>
              </w:rPr>
            </w:pPr>
            <w:r>
              <w:rPr>
                <w:szCs w:val="24"/>
              </w:rPr>
              <w:t>e-mail:</w:t>
            </w:r>
          </w:p>
        </w:tc>
        <w:tc>
          <w:tcPr>
            <w:tcW w:w="8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0"/>
              <w:ind w:left="0" w:right="-7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Cs w:val="24"/>
              </w:rPr>
              <w:t>sena@ufersa.edu.br</w:t>
            </w:r>
          </w:p>
        </w:tc>
      </w:tr>
    </w:tbl>
    <w:p>
      <w:pPr>
        <w:pStyle w:val="Normal"/>
        <w:ind w:left="-5" w:right="-7" w:hanging="10"/>
        <w:rPr>
          <w:i/>
          <w:i/>
          <w:sz w:val="20"/>
          <w:szCs w:val="24"/>
        </w:rPr>
      </w:pPr>
      <w:r>
        <w:rPr>
          <w:i/>
          <w:sz w:val="20"/>
          <w:szCs w:val="24"/>
        </w:rPr>
      </w:r>
    </w:p>
    <w:p>
      <w:pPr>
        <w:pStyle w:val="Normal"/>
        <w:ind w:left="-5" w:right="-7" w:hanging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5" w:right="-7" w:hanging="1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TERMO DE CIÊNCIA E SOLICITAÇÃO DE MATRÍCULA EM TCC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-5" w:right="-7" w:hanging="10"/>
        <w:rPr/>
      </w:pPr>
      <w:r>
        <w:rPr/>
        <w:t xml:space="preserve">Eu, Vitor Oliveira Ropke, na qualidade de aluno formando do curso </w:t>
      </w:r>
      <w:r>
        <w:rPr>
          <w:rFonts w:eastAsia="Times New Roman"/>
          <w:color w:val="auto"/>
        </w:rPr>
        <w:t xml:space="preserve">do Bacharelado em Ciência da Computação </w:t>
      </w:r>
      <w:r>
        <w:rPr/>
        <w:t>desta instituição, venho através deste solicitar junto à coordenação do meu curso a minha matrícula na disciplina EXA1704 – TRABALHO DE CONCLUSÃO DE CURSO (360h) no semestre 2023.1. Declaro ter ciência das normas para realização da atividade. Atenciosamente,</w:t>
      </w:r>
    </w:p>
    <w:p>
      <w:pPr>
        <w:pStyle w:val="Normal"/>
        <w:spacing w:lineRule="auto" w:line="360"/>
        <w:ind w:left="-5" w:right="-7" w:hanging="10"/>
        <w:rPr>
          <w:sz w:val="6"/>
        </w:rPr>
      </w:pPr>
      <w:r>
        <w:rPr>
          <w:sz w:val="6"/>
        </w:rPr>
      </w:r>
    </w:p>
    <w:tbl>
      <w:tblPr>
        <w:tblW w:w="920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7"/>
        <w:gridCol w:w="4697"/>
      </w:tblGrid>
      <w:tr>
        <w:trPr/>
        <w:tc>
          <w:tcPr>
            <w:tcW w:w="450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/>
              <w:ind w:left="0" w:right="-7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 w:before="0" w:after="10"/>
              <w:ind w:left="0" w:right="-7" w:hanging="0"/>
              <w:jc w:val="center"/>
              <w:rPr/>
            </w:pPr>
            <w:r>
              <w:rPr/>
              <w:t>Assinatura do aluno-requerente</w:t>
            </w:r>
          </w:p>
        </w:tc>
        <w:tc>
          <w:tcPr>
            <w:tcW w:w="469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0"/>
              <w:ind w:left="0" w:right="-7" w:hanging="0"/>
              <w:jc w:val="center"/>
              <w:rPr/>
            </w:pPr>
            <w:r>
              <w:rPr/>
              <w:t xml:space="preserve">Mossoró – RN, </w:t>
            </w:r>
            <w:r>
              <w:rPr/>
              <w:t>19</w:t>
            </w:r>
            <w:r>
              <w:rPr/>
              <w:t xml:space="preserve"> de </w:t>
            </w:r>
            <w:r>
              <w:rPr/>
              <w:t>Julho</w:t>
            </w:r>
            <w:r>
              <w:rPr/>
              <w:t xml:space="preserve"> de </w:t>
            </w:r>
            <w:r>
              <w:rPr/>
              <w:t>2023</w:t>
            </w:r>
          </w:p>
        </w:tc>
      </w:tr>
    </w:tbl>
    <w:p>
      <w:pPr>
        <w:pStyle w:val="Normal"/>
        <w:spacing w:lineRule="auto" w:line="360"/>
        <w:ind w:left="-5" w:right="-7" w:hanging="10"/>
        <w:rPr/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TERMO DE ACEITE DO ORIENTADOR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-5" w:right="-7" w:hanging="10"/>
        <w:rPr/>
      </w:pPr>
      <w:r>
        <w:rPr/>
        <w:t>Eu, Fábio Francisco Da Costa Fontes, na qualidade de professor desta instituição, lotado no Centro de Ciências Exatas e Naturais, declaro que aceito o compromisso de orientador do acadêmico descrito acima na disciplina EXA1704 – TRABALHO DE CONCLUSÃO DE CURSO (360h) no semestre 2023.1, caso sua matrícula venha a ser efetivada pela coordenação do curso ao qual o aluno está vinculado. Declaro ter ciência das normas para realização da atividade. Atenciosamente,</w:t>
      </w:r>
    </w:p>
    <w:p>
      <w:pPr>
        <w:pStyle w:val="Normal"/>
        <w:spacing w:lineRule="auto" w:line="360"/>
        <w:ind w:left="-5" w:right="-7" w:hanging="10"/>
        <w:rPr>
          <w:sz w:val="6"/>
        </w:rPr>
      </w:pPr>
      <w:r>
        <w:rPr>
          <w:sz w:val="6"/>
        </w:rPr>
      </w:r>
    </w:p>
    <w:tbl>
      <w:tblPr>
        <w:tblW w:w="920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7"/>
        <w:gridCol w:w="4697"/>
      </w:tblGrid>
      <w:tr>
        <w:trPr/>
        <w:tc>
          <w:tcPr>
            <w:tcW w:w="450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/>
              <w:ind w:left="0" w:right="-7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 w:before="0" w:after="10"/>
              <w:ind w:left="0" w:right="-7" w:hanging="0"/>
              <w:jc w:val="center"/>
              <w:rPr/>
            </w:pPr>
            <w:r>
              <w:rPr/>
              <w:t>Assinatura do professor orientador</w:t>
            </w:r>
          </w:p>
        </w:tc>
        <w:tc>
          <w:tcPr>
            <w:tcW w:w="469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0"/>
              <w:ind w:left="0" w:right="-7" w:hanging="0"/>
              <w:jc w:val="center"/>
              <w:rPr/>
            </w:pPr>
            <w:r>
              <w:rPr/>
              <w:t xml:space="preserve">Mossoró – RN, </w:t>
            </w:r>
            <w:r>
              <w:rPr/>
              <w:t>19</w:t>
            </w:r>
            <w:r>
              <w:rPr/>
              <w:t xml:space="preserve"> de </w:t>
            </w:r>
            <w:r>
              <w:rPr/>
              <w:t>Julho</w:t>
            </w:r>
            <w:r>
              <w:rPr/>
              <w:t xml:space="preserve"> de </w:t>
            </w:r>
            <w:r>
              <w:rPr/>
              <w:t>2023</w:t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left="0" w:right="862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TÍTULO DO PROJETO: AN</w:t>
      </w:r>
      <w:r>
        <w:rPr>
          <w:rFonts w:eastAsia="Arial" w:cs="Arial"/>
          <w:b/>
          <w:color w:val="000000"/>
          <w:kern w:val="0"/>
          <w:sz w:val="24"/>
          <w:szCs w:val="24"/>
          <w:lang w:val="pt-BR" w:eastAsia="pt-BR" w:bidi="ar-SA"/>
        </w:rPr>
        <w:t>ÁLISE DO TRANSPORTE PÚBLICO URBANO POR MEIO DA SIMULAÇÃO COMPUTACIONAL DO DESLOCAMENTO DE USUÁRIOS</w:t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-5" w:right="862" w:firstLine="5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ALUNO: VITOR OLIVEIRA ROPKE</w:t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-5" w:right="862" w:firstLine="5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ORIENTADOR: F</w:t>
      </w:r>
      <w:r>
        <w:rPr>
          <w:rFonts w:eastAsia="Arial" w:cs="Arial"/>
          <w:b/>
          <w:color w:val="000000"/>
          <w:sz w:val="24"/>
          <w:szCs w:val="24"/>
        </w:rPr>
        <w:t>ÁBIO FRANCISCO DA COSTA FONTES</w:t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-5" w:right="862" w:firstLine="5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4" w:leader="none"/>
        </w:tabs>
        <w:spacing w:lineRule="auto" w:line="360" w:before="0" w:after="0"/>
        <w:ind w:left="142" w:right="862" w:hanging="142"/>
        <w:contextualSpacing/>
        <w:jc w:val="left"/>
        <w:rPr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>
      <w:pPr>
        <w:pStyle w:val="Normal"/>
        <w:tabs>
          <w:tab w:val="left" w:pos="709" w:leader="none"/>
          <w:tab w:val="left" w:pos="8931" w:leader="none"/>
        </w:tabs>
        <w:spacing w:lineRule="auto" w:line="360" w:before="0" w:after="0"/>
        <w:ind w:left="-5" w:right="-7" w:firstLine="5"/>
        <w:rPr>
          <w:sz w:val="24"/>
          <w:szCs w:val="24"/>
        </w:rPr>
      </w:pPr>
      <w:r>
        <w:rPr>
          <w:sz w:val="24"/>
          <w:szCs w:val="24"/>
        </w:rPr>
        <w:t>Nas grandes cidades, o elevado número de veículos causam, diariamente, problemas diversos, tais como: congestionamentos, aumento do tempo de deslocamento, acidentes, altos índices de poluição, estresse na população e danos na infraestrutura viária, dificultando até mesmo a oferta do serviço de transporte público.</w:t>
      </w:r>
    </w:p>
    <w:p>
      <w:pPr>
        <w:pStyle w:val="Normal"/>
        <w:tabs>
          <w:tab w:val="left" w:pos="709" w:leader="none"/>
          <w:tab w:val="left" w:pos="8931" w:leader="none"/>
        </w:tabs>
        <w:spacing w:lineRule="auto" w:line="360" w:before="0" w:after="0"/>
        <w:ind w:left="-5" w:right="-7" w:firstLine="5"/>
        <w:rPr>
          <w:sz w:val="24"/>
          <w:szCs w:val="24"/>
        </w:rPr>
      </w:pPr>
      <w:r>
        <w:rPr>
          <w:sz w:val="24"/>
          <w:szCs w:val="24"/>
        </w:rPr>
        <w:t xml:space="preserve">E, para que o transporte público seja uma opção viável de locomoção, em substituição aos veículos particulares, é necessário que o serviço ofertado possua um nível mínimo de qualidade (Watkins </w:t>
      </w:r>
      <w:r>
        <w:rPr>
          <w:i/>
          <w:iCs/>
          <w:sz w:val="24"/>
          <w:szCs w:val="24"/>
        </w:rPr>
        <w:t>et al.</w:t>
      </w:r>
      <w:r>
        <w:rPr>
          <w:sz w:val="24"/>
          <w:szCs w:val="24"/>
        </w:rPr>
        <w:t>, 2011). Os veículos precisam oferecer conforto, possuir uma boa frequência de viagem, estarem disponíveis ao longo do dia e ofertarem preços justos para que o cidadão consiga deslocar-se rapidamente entre pontos diversos da cidade, sem a necessidade de longas viagens e/ou longas esperas em estações.</w:t>
      </w:r>
    </w:p>
    <w:p>
      <w:pPr>
        <w:pStyle w:val="Normal"/>
        <w:tabs>
          <w:tab w:val="left" w:pos="709" w:leader="none"/>
          <w:tab w:val="left" w:pos="8931" w:leader="none"/>
        </w:tabs>
        <w:spacing w:lineRule="auto" w:line="360" w:before="0" w:after="0"/>
        <w:ind w:left="-5" w:right="-7" w:firstLine="5"/>
        <w:rPr>
          <w:sz w:val="24"/>
          <w:szCs w:val="24"/>
        </w:rPr>
      </w:pPr>
      <w:r>
        <w:rPr>
          <w:sz w:val="24"/>
          <w:szCs w:val="24"/>
        </w:rPr>
        <w:t>Tentar minimizar os problemas do transporte público, passa por questões-chave como: qual o perfil de deslocamento do usuário da rede? E qual é a disponibilidade ideal de veículos em determinadas áreas da cidade? Estes pontos levam ao conceito de acessibilidade. Para Holst (1979), a acessibilidade do transporte público, mede o quão alcançável é o transporte público para a população, ou seja, o quão fácil/rápido se pode chegar a ele.</w:t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-5" w:right="862" w:firstLin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4" w:leader="none"/>
          <w:tab w:val="left" w:pos="9065" w:leader="none"/>
        </w:tabs>
        <w:spacing w:lineRule="auto" w:line="360" w:before="0" w:after="0"/>
        <w:ind w:left="0" w:right="-7" w:hanging="0"/>
        <w:contextualSpacing/>
        <w:jc w:val="left"/>
        <w:rPr>
          <w:b/>
          <w:b/>
          <w:sz w:val="24"/>
          <w:szCs w:val="24"/>
        </w:rPr>
      </w:pPr>
      <w:r>
        <w:rPr>
          <w:b/>
          <w:bCs/>
          <w:sz w:val="24"/>
          <w:szCs w:val="24"/>
        </w:rPr>
        <w:t>DESCRIÇÃO DO PROBLEMA ABORDADO</w:t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-15" w:right="-7" w:firstLine="5"/>
        <w:rPr>
          <w:sz w:val="24"/>
          <w:szCs w:val="24"/>
        </w:rPr>
      </w:pPr>
      <w:r>
        <w:rPr>
          <w:sz w:val="24"/>
          <w:szCs w:val="24"/>
        </w:rPr>
        <w:t>O perfil de deslocamento de usuários das redes de transporte público é algo importante para construção da oferta de veículos ao longo do dia em uma cidade. Buscando identificar este perfil de deslocamento, nesta pesquisa será rastreado o deslocamento de usuários numa rede atrav</w:t>
      </w:r>
      <w:r>
        <w:rPr>
          <w:rFonts w:eastAsia="Arial" w:cs="Arial"/>
          <w:color w:val="000000"/>
          <w:kern w:val="0"/>
          <w:sz w:val="24"/>
          <w:szCs w:val="24"/>
          <w:lang w:val="pt-BR" w:eastAsia="pt-BR" w:bidi="ar-SA"/>
        </w:rPr>
        <w:t>és</w:t>
      </w:r>
      <w:r>
        <w:rPr>
          <w:sz w:val="24"/>
          <w:szCs w:val="24"/>
        </w:rPr>
        <w:t xml:space="preserve"> de sinal Bluetooth capturados entre a entrada e saída dos usuários nos transportes.</w:t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-15" w:right="-7" w:firstLine="5"/>
        <w:rPr>
          <w:sz w:val="24"/>
          <w:szCs w:val="24"/>
        </w:rPr>
      </w:pPr>
      <w:r>
        <w:rPr>
          <w:bCs/>
          <w:sz w:val="24"/>
          <w:szCs w:val="24"/>
        </w:rPr>
        <w:t>Entretanto, a atividade de ajustes em, por exemplo, horários, frotas e rotas do transporte público tentando resolver problemas de acessibilidade não é trivial para os gestores do sistema por ser difícil prever o comportamento da população diante de mudanças nos cronogramas, horários dos veículos e trajetos. Certas mudanças podem tornar inviável a utilização de transporte público por conflito de horário (o usuário pode chegar atrasado ao destino) ou por estar muito longe da parada mais próxima.</w:t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-15" w:right="-7" w:firstLine="5"/>
        <w:rPr>
          <w:sz w:val="24"/>
          <w:szCs w:val="24"/>
        </w:rPr>
      </w:pPr>
      <w:r>
        <w:rPr>
          <w:bCs/>
          <w:sz w:val="24"/>
          <w:szCs w:val="24"/>
        </w:rPr>
        <w:t>Assim, para identificar o quão acessível est</w:t>
      </w:r>
      <w:r>
        <w:rPr>
          <w:rFonts w:eastAsia="Arial" w:cs="Arial"/>
          <w:bCs/>
          <w:color w:val="000000"/>
          <w:kern w:val="0"/>
          <w:sz w:val="24"/>
          <w:szCs w:val="24"/>
          <w:lang w:val="pt-BR" w:eastAsia="pt-BR" w:bidi="ar-SA"/>
        </w:rPr>
        <w:t>á</w:t>
      </w:r>
      <w:r>
        <w:rPr>
          <w:bCs/>
          <w:sz w:val="24"/>
          <w:szCs w:val="24"/>
        </w:rPr>
        <w:t xml:space="preserve"> a rede de transporte público para a população, esse trabalho também utilizará a simulação computacional baseada em agentes (ver Bonabeau, 2002), que facilita e acelera o processo de identificação de regiões muito ou pouco acessíveis. Por meio dessa simulação, diferentes cenários podem ser analisados e os resultados contribuírem no processo de tomada de decisão sobre realizar as mudanças no mundo real.</w:t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-15" w:right="-7" w:firstLine="5"/>
        <w:rPr>
          <w:sz w:val="24"/>
          <w:szCs w:val="24"/>
        </w:rPr>
      </w:pPr>
      <w:r>
        <w:rPr>
          <w:bCs/>
          <w:sz w:val="24"/>
          <w:szCs w:val="24"/>
        </w:rPr>
        <w:t>Este trabalho estará sendo desenvolvido com dados do transporte público da cidade de Mossoró – RN, onde os dados da rede foram coletados antes da pandemia de Covid-19. A escolha desse município se deu por ser uma cidade de médio porte, com 16 linhas de ônibus, em que a frequência é irregular em alguns lugares, permitindo, assim, que meios alternativos como, transportes por fretamentos, táxis clandestinos e motoristas de aplicativos, captem os clientes com mais facilidade e, consequentemente, aconteça as reduções da receita da empresa de transporte público, dos horários disponíveis de veículos e o corte de linhas.</w:t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-15" w:right="-7" w:firstLine="5"/>
        <w:rPr>
          <w:sz w:val="24"/>
          <w:szCs w:val="24"/>
        </w:rPr>
      </w:pPr>
      <w:r>
        <w:rPr>
          <w:bCs/>
          <w:sz w:val="24"/>
          <w:szCs w:val="24"/>
        </w:rPr>
        <w:t>Por meio da análise do deslocamento de pessoas em pontos extremos da cidade em diferentes horários, a simulação computacional buscará encontrar um diagnóstico da rede de Mossoró em relação à acessibilidade, identificando situações críticas para possíveis proposições de melhorias.</w:t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-5" w:right="862" w:firstLin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4" w:leader="none"/>
          <w:tab w:val="left" w:pos="9065" w:leader="none"/>
        </w:tabs>
        <w:spacing w:lineRule="auto" w:line="360" w:before="0" w:after="0"/>
        <w:ind w:left="142" w:right="-7" w:hanging="142"/>
        <w:contextualSpacing/>
        <w:jc w:val="left"/>
        <w:rPr>
          <w:b/>
          <w:b/>
          <w:sz w:val="24"/>
          <w:szCs w:val="24"/>
        </w:rPr>
      </w:pPr>
      <w:r>
        <w:rPr>
          <w:b/>
          <w:bCs/>
          <w:sz w:val="24"/>
          <w:szCs w:val="24"/>
        </w:rPr>
        <w:t>OBJETIVOS</w:t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0" w:right="-7" w:hanging="0"/>
        <w:rPr>
          <w:sz w:val="24"/>
          <w:szCs w:val="24"/>
        </w:rPr>
      </w:pPr>
      <w:r>
        <w:rPr>
          <w:sz w:val="24"/>
          <w:szCs w:val="24"/>
        </w:rPr>
        <w:t>Utilizar a base de dados já levantada sobre o transporte público da cidade de Mossoró para realizar simulações computacionais sobre o deslocamento dos usuários na rede baseado na acessibilidade ao sistema de transporte e à acessibilidade a destinos.</w:t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0" w:right="862" w:firstLin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2"/>
        </w:numPr>
        <w:spacing w:lineRule="auto" w:line="360" w:before="0" w:after="0"/>
        <w:ind w:left="284" w:right="-15" w:hanging="284"/>
        <w:rPr>
          <w:sz w:val="24"/>
          <w:szCs w:val="24"/>
        </w:rPr>
      </w:pPr>
      <w:r>
        <w:rPr>
          <w:sz w:val="24"/>
          <w:szCs w:val="24"/>
        </w:rPr>
        <w:t>REFERÊNCIAS BIBLIOGRÁFICAS</w:t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-5" w:right="-7" w:firstLine="5"/>
        <w:rPr>
          <w:sz w:val="24"/>
          <w:szCs w:val="24"/>
        </w:rPr>
      </w:pPr>
      <w:r>
        <w:rPr>
          <w:sz w:val="24"/>
          <w:szCs w:val="24"/>
        </w:rPr>
        <w:t xml:space="preserve">BONABEAU, E. Agent-based modeling: Methods and techniques for simulating human systems. </w:t>
      </w:r>
      <w:r>
        <w:rPr>
          <w:b/>
          <w:bCs/>
          <w:sz w:val="24"/>
          <w:szCs w:val="24"/>
        </w:rPr>
        <w:t>Proceedings of the National Academy of Sciences</w:t>
      </w:r>
      <w:r>
        <w:rPr>
          <w:sz w:val="24"/>
          <w:szCs w:val="24"/>
        </w:rPr>
        <w:t>, v. 99, Supplement 3, p. 7280-7287, 14 maio 2002. Disponível em: https://doi.org/10.1073/pnas.082080899. Acesso em: 18 jul. 2023.</w:t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-5" w:right="-7" w:firstLin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-5" w:right="-7" w:firstLine="5"/>
        <w:rPr>
          <w:sz w:val="24"/>
          <w:szCs w:val="24"/>
        </w:rPr>
      </w:pPr>
      <w:r>
        <w:rPr>
          <w:sz w:val="24"/>
          <w:szCs w:val="24"/>
        </w:rPr>
        <w:t xml:space="preserve">HOLST, Olav. Accessibility as the objective of public transportation planning: an integrated transportation and land use model. </w:t>
      </w:r>
      <w:r>
        <w:rPr>
          <w:b/>
          <w:bCs/>
          <w:sz w:val="24"/>
          <w:szCs w:val="24"/>
        </w:rPr>
        <w:t>European Journal of Operational Research</w:t>
      </w:r>
      <w:r>
        <w:rPr>
          <w:sz w:val="24"/>
          <w:szCs w:val="24"/>
        </w:rPr>
        <w:t>, v. 3, n. 4, p. 267-282, jul. 1979. Disponível em: https://doi.org/10.1016/0377-2217(79)90223-6. Acesso em: 18 jul. 2023.</w:t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-5" w:right="-7" w:firstLin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-5" w:right="-7" w:firstLine="5"/>
        <w:rPr>
          <w:sz w:val="24"/>
          <w:szCs w:val="24"/>
        </w:rPr>
      </w:pPr>
      <w:r>
        <w:rPr>
          <w:sz w:val="24"/>
          <w:szCs w:val="24"/>
        </w:rPr>
        <w:t xml:space="preserve">WATKINS, Kari Edison </w:t>
      </w:r>
      <w:r>
        <w:rPr>
          <w:i/>
          <w:iCs/>
          <w:sz w:val="24"/>
          <w:szCs w:val="24"/>
        </w:rPr>
        <w:t>et al.</w:t>
      </w:r>
      <w:r>
        <w:rPr>
          <w:sz w:val="24"/>
          <w:szCs w:val="24"/>
        </w:rPr>
        <w:t xml:space="preserve"> Where Is My Bus? Impact of mobile real-time information on the perceived and actual wait time of transit riders. </w:t>
      </w:r>
      <w:r>
        <w:rPr>
          <w:b/>
          <w:bCs/>
          <w:sz w:val="24"/>
          <w:szCs w:val="24"/>
        </w:rPr>
        <w:t>Transportation Research Part A: Policy and Practice</w:t>
      </w:r>
      <w:r>
        <w:rPr>
          <w:sz w:val="24"/>
          <w:szCs w:val="24"/>
        </w:rPr>
        <w:t>, v. 45, n. 8, p. 839-848, out. 2011. Disponível em: https://doi.org/10.1016/j.tra.2011.06.010. Acesso em: 18 jul. 2023.</w:t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-5" w:right="-7" w:firstLine="5"/>
        <w:rPr>
          <w:sz w:val="24"/>
          <w:szCs w:val="24"/>
        </w:rPr>
      </w:pPr>
      <w:r>
        <w:rPr/>
      </w:r>
      <w:bookmarkStart w:id="3" w:name="_GoBack"/>
      <w:bookmarkStart w:id="4" w:name="_GoBack"/>
      <w:bookmarkEnd w:id="4"/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1134" w:gutter="0" w:header="720" w:top="1701" w:footer="720" w:bottom="1134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0pt;margin-top:0.05pt;width:1.1pt;height:1.1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odap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pBdr>
        <w:top w:val="thinThickSmallGap" w:sz="24" w:space="1" w:color="823B0B"/>
      </w:pBdr>
      <w:tabs>
        <w:tab w:val="clear" w:pos="4419"/>
        <w:tab w:val="clear" w:pos="8838"/>
        <w:tab w:val="right" w:pos="9065" w:leader="none"/>
      </w:tabs>
      <w:ind w:left="0" w:right="-149" w:hanging="284"/>
      <w:rPr>
        <w:rFonts w:ascii="Arial" w:hAnsi="Arial" w:cs="Arial"/>
        <w:i/>
        <w:i/>
        <w:sz w:val="20"/>
      </w:rPr>
    </w:pPr>
    <w:r>
      <w:rPr>
        <w:rFonts w:cs="Arial" w:ascii="Arial" w:hAnsi="Arial"/>
        <w:i/>
        <w:sz w:val="20"/>
      </w:rPr>
      <w:t>PROJETO DE TCC, Vitor Oliveira Ropke, 2023.1</w:t>
      <w:tab/>
      <w:t xml:space="preserve">Página </w:t>
    </w:r>
    <w:r>
      <w:rPr>
        <w:rFonts w:cs="Arial" w:ascii="Arial" w:hAnsi="Arial"/>
        <w:i/>
        <w:sz w:val="20"/>
      </w:rPr>
      <w:fldChar w:fldCharType="begin"/>
    </w:r>
    <w:r>
      <w:rPr>
        <w:sz w:val="20"/>
        <w:i/>
        <w:rFonts w:cs="Arial" w:ascii="Arial" w:hAnsi="Arial"/>
      </w:rPr>
      <w:instrText xml:space="preserve"> PAGE </w:instrText>
    </w:r>
    <w:r>
      <w:rPr>
        <w:sz w:val="20"/>
        <w:i/>
        <w:rFonts w:cs="Arial" w:ascii="Arial" w:hAnsi="Arial"/>
      </w:rPr>
      <w:fldChar w:fldCharType="separate"/>
    </w:r>
    <w:r>
      <w:rPr>
        <w:sz w:val="20"/>
        <w:i/>
        <w:rFonts w:cs="Arial" w:ascii="Arial" w:hAnsi="Arial"/>
      </w:rPr>
      <w:t>6</w:t>
    </w:r>
    <w:r>
      <w:rPr>
        <w:sz w:val="20"/>
        <w:i/>
        <w:rFonts w:cs="Arial" w:ascii="Arial" w:hAnsi="Arial"/>
      </w:rPr>
      <w:fldChar w:fldCharType="end"/>
    </w:r>
  </w:p>
  <w:p>
    <w:pPr>
      <w:pStyle w:val="Rodap"/>
      <w:ind w:left="0" w:right="360"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pBdr>
        <w:top w:val="thinThickSmallGap" w:sz="24" w:space="1" w:color="823B0B"/>
      </w:pBdr>
      <w:tabs>
        <w:tab w:val="clear" w:pos="4419"/>
        <w:tab w:val="clear" w:pos="8838"/>
        <w:tab w:val="right" w:pos="9065" w:leader="none"/>
      </w:tabs>
      <w:ind w:left="0" w:right="-149" w:hanging="284"/>
      <w:rPr>
        <w:rFonts w:ascii="Arial" w:hAnsi="Arial" w:cs="Arial"/>
        <w:i/>
        <w:i/>
        <w:sz w:val="20"/>
      </w:rPr>
    </w:pPr>
    <w:r>
      <w:rPr>
        <w:rFonts w:cs="Arial" w:ascii="Arial" w:hAnsi="Arial"/>
        <w:i/>
        <w:sz w:val="20"/>
      </w:rPr>
      <w:t>PROJETO DE TCC, Vitor Oliveira Ropke, 2023.1</w:t>
      <w:tab/>
      <w:t xml:space="preserve">Página </w:t>
    </w:r>
    <w:r>
      <w:rPr>
        <w:rFonts w:cs="Arial" w:ascii="Arial" w:hAnsi="Arial"/>
        <w:i/>
        <w:sz w:val="20"/>
      </w:rPr>
      <w:fldChar w:fldCharType="begin"/>
    </w:r>
    <w:r>
      <w:rPr>
        <w:sz w:val="20"/>
        <w:i/>
        <w:rFonts w:cs="Arial" w:ascii="Arial" w:hAnsi="Arial"/>
      </w:rPr>
      <w:instrText xml:space="preserve"> PAGE </w:instrText>
    </w:r>
    <w:r>
      <w:rPr>
        <w:sz w:val="20"/>
        <w:i/>
        <w:rFonts w:cs="Arial" w:ascii="Arial" w:hAnsi="Arial"/>
      </w:rPr>
      <w:fldChar w:fldCharType="separate"/>
    </w:r>
    <w:r>
      <w:rPr>
        <w:sz w:val="20"/>
        <w:i/>
        <w:rFonts w:cs="Arial" w:ascii="Arial" w:hAnsi="Arial"/>
      </w:rPr>
      <w:t>6</w:t>
    </w:r>
    <w:r>
      <w:rPr>
        <w:sz w:val="20"/>
        <w:i/>
        <w:rFonts w:cs="Arial" w:ascii="Arial" w:hAnsi="Arial"/>
      </w:rPr>
      <w:fldChar w:fldCharType="end"/>
    </w:r>
  </w:p>
  <w:p>
    <w:pPr>
      <w:pStyle w:val="Rodap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left="0" w:right="360" w:hanging="0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left="0" w:right="360" w:hanging="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Arial" w:hAnsi="Arial" w:eastAsia="Arial" w:cs="Arial"/>
        <w:color w:val="000000"/>
      </w:r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Arial" w:hAnsi="Arial" w:eastAsia="Arial" w:cs="Arial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Arial" w:hAnsi="Arial" w:eastAsia="Arial" w:cs="Arial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Arial" w:hAnsi="Arial" w:eastAsia="Arial" w:cs="Arial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Arial" w:hAnsi="Arial" w:eastAsia="Arial" w:cs="Arial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Arial" w:hAnsi="Arial" w:eastAsia="Arial" w:cs="Arial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Arial" w:hAnsi="Arial" w:eastAsia="Arial" w:cs="Arial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Arial" w:hAnsi="Arial" w:eastAsia="Arial" w:cs="Arial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Arial" w:hAnsi="Arial" w:eastAsia="Arial" w:cs="Arial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72b68"/>
    <w:pPr>
      <w:widowControl/>
      <w:suppressAutoHyphens w:val="true"/>
      <w:bidi w:val="0"/>
      <w:spacing w:lineRule="auto" w:line="247" w:before="0" w:after="10"/>
      <w:ind w:left="-5" w:right="862" w:hanging="10"/>
      <w:jc w:val="both"/>
    </w:pPr>
    <w:rPr>
      <w:rFonts w:ascii="Arial" w:hAnsi="Arial" w:eastAsia="Arial" w:cs="Arial"/>
      <w:color w:val="000000"/>
      <w:kern w:val="0"/>
      <w:sz w:val="22"/>
      <w:szCs w:val="22"/>
      <w:lang w:val="pt-BR" w:eastAsia="pt-BR" w:bidi="ar-SA"/>
    </w:rPr>
  </w:style>
  <w:style w:type="paragraph" w:styleId="Ttulo1">
    <w:name w:val="Heading 1"/>
    <w:next w:val="Normal"/>
    <w:link w:val="Ttulo1Char"/>
    <w:unhideWhenUsed/>
    <w:qFormat/>
    <w:rsid w:val="00572b68"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40" w:before="0" w:after="549"/>
      <w:ind w:left="-5" w:right="-15" w:hanging="10"/>
      <w:jc w:val="left"/>
      <w:outlineLvl w:val="0"/>
    </w:pPr>
    <w:rPr>
      <w:rFonts w:ascii="Arial" w:hAnsi="Arial" w:eastAsia="Arial" w:cs="Times New Roman"/>
      <w:b/>
      <w:color w:val="000000"/>
      <w:kern w:val="0"/>
      <w:sz w:val="32"/>
      <w:szCs w:val="22"/>
      <w:lang w:val="pt-BR" w:eastAsia="pt-BR" w:bidi="ar-SA"/>
    </w:rPr>
  </w:style>
  <w:style w:type="paragraph" w:styleId="Ttulo2">
    <w:name w:val="Heading 2"/>
    <w:next w:val="Normal"/>
    <w:link w:val="Ttulo2Char"/>
    <w:unhideWhenUsed/>
    <w:qFormat/>
    <w:rsid w:val="00572b68"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434" w:before="0" w:after="538"/>
      <w:ind w:left="-5" w:right="-15" w:hanging="10"/>
      <w:jc w:val="left"/>
      <w:outlineLvl w:val="1"/>
    </w:pPr>
    <w:rPr>
      <w:rFonts w:ascii="Arial" w:hAnsi="Arial" w:eastAsia="Arial" w:cs="Times New Roman"/>
      <w:b/>
      <w:color w:val="000000"/>
      <w:kern w:val="0"/>
      <w:sz w:val="22"/>
      <w:szCs w:val="22"/>
      <w:lang w:val="pt-BR" w:eastAsia="pt-BR"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6890"/>
    <w:pPr>
      <w:keepNext w:val="true"/>
      <w:keepLines/>
      <w:spacing w:before="200" w:after="0"/>
      <w:outlineLvl w:val="4"/>
    </w:pPr>
    <w:rPr>
      <w:rFonts w:ascii="Calibri Light" w:hAnsi="Calibri Light" w:eastAsia="Times New Roman" w:cs="Times New Roman"/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qFormat/>
    <w:rsid w:val="00572b68"/>
    <w:rPr>
      <w:rFonts w:ascii="Arial" w:hAnsi="Arial" w:eastAsia="Arial"/>
      <w:b/>
      <w:color w:val="000000"/>
      <w:sz w:val="22"/>
      <w:szCs w:val="22"/>
      <w:lang w:bidi="ar-SA"/>
    </w:rPr>
  </w:style>
  <w:style w:type="character" w:styleId="Ttulo1Char" w:customStyle="1">
    <w:name w:val="Título 1 Char"/>
    <w:qFormat/>
    <w:rsid w:val="00572b68"/>
    <w:rPr>
      <w:rFonts w:ascii="Arial" w:hAnsi="Arial" w:eastAsia="Arial"/>
      <w:b/>
      <w:color w:val="000000"/>
      <w:sz w:val="32"/>
      <w:szCs w:val="22"/>
      <w:lang w:bidi="ar-SA"/>
    </w:rPr>
  </w:style>
  <w:style w:type="character" w:styleId="Ttulo5Char" w:customStyle="1">
    <w:name w:val="Título 5 Char"/>
    <w:basedOn w:val="DefaultParagraphFont"/>
    <w:uiPriority w:val="9"/>
    <w:semiHidden/>
    <w:qFormat/>
    <w:rsid w:val="00416890"/>
    <w:rPr>
      <w:rFonts w:ascii="Calibri Light" w:hAnsi="Calibri Light" w:eastAsia="Times New Roman" w:cs="Times New Roman"/>
      <w:color w:val="1F4D78"/>
    </w:rPr>
  </w:style>
  <w:style w:type="character" w:styleId="RecuodecorpodetextoChar" w:customStyle="1">
    <w:name w:val="Recuo de corpo de texto Char"/>
    <w:basedOn w:val="DefaultParagraphFont"/>
    <w:qFormat/>
    <w:rsid w:val="00416890"/>
    <w:rPr>
      <w:rFonts w:ascii="Times New Roman" w:hAnsi="Times New Roman" w:eastAsia="Times New Roman" w:cs="Times New Roman"/>
      <w:sz w:val="28"/>
      <w:szCs w:val="24"/>
    </w:rPr>
  </w:style>
  <w:style w:type="character" w:styleId="RodapChar" w:customStyle="1">
    <w:name w:val="Rodapé Char"/>
    <w:basedOn w:val="DefaultParagraphFont"/>
    <w:uiPriority w:val="99"/>
    <w:qFormat/>
    <w:rsid w:val="00416890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416890"/>
    <w:rPr/>
  </w:style>
  <w:style w:type="character" w:styleId="CabealhoChar" w:customStyle="1">
    <w:name w:val="Cabeçalho Char"/>
    <w:basedOn w:val="DefaultParagraphFont"/>
    <w:uiPriority w:val="99"/>
    <w:qFormat/>
    <w:rsid w:val="00416890"/>
    <w:rPr>
      <w:rFonts w:ascii="Times New Roman" w:hAnsi="Times New Roman" w:eastAsia="Times New Roman" w:cs="Times New Roman"/>
      <w:sz w:val="24"/>
      <w:szCs w:val="24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16890"/>
    <w:rPr>
      <w:rFonts w:ascii="Tahoma" w:hAnsi="Tahoma" w:eastAsia="Arial" w:cs="Tahoma"/>
      <w:color w:val="000000"/>
      <w:sz w:val="16"/>
      <w:szCs w:val="16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dotextorecuado">
    <w:name w:val="Body Text Indent"/>
    <w:basedOn w:val="Normal"/>
    <w:link w:val="RecuodecorpodetextoChar"/>
    <w:rsid w:val="00416890"/>
    <w:pPr>
      <w:spacing w:lineRule="auto" w:line="240" w:before="0" w:after="0"/>
      <w:ind w:left="708" w:right="862" w:hanging="0"/>
      <w:jc w:val="right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rsid w:val="00416890"/>
    <w:pPr>
      <w:tabs>
        <w:tab w:val="clear" w:pos="709"/>
        <w:tab w:val="center" w:pos="4419" w:leader="none"/>
        <w:tab w:val="right" w:pos="8838" w:leader="none"/>
      </w:tabs>
      <w:spacing w:lineRule="auto" w:line="240" w:before="0" w:after="0"/>
      <w:ind w:left="0" w:right="862" w:hanging="0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416890"/>
    <w:pPr>
      <w:tabs>
        <w:tab w:val="clear" w:pos="709"/>
        <w:tab w:val="center" w:pos="4419" w:leader="none"/>
        <w:tab w:val="right" w:pos="8838" w:leader="none"/>
      </w:tabs>
      <w:spacing w:lineRule="auto" w:line="240" w:before="0" w:after="0"/>
      <w:ind w:left="0" w:right="862" w:hanging="0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416890"/>
    <w:pPr>
      <w:numPr>
        <w:ilvl w:val="0"/>
        <w:numId w:val="0"/>
      </w:numPr>
      <w:spacing w:lineRule="auto" w:line="276" w:before="480" w:after="0"/>
      <w:ind w:left="-5" w:right="0" w:hanging="10"/>
      <w:outlineLvl w:val="9"/>
    </w:pPr>
    <w:rPr>
      <w:rFonts w:ascii="Cambria" w:hAnsi="Cambria" w:eastAsia="Times New Roman"/>
      <w:bCs/>
      <w:color w:val="365F91"/>
      <w:sz w:val="28"/>
      <w:szCs w:val="2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168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5b95"/>
    <w:pPr>
      <w:spacing w:before="0" w:after="10"/>
      <w:ind w:left="720" w:right="862" w:hanging="10"/>
      <w:contextualSpacing/>
    </w:pPr>
    <w:rPr/>
  </w:style>
  <w:style w:type="paragraph" w:styleId="Default" w:customStyle="1">
    <w:name w:val="Default"/>
    <w:qFormat/>
    <w:rsid w:val="00cf57c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pt-BR" w:bidi="ar-SA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572b68"/>
    <w:pPr>
      <w:ind w:right="862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d37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0F7A9-CCA5-4182-9AFC-EEA2F13B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LibreOffice/7.3.7.2$Linux_X86_64 LibreOffice_project/30$Build-2</Application>
  <AppVersion>15.0000</AppVersion>
  <Pages>6</Pages>
  <Words>1120</Words>
  <Characters>6644</Characters>
  <CharactersWithSpaces>7706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2018-10-25T12:34:00Z</dcterms:created>
  <dc:creator>DELL</dc:creator>
  <dc:description/>
  <dc:language>pt-BR</dc:language>
  <cp:lastModifiedBy/>
  <cp:lastPrinted>2016-02-03T13:25:00Z</cp:lastPrinted>
  <dcterms:modified xsi:type="dcterms:W3CDTF">2023-07-18T22:01:32Z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