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0"/>
        <w:gridCol w:w="213"/>
        <w:gridCol w:w="7477"/>
      </w:tblGrid>
      <w:tr w:rsidR="00F31BB6" w:rsidRPr="00F31BB6" w14:paraId="7E919D56" w14:textId="77777777" w:rsidTr="00A96E51">
        <w:trPr>
          <w:trHeight w:val="525"/>
        </w:trPr>
        <w:tc>
          <w:tcPr>
            <w:tcW w:w="10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3CE7B4" w14:textId="19FE67DE" w:rsidR="00A96E51" w:rsidRPr="00F31BB6" w:rsidRDefault="00935029" w:rsidP="00A94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40"/>
                <w:szCs w:val="40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40"/>
                <w:szCs w:val="40"/>
                <w:lang w:eastAsia="pt-BR"/>
              </w:rPr>
              <w:t>Banco de Dados</w:t>
            </w:r>
          </w:p>
        </w:tc>
      </w:tr>
      <w:tr w:rsidR="00F31BB6" w:rsidRPr="00F31BB6" w14:paraId="4C21C971" w14:textId="77777777" w:rsidTr="00A96E51">
        <w:trPr>
          <w:trHeight w:val="420"/>
        </w:trPr>
        <w:tc>
          <w:tcPr>
            <w:tcW w:w="10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4DD644" w14:textId="4B39B2E2" w:rsidR="00A96E51" w:rsidRPr="004B2F81" w:rsidRDefault="007F3600" w:rsidP="00B50AB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t-BR"/>
              </w:rPr>
              <w:t>13</w:t>
            </w:r>
            <w:r w:rsidR="00935029"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t-BR"/>
              </w:rPr>
              <w:t>616</w:t>
            </w:r>
            <w:r w:rsidR="00A96E51" w:rsidRPr="004B2F81"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t-BR"/>
              </w:rPr>
              <w:t xml:space="preserve"> </w:t>
            </w:r>
            <w:r w:rsidR="008318E2" w:rsidRPr="004B2F81"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t-BR"/>
              </w:rPr>
              <w:t>–</w:t>
            </w:r>
            <w:r w:rsidR="000A0262" w:rsidRPr="004B2F81"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t-BR"/>
              </w:rPr>
              <w:t xml:space="preserve"> </w:t>
            </w:r>
            <w:r w:rsidR="008318E2" w:rsidRPr="004B2F81"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t-BR"/>
              </w:rPr>
              <w:t>Aperfeiçoamento</w:t>
            </w:r>
          </w:p>
        </w:tc>
      </w:tr>
      <w:tr w:rsidR="00F31BB6" w:rsidRPr="00F31BB6" w14:paraId="0E030D9C" w14:textId="77777777" w:rsidTr="00A96E51">
        <w:trPr>
          <w:trHeight w:val="420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9CC9E" w14:textId="77777777" w:rsidR="00A96E51" w:rsidRPr="004B2F8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t-BR"/>
              </w:rPr>
            </w:pPr>
            <w:r w:rsidRPr="004B2F81"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t-BR"/>
              </w:rPr>
              <w:t> 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6B97B4" w14:textId="77777777" w:rsidR="00A96E51" w:rsidRPr="004B2F8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t-BR"/>
              </w:rPr>
            </w:pPr>
            <w:r w:rsidRPr="004B2F81"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t-BR"/>
              </w:rPr>
              <w:t> </w:t>
            </w:r>
          </w:p>
        </w:tc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A780C0" w14:textId="77777777" w:rsidR="00A96E51" w:rsidRPr="004B2F8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t-BR"/>
              </w:rPr>
            </w:pPr>
            <w:r w:rsidRPr="004B2F81"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t-BR"/>
              </w:rPr>
              <w:t> </w:t>
            </w:r>
          </w:p>
        </w:tc>
      </w:tr>
      <w:tr w:rsidR="00F31BB6" w:rsidRPr="00F31BB6" w14:paraId="022CF16C" w14:textId="77777777" w:rsidTr="00A96E51">
        <w:trPr>
          <w:trHeight w:val="300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2DD491" w14:textId="77777777" w:rsidR="00A96E51" w:rsidRPr="004B2F8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4B2F81">
              <w:rPr>
                <w:rFonts w:ascii="Calibri" w:eastAsia="Times New Roman" w:hAnsi="Calibri" w:cs="Times New Roman"/>
                <w:b/>
                <w:bCs/>
                <w:lang w:eastAsia="pt-BR"/>
              </w:rPr>
              <w:t>NOSSO PROGRAMA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408FAC" w14:textId="77777777" w:rsidR="00A96E51" w:rsidRPr="004B2F8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4B2F81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D4A0E3" w14:textId="77777777" w:rsidR="00A96E51" w:rsidRPr="004B2F8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4B2F81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F31BB6" w:rsidRPr="00F31BB6" w14:paraId="6836BB6F" w14:textId="77777777" w:rsidTr="00A96E51">
        <w:trPr>
          <w:trHeight w:val="450"/>
        </w:trPr>
        <w:tc>
          <w:tcPr>
            <w:tcW w:w="1049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2B1FC6FE" w14:textId="793E88AC" w:rsidR="00C93EAA" w:rsidRPr="007F3600" w:rsidRDefault="00C93EAA" w:rsidP="00C93EAA">
            <w:pPr>
              <w:rPr>
                <w:rStyle w:val="normaltextrun"/>
                <w:rFonts w:cstheme="minorHAnsi"/>
                <w:b/>
                <w:bCs/>
                <w:i/>
                <w:iCs/>
                <w:color w:val="000000"/>
                <w:sz w:val="24"/>
                <w:szCs w:val="24"/>
                <w:shd w:val="clear" w:color="auto" w:fill="EDEBE9"/>
              </w:rPr>
            </w:pPr>
            <w:r w:rsidRPr="007F3600">
              <w:rPr>
                <w:rStyle w:val="normaltextrun"/>
                <w:rFonts w:cstheme="minorHAnsi"/>
                <w:b/>
                <w:bCs/>
                <w:i/>
                <w:iCs/>
                <w:color w:val="000000"/>
                <w:sz w:val="24"/>
                <w:szCs w:val="24"/>
                <w:shd w:val="clear" w:color="auto" w:fill="EDEBE9"/>
              </w:rPr>
              <w:t xml:space="preserve">Torne-se um </w:t>
            </w:r>
            <w:r w:rsidR="00935029">
              <w:rPr>
                <w:rStyle w:val="normaltextrun"/>
                <w:rFonts w:cstheme="minorHAnsi"/>
                <w:b/>
                <w:bCs/>
                <w:i/>
                <w:iCs/>
                <w:color w:val="000000"/>
                <w:sz w:val="24"/>
                <w:szCs w:val="24"/>
                <w:shd w:val="clear" w:color="auto" w:fill="EDEBE9"/>
              </w:rPr>
              <w:t>Analista de Banco de Dados</w:t>
            </w:r>
            <w:r w:rsidRPr="007F3600">
              <w:rPr>
                <w:rStyle w:val="normaltextrun"/>
                <w:rFonts w:cstheme="minorHAnsi"/>
                <w:b/>
                <w:bCs/>
                <w:i/>
                <w:iCs/>
                <w:color w:val="000000"/>
                <w:sz w:val="24"/>
                <w:szCs w:val="24"/>
                <w:shd w:val="clear" w:color="auto" w:fill="EDEBE9"/>
              </w:rPr>
              <w:t xml:space="preserve">, desenvolvendo habilidades técnicas imprescindíveis </w:t>
            </w:r>
            <w:r w:rsidR="00935029">
              <w:rPr>
                <w:rStyle w:val="normaltextrun"/>
                <w:rFonts w:cstheme="minorHAnsi"/>
                <w:b/>
                <w:bCs/>
                <w:i/>
                <w:iCs/>
                <w:color w:val="000000"/>
                <w:sz w:val="24"/>
                <w:szCs w:val="24"/>
                <w:shd w:val="clear" w:color="auto" w:fill="EDEBE9"/>
              </w:rPr>
              <w:t>p</w:t>
            </w:r>
            <w:r w:rsidRPr="007F3600">
              <w:rPr>
                <w:rStyle w:val="normaltextrun"/>
                <w:rFonts w:cstheme="minorHAnsi"/>
                <w:b/>
                <w:bCs/>
                <w:i/>
                <w:iCs/>
                <w:color w:val="000000"/>
                <w:sz w:val="24"/>
                <w:szCs w:val="24"/>
                <w:shd w:val="clear" w:color="auto" w:fill="EDEBE9"/>
              </w:rPr>
              <w:t>a</w:t>
            </w:r>
            <w:r w:rsidR="00935029">
              <w:rPr>
                <w:rStyle w:val="normaltextrun"/>
                <w:rFonts w:cstheme="minorHAnsi"/>
                <w:b/>
                <w:bCs/>
                <w:i/>
                <w:iCs/>
                <w:color w:val="000000"/>
                <w:sz w:val="24"/>
                <w:szCs w:val="24"/>
                <w:shd w:val="clear" w:color="auto" w:fill="EDEBE9"/>
              </w:rPr>
              <w:t>ra</w:t>
            </w:r>
            <w:r w:rsidRPr="007F3600">
              <w:rPr>
                <w:rStyle w:val="normaltextrun"/>
                <w:rFonts w:cstheme="minorHAnsi"/>
                <w:b/>
                <w:bCs/>
                <w:i/>
                <w:iCs/>
                <w:color w:val="000000"/>
                <w:sz w:val="24"/>
                <w:szCs w:val="24"/>
                <w:shd w:val="clear" w:color="auto" w:fill="EDEBE9"/>
              </w:rPr>
              <w:t xml:space="preserve"> </w:t>
            </w:r>
            <w:r w:rsidR="00935029">
              <w:rPr>
                <w:rStyle w:val="normaltextrun"/>
                <w:rFonts w:cstheme="minorHAnsi"/>
                <w:b/>
                <w:bCs/>
                <w:i/>
                <w:iCs/>
                <w:color w:val="000000"/>
                <w:sz w:val="24"/>
                <w:szCs w:val="24"/>
                <w:shd w:val="clear" w:color="auto" w:fill="EDEBE9"/>
              </w:rPr>
              <w:t>construção e armazenamento de dados de forma eficiente e segura</w:t>
            </w:r>
            <w:r w:rsidRPr="007F3600">
              <w:rPr>
                <w:rStyle w:val="normaltextrun"/>
                <w:rFonts w:cstheme="minorHAnsi"/>
                <w:b/>
                <w:bCs/>
                <w:i/>
                <w:iCs/>
                <w:color w:val="000000"/>
                <w:sz w:val="24"/>
                <w:szCs w:val="24"/>
                <w:shd w:val="clear" w:color="auto" w:fill="EDEBE9"/>
              </w:rPr>
              <w:t>!</w:t>
            </w:r>
          </w:p>
          <w:p w14:paraId="5338777E" w14:textId="77777777" w:rsidR="000A0262" w:rsidRPr="007F3600" w:rsidRDefault="000A0262" w:rsidP="00B120C6">
            <w:pPr>
              <w:spacing w:after="0"/>
              <w:jc w:val="both"/>
              <w:rPr>
                <w:i/>
                <w:iCs/>
                <w:sz w:val="24"/>
                <w:szCs w:val="24"/>
              </w:rPr>
            </w:pPr>
          </w:p>
          <w:p w14:paraId="3CDAA56D" w14:textId="3395418F" w:rsidR="00762C47" w:rsidRDefault="00935029" w:rsidP="00B120C6">
            <w:pPr>
              <w:spacing w:after="0"/>
              <w:jc w:val="both"/>
              <w:rPr>
                <w:i/>
                <w:iCs/>
                <w:color w:val="000000" w:themeColor="text1"/>
                <w:sz w:val="24"/>
                <w:szCs w:val="24"/>
              </w:rPr>
            </w:pPr>
            <w:r w:rsidRPr="00935029">
              <w:rPr>
                <w:i/>
                <w:iCs/>
                <w:color w:val="000000" w:themeColor="text1"/>
                <w:sz w:val="24"/>
                <w:szCs w:val="24"/>
              </w:rPr>
              <w:t xml:space="preserve">Neste curso, você irá aprender as principais ferramentas utilizadas para gerenciamento </w:t>
            </w:r>
            <w:r>
              <w:rPr>
                <w:i/>
                <w:iCs/>
                <w:color w:val="000000" w:themeColor="text1"/>
                <w:sz w:val="24"/>
                <w:szCs w:val="24"/>
              </w:rPr>
              <w:t>e</w:t>
            </w:r>
            <w:r>
              <w:rPr>
                <w:color w:val="000000" w:themeColor="text1"/>
              </w:rPr>
              <w:t xml:space="preserve"> armazenamento</w:t>
            </w:r>
            <w:r w:rsidRPr="00935029">
              <w:rPr>
                <w:i/>
                <w:iCs/>
                <w:color w:val="000000" w:themeColor="text1"/>
                <w:sz w:val="24"/>
                <w:szCs w:val="24"/>
              </w:rPr>
              <w:t xml:space="preserve"> de dados, com</w:t>
            </w:r>
            <w:r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</w:rPr>
              <w:t xml:space="preserve">linguagem </w:t>
            </w:r>
            <w:r w:rsidRPr="00935029">
              <w:rPr>
                <w:i/>
                <w:iCs/>
                <w:color w:val="000000" w:themeColor="text1"/>
                <w:sz w:val="24"/>
                <w:szCs w:val="24"/>
              </w:rPr>
              <w:t>SQL. Além disso, você aprenderá a organizar e transformar dados de forma eficiente, garantindo a qualidade e a confiabilidade dessas informações.</w:t>
            </w:r>
          </w:p>
          <w:p w14:paraId="21BADCEF" w14:textId="77777777" w:rsidR="00935029" w:rsidRPr="007F3600" w:rsidRDefault="00935029" w:rsidP="00B120C6">
            <w:pPr>
              <w:spacing w:after="0"/>
              <w:jc w:val="both"/>
              <w:rPr>
                <w:rFonts w:ascii="Calibri" w:eastAsia="Times New Roman" w:hAnsi="Calibri" w:cs="Times New Roman"/>
                <w:i/>
                <w:iCs/>
                <w:sz w:val="24"/>
                <w:szCs w:val="24"/>
                <w:lang w:eastAsia="pt-BR"/>
              </w:rPr>
            </w:pPr>
          </w:p>
          <w:p w14:paraId="3B1CC4A9" w14:textId="77777777" w:rsidR="00935029" w:rsidRDefault="00935029" w:rsidP="00935029">
            <w:pPr>
              <w:spacing w:after="0"/>
              <w:jc w:val="both"/>
              <w:rPr>
                <w:rFonts w:cstheme="minorHAnsi"/>
                <w:i/>
                <w:iCs/>
                <w:sz w:val="24"/>
                <w:szCs w:val="24"/>
              </w:rPr>
            </w:pPr>
            <w:r w:rsidRPr="00935029">
              <w:rPr>
                <w:rFonts w:cstheme="minorHAnsi"/>
                <w:i/>
                <w:iCs/>
                <w:sz w:val="24"/>
                <w:szCs w:val="24"/>
              </w:rPr>
              <w:t xml:space="preserve">Ao final do curso, você estará apto a atuar como um Analista de Banco de Dados qualificado, agregando valor a qualquer organização. </w:t>
            </w:r>
          </w:p>
          <w:p w14:paraId="5BCDEDFD" w14:textId="0000D5F5" w:rsidR="00935029" w:rsidRPr="00935029" w:rsidRDefault="00935029" w:rsidP="00935029">
            <w:pPr>
              <w:spacing w:after="0"/>
              <w:jc w:val="both"/>
              <w:rPr>
                <w:rFonts w:cstheme="minorHAnsi"/>
                <w:i/>
                <w:iCs/>
                <w:sz w:val="24"/>
                <w:szCs w:val="24"/>
              </w:rPr>
            </w:pPr>
            <w:r w:rsidRPr="00935029">
              <w:rPr>
                <w:rFonts w:cstheme="minorHAnsi"/>
                <w:i/>
                <w:iCs/>
                <w:sz w:val="24"/>
                <w:szCs w:val="24"/>
              </w:rPr>
              <w:t>Alguns dos aspectos que um aluno pode aplicar no mundo real após o curso incluem:</w:t>
            </w:r>
          </w:p>
          <w:p w14:paraId="062FF627" w14:textId="34744CAF" w:rsidR="00935029" w:rsidRPr="00935029" w:rsidRDefault="00935029" w:rsidP="00935029">
            <w:pPr>
              <w:numPr>
                <w:ilvl w:val="0"/>
                <w:numId w:val="14"/>
              </w:numPr>
              <w:spacing w:after="0"/>
              <w:jc w:val="both"/>
              <w:rPr>
                <w:rFonts w:cstheme="minorHAnsi"/>
                <w:i/>
                <w:iCs/>
                <w:sz w:val="24"/>
                <w:szCs w:val="24"/>
              </w:rPr>
            </w:pPr>
            <w:r w:rsidRPr="00935029">
              <w:rPr>
                <w:rFonts w:cstheme="minorHAnsi"/>
                <w:i/>
                <w:iCs/>
                <w:sz w:val="24"/>
                <w:szCs w:val="24"/>
              </w:rPr>
              <w:t xml:space="preserve">Desenvolver consultas e </w:t>
            </w:r>
            <w:r w:rsidRPr="00935029">
              <w:rPr>
                <w:rFonts w:cstheme="minorHAnsi"/>
                <w:i/>
                <w:iCs/>
                <w:sz w:val="24"/>
                <w:szCs w:val="24"/>
              </w:rPr>
              <w:t xml:space="preserve">scripts </w:t>
            </w:r>
            <w:r>
              <w:rPr>
                <w:rFonts w:cstheme="minorHAnsi"/>
                <w:i/>
                <w:iCs/>
                <w:sz w:val="24"/>
                <w:szCs w:val="24"/>
              </w:rPr>
              <w:t>em</w:t>
            </w:r>
            <w:r>
              <w:t xml:space="preserve"> linguagem </w:t>
            </w:r>
            <w:r w:rsidRPr="00935029">
              <w:rPr>
                <w:rFonts w:cstheme="minorHAnsi"/>
                <w:i/>
                <w:iCs/>
                <w:sz w:val="24"/>
                <w:szCs w:val="24"/>
              </w:rPr>
              <w:t>SQL para processamento de dados.</w:t>
            </w:r>
          </w:p>
          <w:p w14:paraId="01E0D890" w14:textId="1360CD14" w:rsidR="00935029" w:rsidRPr="00935029" w:rsidRDefault="00935029" w:rsidP="00935029">
            <w:pPr>
              <w:numPr>
                <w:ilvl w:val="0"/>
                <w:numId w:val="14"/>
              </w:numPr>
              <w:spacing w:after="0"/>
              <w:jc w:val="both"/>
              <w:rPr>
                <w:rFonts w:cstheme="minorHAnsi"/>
                <w:i/>
                <w:iCs/>
                <w:sz w:val="24"/>
                <w:szCs w:val="24"/>
              </w:rPr>
            </w:pPr>
            <w:r w:rsidRPr="00935029">
              <w:rPr>
                <w:rFonts w:cstheme="minorHAnsi"/>
                <w:i/>
                <w:iCs/>
                <w:sz w:val="24"/>
                <w:szCs w:val="24"/>
              </w:rPr>
              <w:t xml:space="preserve">Utilizar ferramentas de gerenciamento de banco de dados </w:t>
            </w:r>
            <w:r>
              <w:rPr>
                <w:rFonts w:cstheme="minorHAnsi"/>
                <w:i/>
                <w:iCs/>
                <w:sz w:val="24"/>
                <w:szCs w:val="24"/>
              </w:rPr>
              <w:t>R</w:t>
            </w:r>
            <w:r>
              <w:t>elacionais</w:t>
            </w:r>
            <w:r w:rsidRPr="00935029">
              <w:rPr>
                <w:rFonts w:cstheme="minorHAnsi"/>
                <w:i/>
                <w:iCs/>
                <w:sz w:val="24"/>
                <w:szCs w:val="24"/>
              </w:rPr>
              <w:t>.</w:t>
            </w:r>
          </w:p>
          <w:p w14:paraId="29E0C017" w14:textId="54F429A5" w:rsidR="00935029" w:rsidRPr="00935029" w:rsidRDefault="00935029" w:rsidP="00935029">
            <w:pPr>
              <w:numPr>
                <w:ilvl w:val="0"/>
                <w:numId w:val="14"/>
              </w:numPr>
              <w:spacing w:after="0"/>
              <w:jc w:val="both"/>
              <w:rPr>
                <w:rFonts w:cstheme="minorHAnsi"/>
                <w:i/>
                <w:iCs/>
                <w:sz w:val="24"/>
                <w:szCs w:val="24"/>
              </w:rPr>
            </w:pPr>
            <w:r>
              <w:rPr>
                <w:rFonts w:cstheme="minorHAnsi"/>
                <w:i/>
                <w:iCs/>
                <w:sz w:val="24"/>
                <w:szCs w:val="24"/>
              </w:rPr>
              <w:t>Noções de banco de dados NoSQL</w:t>
            </w:r>
            <w:r w:rsidRPr="00935029">
              <w:rPr>
                <w:rFonts w:cstheme="minorHAnsi"/>
                <w:i/>
                <w:iCs/>
                <w:sz w:val="24"/>
                <w:szCs w:val="24"/>
              </w:rPr>
              <w:t>.</w:t>
            </w:r>
          </w:p>
          <w:p w14:paraId="2C87939D" w14:textId="4C958474" w:rsidR="004B2F81" w:rsidRPr="004B2F81" w:rsidRDefault="004B2F81" w:rsidP="00B120C6">
            <w:pPr>
              <w:spacing w:after="0"/>
              <w:jc w:val="both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18DF31E7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18385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5F2CF551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A2151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01C675DD" w14:textId="77777777" w:rsidTr="00A96E51">
        <w:trPr>
          <w:trHeight w:val="300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CC1CE9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7DF37B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F2918B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F31BB6" w:rsidRPr="00F31BB6" w14:paraId="7C8C0E90" w14:textId="77777777" w:rsidTr="00A96E51">
        <w:trPr>
          <w:trHeight w:val="300"/>
        </w:trPr>
        <w:tc>
          <w:tcPr>
            <w:tcW w:w="10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45635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b/>
                <w:bCs/>
                <w:lang w:eastAsia="pt-BR"/>
              </w:rPr>
              <w:t>NOSSO FORTE - Qual o diferencial do curso?</w:t>
            </w:r>
          </w:p>
        </w:tc>
      </w:tr>
      <w:tr w:rsidR="00F31BB6" w:rsidRPr="00F31BB6" w14:paraId="6AE073BD" w14:textId="77777777" w:rsidTr="00A96E51">
        <w:trPr>
          <w:trHeight w:val="450"/>
        </w:trPr>
        <w:tc>
          <w:tcPr>
            <w:tcW w:w="1049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33D5D086" w14:textId="62C0C7C9" w:rsidR="000A0262" w:rsidRPr="003C4B41" w:rsidRDefault="000A0262" w:rsidP="005E540E">
            <w:pPr>
              <w:spacing w:after="0" w:line="276" w:lineRule="auto"/>
              <w:jc w:val="both"/>
              <w:rPr>
                <w:i/>
                <w:iCs/>
              </w:rPr>
            </w:pPr>
            <w:r w:rsidRPr="003C4B41">
              <w:rPr>
                <w:i/>
                <w:iCs/>
              </w:rPr>
              <w:t xml:space="preserve">O curso de </w:t>
            </w:r>
            <w:r w:rsidR="00870B32">
              <w:rPr>
                <w:i/>
                <w:iCs/>
              </w:rPr>
              <w:t>Banco de Dados</w:t>
            </w:r>
            <w:r w:rsidRPr="003C4B41">
              <w:rPr>
                <w:i/>
                <w:iCs/>
              </w:rPr>
              <w:t xml:space="preserve"> foi construído </w:t>
            </w:r>
            <w:r w:rsidR="007F3600" w:rsidRPr="003C4B41">
              <w:rPr>
                <w:i/>
                <w:iCs/>
              </w:rPr>
              <w:t>para atender os requisitos demandados pelo mercado.</w:t>
            </w:r>
            <w:r w:rsidRPr="003C4B41">
              <w:rPr>
                <w:i/>
                <w:iCs/>
              </w:rPr>
              <w:t xml:space="preserve"> </w:t>
            </w:r>
          </w:p>
          <w:p w14:paraId="73E57564" w14:textId="77777777" w:rsidR="000A0262" w:rsidRPr="003C4B41" w:rsidRDefault="000A0262" w:rsidP="005E540E">
            <w:pPr>
              <w:spacing w:after="0" w:line="276" w:lineRule="auto"/>
              <w:jc w:val="both"/>
              <w:rPr>
                <w:i/>
                <w:iCs/>
              </w:rPr>
            </w:pPr>
          </w:p>
          <w:p w14:paraId="5D0CD0E5" w14:textId="541FDB26" w:rsidR="003C4B41" w:rsidRDefault="003C4B41" w:rsidP="005E540E">
            <w:pPr>
              <w:spacing w:after="0" w:line="276" w:lineRule="auto"/>
              <w:jc w:val="both"/>
              <w:rPr>
                <w:i/>
                <w:iCs/>
              </w:rPr>
            </w:pPr>
            <w:r w:rsidRPr="003C4B41">
              <w:rPr>
                <w:i/>
                <w:iCs/>
              </w:rPr>
              <w:t xml:space="preserve">Formado o profissional </w:t>
            </w:r>
            <w:r w:rsidR="00870B32" w:rsidRPr="00870B32">
              <w:rPr>
                <w:i/>
                <w:iCs/>
              </w:rPr>
              <w:t>estará apto para trabalhar com os recursos mais modernos quando se trata de banco de dados, sendo capaz de demonstrar suas habilidades e atender às exigências deste mercado em constante expansão.</w:t>
            </w:r>
          </w:p>
          <w:p w14:paraId="772A58A7" w14:textId="77777777" w:rsidR="00870B32" w:rsidRDefault="00870B32" w:rsidP="005E540E">
            <w:pPr>
              <w:spacing w:after="0" w:line="276" w:lineRule="auto"/>
              <w:jc w:val="both"/>
            </w:pPr>
          </w:p>
          <w:p w14:paraId="159F5438" w14:textId="38CC2FB6" w:rsidR="000A0262" w:rsidRPr="003C4B41" w:rsidRDefault="000A0262" w:rsidP="005E540E">
            <w:pPr>
              <w:spacing w:after="0" w:line="276" w:lineRule="auto"/>
              <w:jc w:val="both"/>
              <w:rPr>
                <w:i/>
                <w:iCs/>
              </w:rPr>
            </w:pPr>
            <w:r w:rsidRPr="003C4B41">
              <w:rPr>
                <w:i/>
                <w:iCs/>
              </w:rPr>
              <w:t>O Senac possui Instrutores capacitados tecnicamente que estão preparados para oferecer um curso de qualidade com a demandas reais do mercado de trabalho.</w:t>
            </w:r>
          </w:p>
          <w:p w14:paraId="593D25E4" w14:textId="77777777" w:rsidR="000A0262" w:rsidRPr="003C4B41" w:rsidRDefault="000A0262" w:rsidP="005E540E">
            <w:pPr>
              <w:spacing w:after="0" w:line="276" w:lineRule="auto"/>
              <w:jc w:val="both"/>
              <w:rPr>
                <w:i/>
                <w:iCs/>
              </w:rPr>
            </w:pPr>
          </w:p>
          <w:p w14:paraId="2CA902E2" w14:textId="5F9648AB" w:rsidR="005E540E" w:rsidRPr="00F31BB6" w:rsidRDefault="000A0262" w:rsidP="005E540E">
            <w:pPr>
              <w:spacing w:after="0" w:line="276" w:lineRule="auto"/>
              <w:jc w:val="both"/>
              <w:rPr>
                <w:rFonts w:ascii="Calibri" w:eastAsia="Times New Roman" w:hAnsi="Calibri" w:cs="Times New Roman"/>
                <w:lang w:eastAsia="pt-BR"/>
              </w:rPr>
            </w:pPr>
            <w:r w:rsidRPr="003C4B41">
              <w:rPr>
                <w:i/>
                <w:iCs/>
              </w:rPr>
              <w:t>No formato presencial aulas em laboratórios de TI de alta performance com 1 aluno por micro; Acesso ao Pacote Office 365 e e-mail personalizado, durante o período do curso; no formato remoto, aulas on-line ao Vivo através do Teams.</w:t>
            </w:r>
          </w:p>
        </w:tc>
      </w:tr>
      <w:tr w:rsidR="00F31BB6" w:rsidRPr="00F31BB6" w14:paraId="0295DDA0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4F91F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79AA5017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401EA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512D2399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CF6A49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63BF0112" w14:textId="77777777" w:rsidTr="00A96E51">
        <w:trPr>
          <w:trHeight w:val="300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BB7D72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C86896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612B18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F31BB6" w:rsidRPr="00F31BB6" w14:paraId="1E891844" w14:textId="77777777" w:rsidTr="00A96E51">
        <w:trPr>
          <w:trHeight w:val="300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990913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b/>
                <w:bCs/>
                <w:lang w:eastAsia="pt-BR"/>
              </w:rPr>
              <w:t>CARGA HORÁRIA: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FDE934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b/>
                <w:bCs/>
                <w:lang w:eastAsia="pt-BR"/>
              </w:rPr>
              <w:t> </w:t>
            </w:r>
          </w:p>
        </w:tc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E85EC8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b/>
                <w:bCs/>
                <w:lang w:eastAsia="pt-BR"/>
              </w:rPr>
              <w:t>P</w:t>
            </w:r>
            <w:r w:rsidR="00E8171D">
              <w:rPr>
                <w:rFonts w:ascii="Calibri" w:eastAsia="Times New Roman" w:hAnsi="Calibri" w:cs="Times New Roman"/>
                <w:b/>
                <w:bCs/>
                <w:lang w:eastAsia="pt-BR"/>
              </w:rPr>
              <w:t>A</w:t>
            </w:r>
            <w:r w:rsidRPr="00F31BB6">
              <w:rPr>
                <w:rFonts w:ascii="Calibri" w:eastAsia="Times New Roman" w:hAnsi="Calibri" w:cs="Times New Roman"/>
                <w:b/>
                <w:bCs/>
                <w:lang w:eastAsia="pt-BR"/>
              </w:rPr>
              <w:t>RA COMEÇAR:</w:t>
            </w:r>
          </w:p>
        </w:tc>
      </w:tr>
      <w:tr w:rsidR="00F31BB6" w:rsidRPr="00F31BB6" w14:paraId="155CD706" w14:textId="77777777" w:rsidTr="00A96E51">
        <w:trPr>
          <w:trHeight w:val="300"/>
        </w:trPr>
        <w:tc>
          <w:tcPr>
            <w:tcW w:w="2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14:paraId="0C74BAFA" w14:textId="6E71442B" w:rsidR="0012303B" w:rsidRDefault="004B2F81" w:rsidP="009A0B37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lang w:eastAsia="pt-BR"/>
              </w:rPr>
              <w:t>120</w:t>
            </w:r>
            <w:r w:rsidR="0012303B" w:rsidRPr="00F31BB6">
              <w:rPr>
                <w:rFonts w:ascii="Calibri" w:eastAsia="Times New Roman" w:hAnsi="Calibri" w:cs="Times New Roman"/>
                <w:b/>
                <w:lang w:eastAsia="pt-BR"/>
              </w:rPr>
              <w:t xml:space="preserve">h </w:t>
            </w:r>
          </w:p>
          <w:p w14:paraId="7535CD3A" w14:textId="77777777" w:rsidR="0015316D" w:rsidRPr="00322843" w:rsidRDefault="0015316D" w:rsidP="009A0B37">
            <w:pPr>
              <w:spacing w:after="0" w:line="240" w:lineRule="auto"/>
              <w:rPr>
                <w:rFonts w:ascii="Calibri" w:eastAsia="Times New Roman" w:hAnsi="Calibri" w:cs="Times New Roman"/>
                <w:b/>
                <w:sz w:val="10"/>
                <w:lang w:eastAsia="pt-BR"/>
              </w:rPr>
            </w:pPr>
          </w:p>
          <w:p w14:paraId="0879E41A" w14:textId="77777777" w:rsidR="00A96E51" w:rsidRDefault="008318E2" w:rsidP="00322843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>
              <w:rPr>
                <w:rFonts w:ascii="Calibri" w:eastAsia="Times New Roman" w:hAnsi="Calibri" w:cs="Times New Roman"/>
                <w:lang w:eastAsia="pt-BR"/>
              </w:rPr>
              <w:t>Duração média em meses:</w:t>
            </w:r>
          </w:p>
          <w:p w14:paraId="2ABAC9C8" w14:textId="77777777" w:rsidR="008318E2" w:rsidRDefault="008318E2" w:rsidP="00322843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  <w:p w14:paraId="1B422D86" w14:textId="51976EA3" w:rsidR="008318E2" w:rsidRDefault="008318E2" w:rsidP="00322843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>
              <w:rPr>
                <w:rFonts w:ascii="Calibri" w:eastAsia="Times New Roman" w:hAnsi="Calibri" w:cs="Times New Roman"/>
                <w:lang w:eastAsia="pt-BR"/>
              </w:rPr>
              <w:t>- 0</w:t>
            </w:r>
            <w:r w:rsidR="004B2F81">
              <w:rPr>
                <w:rFonts w:ascii="Calibri" w:eastAsia="Times New Roman" w:hAnsi="Calibri" w:cs="Times New Roman"/>
                <w:lang w:eastAsia="pt-BR"/>
              </w:rPr>
              <w:t>3</w:t>
            </w:r>
            <w:r>
              <w:rPr>
                <w:rFonts w:ascii="Calibri" w:eastAsia="Times New Roman" w:hAnsi="Calibri" w:cs="Times New Roman"/>
                <w:lang w:eastAsia="pt-BR"/>
              </w:rPr>
              <w:t xml:space="preserve"> meses com aulas 3 X por semana</w:t>
            </w:r>
          </w:p>
          <w:p w14:paraId="29A8C3E5" w14:textId="77777777" w:rsidR="008318E2" w:rsidRDefault="008318E2" w:rsidP="00322843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  <w:p w14:paraId="52DDCE93" w14:textId="14F179D5" w:rsidR="008318E2" w:rsidRPr="00F31BB6" w:rsidRDefault="008318E2" w:rsidP="00322843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4ABC44" w14:textId="77777777" w:rsidR="00A96E51" w:rsidRPr="008318E2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318E2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14:paraId="28252E88" w14:textId="77777777" w:rsidR="0012303B" w:rsidRPr="00574528" w:rsidRDefault="0012303B" w:rsidP="0012303B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lang w:eastAsia="pt-BR"/>
              </w:rPr>
            </w:pPr>
            <w:r w:rsidRPr="00574528">
              <w:rPr>
                <w:rFonts w:ascii="Calibri" w:eastAsia="Times New Roman" w:hAnsi="Calibri" w:cs="Times New Roman"/>
                <w:i/>
                <w:iCs/>
                <w:lang w:eastAsia="pt-BR"/>
              </w:rPr>
              <w:t>Para inscrição nessa oferta o candidato deverá apresentar:</w:t>
            </w:r>
          </w:p>
          <w:p w14:paraId="3576E93B" w14:textId="77777777" w:rsidR="0012303B" w:rsidRPr="00574528" w:rsidRDefault="0012303B" w:rsidP="0012303B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lang w:eastAsia="pt-BR"/>
              </w:rPr>
            </w:pPr>
          </w:p>
          <w:p w14:paraId="476BB892" w14:textId="77777777" w:rsidR="00574528" w:rsidRPr="00574528" w:rsidRDefault="00574528" w:rsidP="00574528">
            <w:pPr>
              <w:spacing w:after="0" w:line="360" w:lineRule="auto"/>
              <w:ind w:firstLine="635"/>
              <w:rPr>
                <w:rFonts w:cstheme="minorHAnsi"/>
                <w:b/>
                <w:i/>
                <w:iCs/>
              </w:rPr>
            </w:pPr>
            <w:r w:rsidRPr="00574528">
              <w:rPr>
                <w:rFonts w:cstheme="minorHAnsi"/>
                <w:b/>
                <w:i/>
                <w:iCs/>
              </w:rPr>
              <w:t xml:space="preserve">Requisitos de acesso: </w:t>
            </w:r>
          </w:p>
          <w:p w14:paraId="0A94A371" w14:textId="77777777" w:rsidR="00574528" w:rsidRPr="00574528" w:rsidRDefault="00574528" w:rsidP="00574528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spacing w:after="0" w:line="360" w:lineRule="auto"/>
              <w:jc w:val="both"/>
              <w:rPr>
                <w:i/>
                <w:iCs/>
              </w:rPr>
            </w:pPr>
            <w:r w:rsidRPr="00574528">
              <w:rPr>
                <w:i/>
                <w:iCs/>
              </w:rPr>
              <w:t>Idade mínima: 18 anos</w:t>
            </w:r>
          </w:p>
          <w:p w14:paraId="034ED6D5" w14:textId="77777777" w:rsidR="00574528" w:rsidRPr="00574528" w:rsidRDefault="00574528" w:rsidP="00574528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spacing w:after="0" w:line="360" w:lineRule="auto"/>
              <w:jc w:val="both"/>
              <w:rPr>
                <w:i/>
                <w:iCs/>
              </w:rPr>
            </w:pPr>
            <w:r w:rsidRPr="00574528">
              <w:rPr>
                <w:i/>
                <w:iCs/>
              </w:rPr>
              <w:t xml:space="preserve">Requisito/conhecimento específico: </w:t>
            </w:r>
            <w:r w:rsidRPr="00574528">
              <w:rPr>
                <w:rFonts w:cs="Helvetica"/>
                <w:i/>
                <w:iCs/>
              </w:rPr>
              <w:t>conhecimentos em básicos em Excel.</w:t>
            </w:r>
          </w:p>
          <w:p w14:paraId="02946660" w14:textId="77777777" w:rsidR="00574528" w:rsidRPr="00574528" w:rsidRDefault="00574528" w:rsidP="00574528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spacing w:after="0" w:line="360" w:lineRule="auto"/>
              <w:jc w:val="both"/>
              <w:rPr>
                <w:i/>
                <w:iCs/>
              </w:rPr>
            </w:pPr>
            <w:r w:rsidRPr="00574528">
              <w:rPr>
                <w:rFonts w:cs="Helvetica"/>
                <w:i/>
                <w:iCs/>
              </w:rPr>
              <w:t>Recomenda-se ensino médio completo.</w:t>
            </w:r>
          </w:p>
          <w:p w14:paraId="12281ED0" w14:textId="77777777" w:rsidR="00574528" w:rsidRPr="00574528" w:rsidRDefault="00574528" w:rsidP="00574528">
            <w:pPr>
              <w:pStyle w:val="PargrafodaLista"/>
              <w:autoSpaceDE w:val="0"/>
              <w:autoSpaceDN w:val="0"/>
              <w:spacing w:after="0" w:line="360" w:lineRule="auto"/>
              <w:ind w:left="992"/>
              <w:contextualSpacing w:val="0"/>
              <w:jc w:val="both"/>
              <w:rPr>
                <w:rFonts w:cstheme="minorHAnsi"/>
                <w:i/>
                <w:iCs/>
              </w:rPr>
            </w:pPr>
          </w:p>
          <w:p w14:paraId="2832C2F0" w14:textId="77777777" w:rsidR="00574528" w:rsidRPr="00574528" w:rsidRDefault="00574528" w:rsidP="00574528">
            <w:pPr>
              <w:spacing w:after="0" w:line="360" w:lineRule="auto"/>
              <w:ind w:firstLine="635"/>
              <w:jc w:val="both"/>
              <w:rPr>
                <w:rFonts w:cstheme="minorHAnsi"/>
                <w:i/>
                <w:iCs/>
                <w:color w:val="0000CC"/>
              </w:rPr>
            </w:pPr>
            <w:r w:rsidRPr="00574528">
              <w:rPr>
                <w:rFonts w:cstheme="minorHAnsi"/>
                <w:b/>
                <w:i/>
                <w:iCs/>
              </w:rPr>
              <w:t>Documentos exigidos para matrícula:</w:t>
            </w:r>
          </w:p>
          <w:p w14:paraId="3E6D37F0" w14:textId="77777777" w:rsidR="00574528" w:rsidRPr="00574528" w:rsidRDefault="00574528" w:rsidP="00574528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spacing w:after="0" w:line="360" w:lineRule="auto"/>
              <w:jc w:val="both"/>
              <w:rPr>
                <w:i/>
                <w:iCs/>
              </w:rPr>
            </w:pPr>
            <w:r w:rsidRPr="00574528">
              <w:rPr>
                <w:i/>
                <w:iCs/>
              </w:rPr>
              <w:t>Documento de identidade</w:t>
            </w:r>
          </w:p>
          <w:p w14:paraId="7F07D623" w14:textId="77777777" w:rsidR="00574528" w:rsidRPr="00574528" w:rsidRDefault="00574528" w:rsidP="00574528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spacing w:after="0" w:line="360" w:lineRule="auto"/>
              <w:jc w:val="both"/>
              <w:rPr>
                <w:i/>
                <w:iCs/>
              </w:rPr>
            </w:pPr>
            <w:r w:rsidRPr="00574528">
              <w:rPr>
                <w:i/>
                <w:iCs/>
              </w:rPr>
              <w:t>CPF</w:t>
            </w:r>
          </w:p>
          <w:p w14:paraId="3F861192" w14:textId="77777777" w:rsidR="00A96E51" w:rsidRPr="00574528" w:rsidRDefault="00A96E51" w:rsidP="00574528">
            <w:pPr>
              <w:pStyle w:val="PargrafodaLista"/>
              <w:spacing w:after="0" w:line="240" w:lineRule="auto"/>
              <w:rPr>
                <w:rFonts w:ascii="Calibri" w:eastAsia="Times New Roman" w:hAnsi="Calibri" w:cs="Times New Roman"/>
                <w:i/>
                <w:iCs/>
                <w:lang w:eastAsia="pt-BR"/>
              </w:rPr>
            </w:pPr>
          </w:p>
        </w:tc>
      </w:tr>
      <w:tr w:rsidR="00F31BB6" w:rsidRPr="00F31BB6" w14:paraId="23BBDA5E" w14:textId="77777777" w:rsidTr="00A96E51">
        <w:trPr>
          <w:trHeight w:val="300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B1B183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F3A823" w14:textId="77777777" w:rsidR="00A96E51" w:rsidRPr="008318E2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318E2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860D60" w14:textId="77777777" w:rsidR="00A96E51" w:rsidRPr="008318E2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33B1786B" w14:textId="77777777" w:rsidTr="00A96E51">
        <w:trPr>
          <w:trHeight w:val="300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B50E5A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F49A77" w14:textId="77777777" w:rsidR="00A96E51" w:rsidRPr="008318E2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318E2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D6A62A" w14:textId="77777777" w:rsidR="00A96E51" w:rsidRPr="008318E2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57BE104E" w14:textId="77777777" w:rsidTr="00A96E51">
        <w:trPr>
          <w:trHeight w:val="300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656E93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4FBEBD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55417B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7CCE9B32" w14:textId="77777777" w:rsidTr="00A96E51">
        <w:trPr>
          <w:trHeight w:val="300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846DA8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6FA065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691EC8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37517FFF" w14:textId="77777777" w:rsidTr="00A96E51">
        <w:trPr>
          <w:trHeight w:val="300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24C461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E706B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7B6EAB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2210B980" w14:textId="77777777" w:rsidTr="00A96E51">
        <w:trPr>
          <w:trHeight w:val="300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A8265D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D4979F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C9A6CD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02EAB6BF" w14:textId="77777777" w:rsidTr="00A96E51">
        <w:trPr>
          <w:trHeight w:val="300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A931B9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E57852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5D435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439ADD45" w14:textId="77777777" w:rsidTr="00A96E51">
        <w:trPr>
          <w:trHeight w:val="300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71676D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997040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744C2A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5C85A60D" w14:textId="77777777" w:rsidTr="00A96E51">
        <w:trPr>
          <w:trHeight w:val="300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90669A2" w14:textId="77777777" w:rsidR="00A96E5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  <w:p w14:paraId="07A0130C" w14:textId="77777777" w:rsidR="004B2F81" w:rsidRDefault="004B2F8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  <w:p w14:paraId="6F1D849C" w14:textId="77777777" w:rsidR="004B2F81" w:rsidRDefault="004B2F8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  <w:p w14:paraId="27277D34" w14:textId="77777777" w:rsidR="004B2F81" w:rsidRPr="00F31BB6" w:rsidRDefault="004B2F8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B0544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F369995" w14:textId="77777777" w:rsidR="00A96E5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  <w:p w14:paraId="445E3997" w14:textId="77777777" w:rsidR="008318E2" w:rsidRDefault="008318E2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  <w:p w14:paraId="7EBE0246" w14:textId="77777777" w:rsidR="008318E2" w:rsidRDefault="008318E2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  <w:p w14:paraId="2905BF39" w14:textId="77777777" w:rsidR="008318E2" w:rsidRPr="00F31BB6" w:rsidRDefault="008318E2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417D7E0E" w14:textId="77777777" w:rsidTr="00A96E51">
        <w:trPr>
          <w:trHeight w:val="300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403158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b/>
                <w:bCs/>
                <w:lang w:eastAsia="pt-BR"/>
              </w:rPr>
              <w:lastRenderedPageBreak/>
              <w:t>MERCADO DE TRABALHO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B1B0AB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D376B2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F31BB6" w:rsidRPr="00F31BB6" w14:paraId="509E91C4" w14:textId="77777777" w:rsidTr="00A96E51">
        <w:trPr>
          <w:trHeight w:val="450"/>
        </w:trPr>
        <w:tc>
          <w:tcPr>
            <w:tcW w:w="1049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39D83" w14:textId="257B3336" w:rsidR="00A96E51" w:rsidRPr="00574528" w:rsidRDefault="00870B32" w:rsidP="00F65A82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lang w:eastAsia="pt-BR"/>
              </w:rPr>
            </w:pPr>
            <w:r w:rsidRPr="00870B32">
              <w:rPr>
                <w:i/>
                <w:iCs/>
              </w:rPr>
              <w:t>Em uma pesquisa realizada pela IDC (International Data Corporation), afirma-se que o universo digital está dobrando a cada dois anos. Em 2013, eram 4,4 trilhões de gigabytes no planeta. Esse número cresceu para 44 trilhões de gigabytes até 2020; ou seja, multiplicou por dez. As habilidades em como armazenar esses dados de forma correta são cada vez mais demandadas em diferentes setores, e essa formação irá destacá</w:t>
            </w:r>
            <w:r w:rsidRPr="00870B32">
              <w:rPr>
                <w:i/>
                <w:iCs/>
              </w:rPr>
              <w:t>lo como um profissional qualificado e preparado para enfrentar os desafios da área.</w:t>
            </w:r>
          </w:p>
        </w:tc>
      </w:tr>
      <w:tr w:rsidR="00F31BB6" w:rsidRPr="00F31BB6" w14:paraId="4B175DC7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AEA9C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699F4E0D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585EA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63C742AF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24614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76B4E885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6101C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357555CA" w14:textId="77777777" w:rsidTr="008116AC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93B51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073B21EC" w14:textId="77777777" w:rsidTr="00A96E51">
        <w:trPr>
          <w:trHeight w:val="300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168E52C" w14:textId="77777777" w:rsidR="00A96E5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  <w:p w14:paraId="602CAB10" w14:textId="77777777" w:rsidR="00F65A82" w:rsidRPr="00F31BB6" w:rsidRDefault="00F65A82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AB7C2D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9C78B63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F31BB6" w:rsidRPr="00F31BB6" w14:paraId="7429CA69" w14:textId="77777777" w:rsidTr="00A96E51">
        <w:trPr>
          <w:trHeight w:val="300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90FCC2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b/>
                <w:bCs/>
                <w:lang w:eastAsia="pt-BR"/>
              </w:rPr>
              <w:t>DICA DO ESPECIALISTA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3D3D6D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A32C0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F31BB6" w:rsidRPr="008318E2" w14:paraId="0461E763" w14:textId="77777777" w:rsidTr="00A96E51">
        <w:trPr>
          <w:trHeight w:val="453"/>
        </w:trPr>
        <w:tc>
          <w:tcPr>
            <w:tcW w:w="1049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A4E44" w14:textId="463CA9F3" w:rsidR="004B2F81" w:rsidRPr="003C4B41" w:rsidRDefault="004B2F81" w:rsidP="004B2F81">
            <w:pPr>
              <w:pStyle w:val="NormalWeb"/>
              <w:spacing w:before="0" w:beforeAutospacing="0" w:after="160" w:afterAutospacing="0"/>
              <w:ind w:firstLine="360"/>
              <w:rPr>
                <w:i/>
                <w:iCs/>
                <w:sz w:val="22"/>
                <w:szCs w:val="22"/>
              </w:rPr>
            </w:pPr>
            <w:r w:rsidRPr="003C4B4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 O mercado de trabalho para profissionais com conhecimento em </w:t>
            </w:r>
            <w:r w:rsidR="003C4B41" w:rsidRPr="003C4B4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Análise de Dados</w:t>
            </w:r>
            <w:r w:rsidRPr="003C4B4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está em constante crescimento e alguns exemplos de carreiras relacionadas a incluem:</w:t>
            </w:r>
            <w:r w:rsidRPr="003C4B4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u w:val="single"/>
              </w:rPr>
              <w:br/>
            </w:r>
          </w:p>
          <w:p w14:paraId="542CAB73" w14:textId="77777777" w:rsidR="00870B32" w:rsidRPr="00870B32" w:rsidRDefault="00870B32" w:rsidP="00870B32">
            <w:pPr>
              <w:pStyle w:val="NormalWeb"/>
              <w:numPr>
                <w:ilvl w:val="0"/>
                <w:numId w:val="16"/>
              </w:numPr>
              <w:spacing w:before="0" w:beforeAutospacing="0" w:after="160" w:afterAutospacing="0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870B3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Arquiteto de dados: define a estrutura e o fluxo dos dados na organização. Identifica as fontes de dados, os sistemas de armazenamento e os requisitos de processamento. Estabelece políticas e padrões para a gestão de dados.</w:t>
            </w:r>
          </w:p>
          <w:p w14:paraId="16DF0224" w14:textId="281F9B51" w:rsidR="00224DB7" w:rsidRPr="004B2F81" w:rsidRDefault="00870B32" w:rsidP="00870B32">
            <w:pPr>
              <w:pStyle w:val="NormalWeb"/>
              <w:numPr>
                <w:ilvl w:val="0"/>
                <w:numId w:val="16"/>
              </w:numPr>
              <w:spacing w:before="0" w:beforeAutospacing="0" w:after="160" w:afterAutospacing="0"/>
              <w:rPr>
                <w:rFonts w:ascii="Calibri" w:hAnsi="Calibri"/>
              </w:rPr>
            </w:pPr>
            <w:r w:rsidRPr="00870B3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Consultor de banco de dados: presta serviços de consultoria em soluções de banco de dados. Auxilia empresas na seleção, implementação e otimização de sistemas de gerenciamento de banco de dados. Fornece treinamento e suporte técnico em bancos de dados.</w:t>
            </w:r>
          </w:p>
        </w:tc>
      </w:tr>
      <w:tr w:rsidR="00F31BB6" w:rsidRPr="008318E2" w14:paraId="1D7EB1F9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67F4E" w14:textId="77777777" w:rsidR="00A96E51" w:rsidRPr="008318E2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8318E2" w14:paraId="2B523736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E60BF" w14:textId="77777777" w:rsidR="00A96E51" w:rsidRPr="008318E2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8318E2" w14:paraId="48C2A30D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CD276" w14:textId="77777777" w:rsidR="00A96E51" w:rsidRPr="008318E2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8318E2" w14:paraId="1BB4F8A9" w14:textId="77777777" w:rsidTr="00A96E51">
        <w:trPr>
          <w:trHeight w:val="300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F60DAD" w14:textId="77777777" w:rsidR="00A96E51" w:rsidRPr="008318E2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318E2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778B87" w14:textId="77777777" w:rsidR="00A96E51" w:rsidRPr="008318E2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318E2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308040" w14:textId="77777777" w:rsidR="00A96E51" w:rsidRPr="008318E2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318E2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F31BB6" w:rsidRPr="00F31BB6" w14:paraId="01D499E5" w14:textId="77777777" w:rsidTr="00A96E51">
        <w:trPr>
          <w:trHeight w:val="300"/>
        </w:trPr>
        <w:tc>
          <w:tcPr>
            <w:tcW w:w="104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B423F8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b/>
                <w:bCs/>
                <w:lang w:eastAsia="pt-BR"/>
              </w:rPr>
              <w:t>MÓDULOS / MATÉRIA DO CURSO</w:t>
            </w:r>
          </w:p>
        </w:tc>
      </w:tr>
      <w:tr w:rsidR="00F31BB6" w:rsidRPr="004B2F81" w14:paraId="53BE5FDB" w14:textId="77777777" w:rsidTr="00641F99">
        <w:trPr>
          <w:trHeight w:val="450"/>
        </w:trPr>
        <w:tc>
          <w:tcPr>
            <w:tcW w:w="1049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54208D87" w14:textId="77777777" w:rsidR="006D1FD1" w:rsidRPr="006D1FD1" w:rsidRDefault="006D1FD1" w:rsidP="004B2F81">
            <w:pPr>
              <w:pStyle w:val="PargrafodaLista"/>
              <w:spacing w:after="0" w:line="240" w:lineRule="auto"/>
              <w:jc w:val="both"/>
              <w:rPr>
                <w:rFonts w:cs="Helvetica"/>
                <w:bCs/>
                <w:sz w:val="10"/>
              </w:rPr>
            </w:pPr>
          </w:p>
          <w:p w14:paraId="5C7DACB6" w14:textId="77777777" w:rsidR="00870B32" w:rsidRDefault="00870B32" w:rsidP="00870B32">
            <w:pPr>
              <w:pStyle w:val="PargrafodaLista"/>
              <w:numPr>
                <w:ilvl w:val="0"/>
                <w:numId w:val="15"/>
              </w:numPr>
              <w:spacing w:after="0" w:line="276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70B32">
              <w:rPr>
                <w:rFonts w:cstheme="minorHAnsi"/>
                <w:b/>
                <w:bCs/>
                <w:i/>
                <w:iCs/>
                <w:color w:val="000000"/>
                <w:sz w:val="24"/>
                <w:szCs w:val="24"/>
              </w:rPr>
              <w:t>Introdução à banco de dados: arquitetura; instalação e configuração</w:t>
            </w:r>
            <w:r w:rsidRPr="00870B32">
              <w:rPr>
                <w:rFonts w:ascii="Calibri" w:eastAsia="Times New Roman" w:hAnsi="Calibri" w:cs="Times New Roman"/>
                <w:lang w:eastAsia="pt-BR"/>
              </w:rPr>
              <w:t xml:space="preserve">. </w:t>
            </w:r>
          </w:p>
          <w:p w14:paraId="284EB472" w14:textId="30688086" w:rsidR="00870B32" w:rsidRDefault="00870B32" w:rsidP="00870B32">
            <w:pPr>
              <w:pStyle w:val="PargrafodaLista"/>
              <w:numPr>
                <w:ilvl w:val="0"/>
                <w:numId w:val="15"/>
              </w:numPr>
              <w:spacing w:after="0" w:line="276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70B32">
              <w:rPr>
                <w:rFonts w:ascii="Calibri" w:eastAsia="Times New Roman" w:hAnsi="Calibri" w:cs="Times New Roman"/>
                <w:lang w:eastAsia="pt-BR"/>
              </w:rPr>
              <w:t xml:space="preserve">Importância dos dados no mundo atual. </w:t>
            </w:r>
          </w:p>
          <w:p w14:paraId="6F1D8474" w14:textId="08B55AC9" w:rsidR="00870B32" w:rsidRDefault="00870B32" w:rsidP="00870B32">
            <w:pPr>
              <w:pStyle w:val="PargrafodaLista"/>
              <w:numPr>
                <w:ilvl w:val="0"/>
                <w:numId w:val="15"/>
              </w:numPr>
              <w:spacing w:after="0" w:line="276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70B32">
              <w:rPr>
                <w:rFonts w:ascii="Calibri" w:eastAsia="Times New Roman" w:hAnsi="Calibri" w:cs="Times New Roman"/>
                <w:lang w:eastAsia="pt-BR"/>
              </w:rPr>
              <w:t xml:space="preserve">Fundamentos de banco de dados: modelagem conceitual, lógica e física. </w:t>
            </w:r>
          </w:p>
          <w:p w14:paraId="7884AB6D" w14:textId="119127ED" w:rsidR="00870B32" w:rsidRDefault="00870B32" w:rsidP="00870B32">
            <w:pPr>
              <w:pStyle w:val="PargrafodaLista"/>
              <w:numPr>
                <w:ilvl w:val="0"/>
                <w:numId w:val="15"/>
              </w:numPr>
              <w:spacing w:after="0" w:line="276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70B32">
              <w:rPr>
                <w:rFonts w:ascii="Calibri" w:eastAsia="Times New Roman" w:hAnsi="Calibri" w:cs="Times New Roman"/>
                <w:lang w:eastAsia="pt-BR"/>
              </w:rPr>
              <w:t xml:space="preserve">Linguagem de consulta estruturada SQL. </w:t>
            </w:r>
          </w:p>
          <w:p w14:paraId="73DB30AC" w14:textId="7CF9ADE5" w:rsidR="00870B32" w:rsidRDefault="00870B32" w:rsidP="00870B32">
            <w:pPr>
              <w:pStyle w:val="PargrafodaLista"/>
              <w:numPr>
                <w:ilvl w:val="0"/>
                <w:numId w:val="15"/>
              </w:numPr>
              <w:spacing w:after="0" w:line="276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70B32">
              <w:rPr>
                <w:rFonts w:ascii="Calibri" w:eastAsia="Times New Roman" w:hAnsi="Calibri" w:cs="Times New Roman"/>
                <w:lang w:eastAsia="pt-BR"/>
              </w:rPr>
              <w:t xml:space="preserve">SQL Avançado: consultas complexas, funções agregadas, Joins, Views e Procedures. </w:t>
            </w:r>
          </w:p>
          <w:p w14:paraId="5144059D" w14:textId="595A6C4D" w:rsidR="00870B32" w:rsidRDefault="00870B32" w:rsidP="00870B32">
            <w:pPr>
              <w:pStyle w:val="PargrafodaLista"/>
              <w:numPr>
                <w:ilvl w:val="0"/>
                <w:numId w:val="15"/>
              </w:numPr>
              <w:spacing w:after="0" w:line="276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70B32">
              <w:rPr>
                <w:rFonts w:ascii="Calibri" w:eastAsia="Times New Roman" w:hAnsi="Calibri" w:cs="Times New Roman"/>
                <w:lang w:eastAsia="pt-BR"/>
              </w:rPr>
              <w:t xml:space="preserve">Experiência com geração de relatórios. </w:t>
            </w:r>
          </w:p>
          <w:p w14:paraId="21A6AE8E" w14:textId="5F0B8E2E" w:rsidR="00870B32" w:rsidRDefault="00870B32" w:rsidP="00870B32">
            <w:pPr>
              <w:pStyle w:val="PargrafodaLista"/>
              <w:numPr>
                <w:ilvl w:val="0"/>
                <w:numId w:val="15"/>
              </w:numPr>
              <w:spacing w:after="0" w:line="276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70B32">
              <w:rPr>
                <w:rFonts w:ascii="Calibri" w:eastAsia="Times New Roman" w:hAnsi="Calibri" w:cs="Times New Roman"/>
                <w:lang w:eastAsia="pt-BR"/>
              </w:rPr>
              <w:t xml:space="preserve">Fundamentos em programação em PL/SQL e TSQL para desenvolver scripts de criação de objetos. Gerenciamento de banco de dados: instâncias, administração, backup, recuperação, segurança e otimização. </w:t>
            </w:r>
          </w:p>
          <w:p w14:paraId="79985225" w14:textId="63944F20" w:rsidR="00870B32" w:rsidRDefault="00870B32" w:rsidP="00870B32">
            <w:pPr>
              <w:pStyle w:val="PargrafodaLista"/>
              <w:numPr>
                <w:ilvl w:val="0"/>
                <w:numId w:val="15"/>
              </w:numPr>
              <w:spacing w:after="0" w:line="276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70B32">
              <w:rPr>
                <w:rFonts w:ascii="Calibri" w:eastAsia="Times New Roman" w:hAnsi="Calibri" w:cs="Times New Roman"/>
                <w:lang w:eastAsia="pt-BR"/>
              </w:rPr>
              <w:t xml:space="preserve">Entregáveis do curso: </w:t>
            </w:r>
          </w:p>
          <w:p w14:paraId="398C3AF3" w14:textId="42600B25" w:rsidR="00984F11" w:rsidRPr="003C4B41" w:rsidRDefault="00870B32" w:rsidP="00870B32">
            <w:pPr>
              <w:pStyle w:val="PargrafodaLista"/>
              <w:numPr>
                <w:ilvl w:val="0"/>
                <w:numId w:val="15"/>
              </w:numPr>
              <w:spacing w:after="0" w:line="276" w:lineRule="auto"/>
              <w:rPr>
                <w:rFonts w:ascii="Calibri" w:eastAsia="Times New Roman" w:hAnsi="Calibri" w:cs="Times New Roman"/>
                <w:lang w:eastAsia="pt-BR"/>
              </w:rPr>
            </w:pPr>
            <w:r w:rsidRPr="00870B32">
              <w:rPr>
                <w:rFonts w:ascii="Calibri" w:eastAsia="Times New Roman" w:hAnsi="Calibri" w:cs="Times New Roman"/>
                <w:lang w:eastAsia="pt-BR"/>
              </w:rPr>
              <w:t>Projeto banco de dados baseado em análise do negócio. Portfólio de Projetos Práticos</w:t>
            </w:r>
          </w:p>
        </w:tc>
      </w:tr>
      <w:tr w:rsidR="00F31BB6" w:rsidRPr="004B2F81" w14:paraId="71FE1636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703DC2" w14:textId="77777777" w:rsidR="00A96E51" w:rsidRPr="004B2F8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4B2F81" w14:paraId="13CC0D50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7148C" w14:textId="77777777" w:rsidR="00A96E51" w:rsidRPr="004B2F8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4B2F81" w14:paraId="020E390A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7705C" w14:textId="77777777" w:rsidR="00A96E51" w:rsidRPr="004B2F8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4B2F81" w14:paraId="30449DC0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AEF046" w14:textId="77777777" w:rsidR="00A96E51" w:rsidRPr="004B2F8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4B2F81" w14:paraId="56D411FA" w14:textId="77777777" w:rsidTr="00A96E51">
        <w:trPr>
          <w:trHeight w:val="300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64A3F1" w14:textId="77777777" w:rsidR="00A96E51" w:rsidRPr="004B2F8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4B2F81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F2428B" w14:textId="77777777" w:rsidR="00A96E51" w:rsidRPr="004B2F8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4B2F81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EFC137" w14:textId="77777777" w:rsidR="00A96E51" w:rsidRPr="004B2F81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4B2F81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F31BB6" w:rsidRPr="00F31BB6" w14:paraId="0DECB990" w14:textId="77777777" w:rsidTr="00A96E51">
        <w:trPr>
          <w:trHeight w:val="300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C28A1A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b/>
                <w:bCs/>
                <w:lang w:eastAsia="pt-BR"/>
              </w:rPr>
              <w:t>CURSOS RELACIONADOS: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38B899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  <w:tc>
          <w:tcPr>
            <w:tcW w:w="7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0EA56B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F31BB6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F31BB6" w:rsidRPr="00F31BB6" w14:paraId="2E3B9F1D" w14:textId="77777777" w:rsidTr="00A96E51">
        <w:trPr>
          <w:trHeight w:val="450"/>
        </w:trPr>
        <w:tc>
          <w:tcPr>
            <w:tcW w:w="1049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4D978BEC" w14:textId="77777777" w:rsidR="006D1FD1" w:rsidRPr="006D1FD1" w:rsidRDefault="006D1FD1" w:rsidP="00641F99">
            <w:pPr>
              <w:spacing w:after="0" w:line="240" w:lineRule="auto"/>
              <w:rPr>
                <w:rFonts w:ascii="Calibri" w:eastAsia="Times New Roman" w:hAnsi="Calibri" w:cs="Times New Roman"/>
                <w:sz w:val="8"/>
                <w:lang w:eastAsia="pt-BR"/>
              </w:rPr>
            </w:pPr>
          </w:p>
          <w:p w14:paraId="1222D179" w14:textId="3E50D0E3" w:rsidR="00603341" w:rsidRDefault="00870B32" w:rsidP="00641F99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>
              <w:rPr>
                <w:rFonts w:ascii="Calibri" w:eastAsia="Times New Roman" w:hAnsi="Calibri" w:cs="Times New Roman"/>
                <w:lang w:eastAsia="pt-BR"/>
              </w:rPr>
              <w:t>Analista de Dados</w:t>
            </w:r>
            <w:r w:rsidR="00603341">
              <w:rPr>
                <w:rFonts w:ascii="Calibri" w:eastAsia="Times New Roman" w:hAnsi="Calibri" w:cs="Times New Roman"/>
                <w:lang w:eastAsia="pt-BR"/>
              </w:rPr>
              <w:t xml:space="preserve"> – </w:t>
            </w:r>
            <w:r>
              <w:rPr>
                <w:rFonts w:ascii="Calibri" w:eastAsia="Times New Roman" w:hAnsi="Calibri" w:cs="Times New Roman"/>
                <w:lang w:eastAsia="pt-BR"/>
              </w:rPr>
              <w:t>120</w:t>
            </w:r>
            <w:r w:rsidR="00603341">
              <w:rPr>
                <w:rFonts w:ascii="Calibri" w:eastAsia="Times New Roman" w:hAnsi="Calibri" w:cs="Times New Roman"/>
                <w:lang w:eastAsia="pt-BR"/>
              </w:rPr>
              <w:t xml:space="preserve"> horas.</w:t>
            </w:r>
          </w:p>
          <w:p w14:paraId="6E622633" w14:textId="48D4A663" w:rsidR="003C4B41" w:rsidRDefault="00870B32" w:rsidP="00641F99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>
              <w:rPr>
                <w:rFonts w:ascii="Calibri" w:eastAsia="Times New Roman" w:hAnsi="Calibri" w:cs="Times New Roman"/>
                <w:lang w:eastAsia="pt-BR"/>
              </w:rPr>
              <w:t xml:space="preserve">Programador Full </w:t>
            </w:r>
            <w:proofErr w:type="gramStart"/>
            <w:r>
              <w:rPr>
                <w:rFonts w:ascii="Calibri" w:eastAsia="Times New Roman" w:hAnsi="Calibri" w:cs="Times New Roman"/>
                <w:lang w:eastAsia="pt-BR"/>
              </w:rPr>
              <w:t>Stack  -</w:t>
            </w:r>
            <w:proofErr w:type="gramEnd"/>
            <w:r>
              <w:rPr>
                <w:rFonts w:ascii="Calibri" w:eastAsia="Times New Roman" w:hAnsi="Calibri" w:cs="Times New Roman"/>
                <w:lang w:eastAsia="pt-BR"/>
              </w:rPr>
              <w:t xml:space="preserve"> 360h</w:t>
            </w:r>
          </w:p>
          <w:p w14:paraId="62334376" w14:textId="77777777" w:rsidR="003C4B41" w:rsidRDefault="003C4B41" w:rsidP="00641F99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  <w:p w14:paraId="15606627" w14:textId="0D60044B" w:rsidR="008318E2" w:rsidRPr="00F31BB6" w:rsidRDefault="008318E2" w:rsidP="00641F99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703E3271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3F72C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  <w:tr w:rsidR="00F31BB6" w:rsidRPr="00F31BB6" w14:paraId="3CCB8B6B" w14:textId="77777777" w:rsidTr="00A96E51">
        <w:trPr>
          <w:trHeight w:val="450"/>
        </w:trPr>
        <w:tc>
          <w:tcPr>
            <w:tcW w:w="104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202A1" w14:textId="77777777" w:rsidR="00A96E51" w:rsidRPr="00F31BB6" w:rsidRDefault="00A96E51" w:rsidP="00A96E51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</w:p>
        </w:tc>
      </w:tr>
    </w:tbl>
    <w:p w14:paraId="2DBE738F" w14:textId="77777777" w:rsidR="009C68EE" w:rsidRDefault="009C68EE"/>
    <w:sectPr w:rsidR="009C68EE" w:rsidSect="00A96E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D03A4" w14:textId="77777777" w:rsidR="004A6C35" w:rsidRDefault="004A6C35" w:rsidP="00F31BB6">
      <w:pPr>
        <w:spacing w:after="0" w:line="240" w:lineRule="auto"/>
      </w:pPr>
      <w:r>
        <w:separator/>
      </w:r>
    </w:p>
  </w:endnote>
  <w:endnote w:type="continuationSeparator" w:id="0">
    <w:p w14:paraId="5907180E" w14:textId="77777777" w:rsidR="004A6C35" w:rsidRDefault="004A6C35" w:rsidP="00F31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40917" w14:textId="77777777" w:rsidR="004A6C35" w:rsidRDefault="004A6C35" w:rsidP="00F31BB6">
      <w:pPr>
        <w:spacing w:after="0" w:line="240" w:lineRule="auto"/>
      </w:pPr>
      <w:r>
        <w:separator/>
      </w:r>
    </w:p>
  </w:footnote>
  <w:footnote w:type="continuationSeparator" w:id="0">
    <w:p w14:paraId="30D717F9" w14:textId="77777777" w:rsidR="004A6C35" w:rsidRDefault="004A6C35" w:rsidP="00F31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746"/>
    <w:multiLevelType w:val="hybridMultilevel"/>
    <w:tmpl w:val="49A6ED2A"/>
    <w:lvl w:ilvl="0" w:tplc="00000006">
      <w:start w:val="1"/>
      <w:numFmt w:val="bullet"/>
      <w:lvlText w:val="-"/>
      <w:lvlJc w:val="left"/>
      <w:pPr>
        <w:ind w:left="720" w:hanging="360"/>
      </w:pPr>
      <w:rPr>
        <w:rFonts w:ascii="Arial" w:hAnsi="Arial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F12AA"/>
    <w:multiLevelType w:val="hybridMultilevel"/>
    <w:tmpl w:val="8BD03180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311567"/>
    <w:multiLevelType w:val="hybridMultilevel"/>
    <w:tmpl w:val="0338C848"/>
    <w:lvl w:ilvl="0" w:tplc="35A2F672">
      <w:numFmt w:val="bullet"/>
      <w:lvlText w:val="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B455C"/>
    <w:multiLevelType w:val="hybridMultilevel"/>
    <w:tmpl w:val="AFD28A50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C3A2EAA"/>
    <w:multiLevelType w:val="hybridMultilevel"/>
    <w:tmpl w:val="E988934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E82ADE"/>
    <w:multiLevelType w:val="hybridMultilevel"/>
    <w:tmpl w:val="7E74A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B1417"/>
    <w:multiLevelType w:val="hybridMultilevel"/>
    <w:tmpl w:val="E6B44A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37A00"/>
    <w:multiLevelType w:val="hybridMultilevel"/>
    <w:tmpl w:val="3F5C3D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2614A6"/>
    <w:multiLevelType w:val="hybridMultilevel"/>
    <w:tmpl w:val="9B3A942E"/>
    <w:lvl w:ilvl="0" w:tplc="35A2F672">
      <w:numFmt w:val="bullet"/>
      <w:lvlText w:val="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2349AB"/>
    <w:multiLevelType w:val="hybridMultilevel"/>
    <w:tmpl w:val="BE601D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6E5AF0"/>
    <w:multiLevelType w:val="hybridMultilevel"/>
    <w:tmpl w:val="F618B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E15F90"/>
    <w:multiLevelType w:val="hybridMultilevel"/>
    <w:tmpl w:val="D69E05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745714"/>
    <w:multiLevelType w:val="hybridMultilevel"/>
    <w:tmpl w:val="B3509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CA3F90"/>
    <w:multiLevelType w:val="multilevel"/>
    <w:tmpl w:val="6E5C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682E54"/>
    <w:multiLevelType w:val="hybridMultilevel"/>
    <w:tmpl w:val="9FFAACF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E110A3"/>
    <w:multiLevelType w:val="hybridMultilevel"/>
    <w:tmpl w:val="9F201020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00243640">
    <w:abstractNumId w:val="5"/>
  </w:num>
  <w:num w:numId="2" w16cid:durableId="815341020">
    <w:abstractNumId w:val="6"/>
  </w:num>
  <w:num w:numId="3" w16cid:durableId="786923067">
    <w:abstractNumId w:val="2"/>
  </w:num>
  <w:num w:numId="4" w16cid:durableId="409693043">
    <w:abstractNumId w:val="8"/>
  </w:num>
  <w:num w:numId="5" w16cid:durableId="867108582">
    <w:abstractNumId w:val="11"/>
  </w:num>
  <w:num w:numId="6" w16cid:durableId="325716454">
    <w:abstractNumId w:val="0"/>
  </w:num>
  <w:num w:numId="7" w16cid:durableId="666714977">
    <w:abstractNumId w:val="12"/>
  </w:num>
  <w:num w:numId="8" w16cid:durableId="2028092444">
    <w:abstractNumId w:val="10"/>
  </w:num>
  <w:num w:numId="9" w16cid:durableId="2053922981">
    <w:abstractNumId w:val="9"/>
  </w:num>
  <w:num w:numId="10" w16cid:durableId="687022409">
    <w:abstractNumId w:val="4"/>
  </w:num>
  <w:num w:numId="11" w16cid:durableId="2010712214">
    <w:abstractNumId w:val="7"/>
  </w:num>
  <w:num w:numId="12" w16cid:durableId="853687869">
    <w:abstractNumId w:val="15"/>
  </w:num>
  <w:num w:numId="13" w16cid:durableId="363941284">
    <w:abstractNumId w:val="14"/>
  </w:num>
  <w:num w:numId="14" w16cid:durableId="1233852771">
    <w:abstractNumId w:val="13"/>
  </w:num>
  <w:num w:numId="15" w16cid:durableId="603731463">
    <w:abstractNumId w:val="3"/>
  </w:num>
  <w:num w:numId="16" w16cid:durableId="941231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E51"/>
    <w:rsid w:val="00017656"/>
    <w:rsid w:val="000537DF"/>
    <w:rsid w:val="000A0262"/>
    <w:rsid w:val="0012303B"/>
    <w:rsid w:val="001232F3"/>
    <w:rsid w:val="00134803"/>
    <w:rsid w:val="0015316D"/>
    <w:rsid w:val="001E5B0E"/>
    <w:rsid w:val="00224DB7"/>
    <w:rsid w:val="002840D9"/>
    <w:rsid w:val="002B09DD"/>
    <w:rsid w:val="002B09E9"/>
    <w:rsid w:val="002B79C7"/>
    <w:rsid w:val="002C151F"/>
    <w:rsid w:val="002D51C2"/>
    <w:rsid w:val="003128A3"/>
    <w:rsid w:val="00322843"/>
    <w:rsid w:val="003637F4"/>
    <w:rsid w:val="003735A3"/>
    <w:rsid w:val="00375F6A"/>
    <w:rsid w:val="003777F4"/>
    <w:rsid w:val="003C4B41"/>
    <w:rsid w:val="004025FD"/>
    <w:rsid w:val="0045644D"/>
    <w:rsid w:val="004A6C35"/>
    <w:rsid w:val="004B2F81"/>
    <w:rsid w:val="004D0428"/>
    <w:rsid w:val="00540CB6"/>
    <w:rsid w:val="00574528"/>
    <w:rsid w:val="005A0829"/>
    <w:rsid w:val="005E540E"/>
    <w:rsid w:val="00603341"/>
    <w:rsid w:val="006311E0"/>
    <w:rsid w:val="00634A5C"/>
    <w:rsid w:val="00641F99"/>
    <w:rsid w:val="006858F3"/>
    <w:rsid w:val="006A53F0"/>
    <w:rsid w:val="006D1FD1"/>
    <w:rsid w:val="006E7EBD"/>
    <w:rsid w:val="00762C47"/>
    <w:rsid w:val="007A1532"/>
    <w:rsid w:val="007A7DA8"/>
    <w:rsid w:val="007B5AAA"/>
    <w:rsid w:val="007F3600"/>
    <w:rsid w:val="00803AFE"/>
    <w:rsid w:val="008116AC"/>
    <w:rsid w:val="008318E2"/>
    <w:rsid w:val="00870B32"/>
    <w:rsid w:val="00935029"/>
    <w:rsid w:val="00941ACE"/>
    <w:rsid w:val="00963CAA"/>
    <w:rsid w:val="00984F11"/>
    <w:rsid w:val="009A0B37"/>
    <w:rsid w:val="009C68EE"/>
    <w:rsid w:val="009D0944"/>
    <w:rsid w:val="009D760B"/>
    <w:rsid w:val="00A031DB"/>
    <w:rsid w:val="00A3253E"/>
    <w:rsid w:val="00A94D88"/>
    <w:rsid w:val="00A96E51"/>
    <w:rsid w:val="00A97035"/>
    <w:rsid w:val="00AB6C3D"/>
    <w:rsid w:val="00B120C6"/>
    <w:rsid w:val="00B50AB3"/>
    <w:rsid w:val="00B61BF1"/>
    <w:rsid w:val="00B65B97"/>
    <w:rsid w:val="00BB3449"/>
    <w:rsid w:val="00BC57C2"/>
    <w:rsid w:val="00C173E8"/>
    <w:rsid w:val="00C53450"/>
    <w:rsid w:val="00C93128"/>
    <w:rsid w:val="00C93EAA"/>
    <w:rsid w:val="00CD6DE4"/>
    <w:rsid w:val="00CE2C4D"/>
    <w:rsid w:val="00D62B39"/>
    <w:rsid w:val="00D67531"/>
    <w:rsid w:val="00DA19DD"/>
    <w:rsid w:val="00DC7F7C"/>
    <w:rsid w:val="00E40811"/>
    <w:rsid w:val="00E8171D"/>
    <w:rsid w:val="00F31BB6"/>
    <w:rsid w:val="00F3477B"/>
    <w:rsid w:val="00F63638"/>
    <w:rsid w:val="00F65A82"/>
    <w:rsid w:val="00F94B0D"/>
    <w:rsid w:val="00F96B2F"/>
    <w:rsid w:val="00FC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9CA5416"/>
  <w15:chartTrackingRefBased/>
  <w15:docId w15:val="{365E5897-542D-4D45-A04A-DF7128E5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963CAA"/>
    <w:pPr>
      <w:ind w:left="720"/>
      <w:contextualSpacing/>
    </w:pPr>
  </w:style>
  <w:style w:type="character" w:customStyle="1" w:styleId="PargrafodaListaChar">
    <w:name w:val="Parágrafo da Lista Char"/>
    <w:link w:val="PargrafodaLista"/>
    <w:uiPriority w:val="34"/>
    <w:locked/>
    <w:rsid w:val="0012303B"/>
  </w:style>
  <w:style w:type="paragraph" w:styleId="Cabealho">
    <w:name w:val="header"/>
    <w:basedOn w:val="Normal"/>
    <w:link w:val="CabealhoChar"/>
    <w:uiPriority w:val="99"/>
    <w:unhideWhenUsed/>
    <w:rsid w:val="00F31B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1BB6"/>
  </w:style>
  <w:style w:type="paragraph" w:styleId="Rodap">
    <w:name w:val="footer"/>
    <w:basedOn w:val="Normal"/>
    <w:link w:val="RodapChar"/>
    <w:uiPriority w:val="99"/>
    <w:unhideWhenUsed/>
    <w:rsid w:val="00F31B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1BB6"/>
  </w:style>
  <w:style w:type="character" w:styleId="Hyperlink">
    <w:name w:val="Hyperlink"/>
    <w:uiPriority w:val="99"/>
    <w:unhideWhenUsed/>
    <w:rsid w:val="001232F3"/>
    <w:rPr>
      <w:color w:val="0000FF"/>
      <w:u w:val="single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1232F3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1232F3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uiPriority w:val="99"/>
    <w:semiHidden/>
    <w:unhideWhenUsed/>
    <w:rsid w:val="001232F3"/>
    <w:rPr>
      <w:vertAlign w:val="superscript"/>
    </w:rPr>
  </w:style>
  <w:style w:type="character" w:styleId="MenoPendente">
    <w:name w:val="Unresolved Mention"/>
    <w:basedOn w:val="Fontepargpadro"/>
    <w:uiPriority w:val="99"/>
    <w:semiHidden/>
    <w:unhideWhenUsed/>
    <w:rsid w:val="008318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B2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C93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3F63680E-DD37-4284-AD7E-16DB4303DCFC}"/>
</file>

<file path=customXml/itemProps2.xml><?xml version="1.0" encoding="utf-8"?>
<ds:datastoreItem xmlns:ds="http://schemas.openxmlformats.org/officeDocument/2006/customXml" ds:itemID="{9E3A745D-5DAE-428B-96D7-D4A9186B21F3}"/>
</file>

<file path=customXml/itemProps3.xml><?xml version="1.0" encoding="utf-8"?>
<ds:datastoreItem xmlns:ds="http://schemas.openxmlformats.org/officeDocument/2006/customXml" ds:itemID="{60D502A5-EE2E-4FEB-9CCD-A1DF99A9A3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644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Gutierri Belo</dc:creator>
  <cp:keywords/>
  <dc:description/>
  <cp:lastModifiedBy>Edgard Leonardo dos Santos</cp:lastModifiedBy>
  <cp:revision>7</cp:revision>
  <dcterms:created xsi:type="dcterms:W3CDTF">2023-08-23T12:33:00Z</dcterms:created>
  <dcterms:modified xsi:type="dcterms:W3CDTF">2025-02-10T20:26:00Z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780400</vt:r8>
  </property>
</Properties>
</file>