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de Desenvolvimento</w:t>
      </w:r>
    </w:p>
    <w:p>
      <w:pPr>
        <w:spacing w:after="40"/>
      </w:pPr>
      <w:r>
        <w:rPr>
          <w:b/>
          <w:bCs/>
          <w:sz w:val="26"/>
          <w:szCs w:val="26"/>
        </w:rPr>
        <w:t xml:space="preserve">UniCo – Aplicação Web Progressiva (PWA)</w:t>
      </w:r>
    </w:p>
    <w:p>
      <w:pPr>
        <w:spacing w:after="240"/>
      </w:pPr>
      <w:r>
        <w:rPr>
          <w:color w:val="666666"/>
        </w:rPr>
        <w:t xml:space="preserve">Projeto Interdisciplinar  •  Vítor e Nuno  •  Junho de 2026</w:t>
      </w:r>
    </w:p>
    <w:p>
      <w:pPr>
        <w:pStyle w:val="Heading1"/>
      </w:pPr>
      <w:r>
        <w:t xml:space="preserve">1. Visão geral</w:t>
      </w:r>
    </w:p>
    <w:p>
      <w:pPr>
        <w:spacing w:after="120" w:line="276"/>
        <w:jc w:val="both"/>
      </w:pPr>
      <w:r>
        <w:t xml:space="preserve">O UniCo é uma aplicação web progressiva (PWA) desenvolvida no âmbito do projeto interdisciplinar. A aplicação funciona como uma plataforma de partilha e troca de artigos dentro da comunidade académica, permitindo aos utilizadores publicar artigos, pesquisá-los, guardar favoritos e comunicar entre si. Sendo uma PWA, pode ser instalada no dispositivo e mantém-se funcional mesmo sem ligação à Internet, graças ao service worker e ao armazenamento em cache.</w:t>
      </w:r>
    </w:p>
    <w:p>
      <w:pPr>
        <w:pStyle w:val="Heading1"/>
      </w:pPr>
      <w: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Tecnologias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HTML5, CSS3, JavaScript (vanilla), Bulma CSS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App Manifest, Service Worker, cache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/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(autenticação, base de dados PostgreSQL)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Controlo de versões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/ GitHub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Funcionalidades desenvolvidas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Autenticação: </w:t>
      </w:r>
      <w:r>
        <w:t xml:space="preserve">registo e login de utilizadores com sessão gerida através do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 xml:space="preserve">página inicial com listagem e pesquisa de artigos publicados.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Publicação: </w:t>
      </w:r>
      <w:r>
        <w:t xml:space="preserve">formulário para publicar novos artigos, com imagens e descrição.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Página de artigo: </w:t>
      </w:r>
      <w:r>
        <w:t xml:space="preserve">vista detalhada de cada artigo, com opção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Favoritos: </w:t>
      </w:r>
      <w:r>
        <w:t xml:space="preserve">possibilidade de guardar artigos de interesse.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Mensagens: </w:t>
      </w:r>
      <w:r>
        <w:t xml:space="preserve">sistema de comunicação direta entre utilizadores.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Perfil e edição: </w:t>
      </w:r>
      <w:r>
        <w:t xml:space="preserve">gestão dos dados do utilizador e dos seus artigos.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Administração: </w:t>
      </w:r>
      <w:r>
        <w:t xml:space="preserve">painel de gestão para moderar conteúdos e utilizadores.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offline: </w:t>
      </w:r>
      <w:r>
        <w:t xml:space="preserve">página dedicada e cache que mantêm a app utilizável sem rede.</w:t>
      </w:r>
    </w:p>
    <w:p>
      <w:pPr>
        <w:pStyle w:val="Heading1"/>
      </w:pPr>
      <w:r>
        <w:t xml:space="preserve">4. Divisão do trabalho</w:t>
      </w:r>
    </w:p>
    <w:p>
      <w:pPr>
        <w:spacing w:after="120" w:line="276"/>
        <w:jc w:val="both"/>
      </w:pPr>
      <w:r>
        <w:t xml:space="preserve">O desenvolvimento foi feito em conjunto e ambos participámos nas duas vertentes — programação e design. Ainda assim, cada um assumiu uma área principal, descrita abaixo.</w:t>
      </w:r>
    </w:p>
    <w:p>
      <w:pPr>
        <w:pStyle w:val="Heading2"/>
      </w:pPr>
      <w:r>
        <w:t xml:space="preserve">Vítor — foco na programação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Estruturação geral do projeto e organização dos ficheiros (páginas, scripts e estilos).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Implementação da lógica de autenticação (registo, login e gestão de sessão) com o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Ligação à base de dados: leitura, criação e edição de artigos, favoritos e mensagens.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da PWA: manifest, service worker, estratégia de cache e funcionamento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Resolução de erros, refactorizações e integração das várias páginas numa aplicação coesa.</w:t>
      </w:r>
    </w:p>
    <w:p>
      <w:pPr>
        <w:pStyle w:val="Heading2"/>
      </w:pPr>
      <w:r>
        <w:t xml:space="preserve">Nuno — foco no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da identidade visual da aplicação (cores, logótipo e tipografia).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Conceção da interface e da experiência do utilizador nas várias páginas.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Trabalho de estilos (CSS) no dashboard, página de artigo, favoritos, mensagens e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Melhoria da navegação e da disposição dos elementos para uma utilização mais intuitiva.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e ajuste de ícones e do aspeto geral, garantindo coerência visual.</w:t>
      </w:r>
    </w:p>
    <w:p>
      <w:pPr>
        <w:pStyle w:val="Heading2"/>
      </w:pPr>
      <w:r>
        <w:t xml:space="preserve">Trabalho conjunto</w:t>
      </w:r>
    </w:p>
    <w:p>
      <w:pPr>
        <w:spacing w:after="120" w:line="276"/>
        <w:jc w:val="both"/>
      </w:pPr>
      <w:r>
        <w:t xml:space="preserve">Apesar da divisão por áreas, colaborámos de forma contínua: o Vítor também contribuiu para ajustes de estilo e disposição das páginas, e o Nuno participou em partes da programação e na integração das funcionalidades. As decisões sobre estrutura, funcionalidades e aspeto da aplicação foram tomadas em conjunto, com recurso ao Git/GitHub para coordenar o trabalho.</w:t>
      </w:r>
    </w:p>
    <w:p>
      <w:pPr>
        <w:pStyle w:val="Heading1"/>
      </w:pPr>
      <w:r>
        <w:t xml:space="preserve">5. Conclusão</w:t>
      </w:r>
    </w:p>
    <w:p>
      <w:pPr>
        <w:spacing w:after="120" w:line="276"/>
        <w:jc w:val="both"/>
      </w:pPr>
      <w:r>
        <w:t xml:space="preserve">O resultado é uma PWA funcional, instalável e com suporte offline, que cumpre os objetivos do projeto. A repartição de tarefas por áreas de maior afinidade — programação no caso do Vítor e design no caso do Nuno — permitiu avançar de forma eficiente, mantendo sempre a colaboração em ambas as componentes ao longo do desenvolvimento.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2C2A9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C2A9B" w:sz="6" w:space="4"/>
      </w:pBdr>
      <w:spacing w:after="140" w:before="280"/>
      <w:outlineLvl w:val="0"/>
    </w:pPr>
    <w:rPr>
      <w:rFonts w:ascii="Arial" w:cs="Arial" w:eastAsia="Arial" w:hAnsi="Arial"/>
      <w:b/>
      <w:bCs/>
      <w:color w:val="2C2A9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2026-06-21T14:55:53.876Z</dcterms:created>
  <dcterms:modified xsi:type="dcterms:W3CDTF">2026-06-21T14:55:53.877Z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