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Caro, estudante.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Agora que você se apropriou dos conteúdos abordados e das situações-problema nesta disciplina, chegou o momento de testar seus conhecimentos.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Escolha uma das 3 situações-problema que você leu no material e proponha um </w:t>
        <w:br/>
        <w:t>projeto de intervenção. Você deve descrever: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Objetivo:</w:t>
      </w:r>
      <w:r>
        <w:rPr>
          <w:rFonts w:cs="Arial" w:ascii="Arial" w:hAnsi="Arial"/>
        </w:rPr>
        <w:t xml:space="preserve"> como você pretende solucionar a situação-problema escolhida;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Revisão de Conceito:</w:t>
      </w:r>
      <w:r>
        <w:rPr>
          <w:rFonts w:cs="Arial" w:ascii="Arial" w:hAnsi="Arial"/>
        </w:rPr>
        <w:t xml:space="preserve"> conhecimentos adquiridos no curso utilizados como base de estudo;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Metodologia:</w:t>
      </w:r>
      <w:r>
        <w:rPr>
          <w:rFonts w:cs="Arial" w:ascii="Arial" w:hAnsi="Arial"/>
        </w:rPr>
        <w:t xml:space="preserve"> qual abordagem, técnica ou processo usados para resolver o problema indicado;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Tempo:</w:t>
      </w:r>
      <w:r>
        <w:rPr>
          <w:rFonts w:cs="Arial" w:ascii="Arial" w:hAnsi="Arial"/>
        </w:rPr>
        <w:t xml:space="preserve"> quanto tempo gastou para a solução;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Procedimento:</w:t>
      </w:r>
      <w:r>
        <w:rPr>
          <w:rFonts w:cs="Arial" w:ascii="Arial" w:hAnsi="Arial"/>
        </w:rPr>
        <w:t xml:space="preserve"> indique o passo-a-passo para a resolução, e possíveis </w:t>
        <w:br/>
        <w:t>materiais utilizados;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Resultado:</w:t>
      </w:r>
      <w:r>
        <w:rPr>
          <w:rFonts w:cs="Arial" w:ascii="Arial" w:hAnsi="Arial"/>
        </w:rPr>
        <w:t xml:space="preserve"> o que resultou o processo.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915347711" w:edGrp="everyone"/>
      <w:r>
        <w:rPr>
          <w:rFonts w:cs="Arial" w:ascii="Arial" w:hAnsi="Arial"/>
          <w:b/>
          <w:bCs/>
        </w:rPr>
        <w:t>V</w:t>
      </w:r>
      <w:r>
        <w:rPr>
          <w:rFonts w:cs="Arial" w:ascii="Arial" w:hAnsi="Arial"/>
          <w:b/>
          <w:bCs/>
        </w:rPr>
        <w:t>itor Wenderson da Silva Moutinho</w:t>
      </w:r>
      <w:permEnd w:id="915347711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  <w:b/>
          <w:bCs/>
        </w:rPr>
        <w:t>31512402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Qual situação-problema você escolheu para criar o seu projeto de intervenção?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sdt>
        <w:sdtPr>
          <w14:checkbox>
            <w14:checked w:val="0"/>
            <w14:checkedState w:val="2612"/>
            <w14:uncheckedState w:val="2610"/>
          </w14:checkbox>
          <w:id w:val="1387840514"/>
        </w:sdtPr>
        <w:sdtContent>
          <w:permStart w:id="1420581785" w:edGrp="everyone"/>
          <w:r>
            <w:rPr>
              <w:rFonts w:eastAsia="MS Gothic" w:cs="Arial" w:ascii="MS Gothic" w:hAnsi="MS Gothic"/>
            </w:rPr>
            <w:t>☐</w:t>
          </w:r>
        </w:sdtContent>
      </w:sdt>
      <w:r>
        <w:rPr>
          <w:rFonts w:cs="Arial" w:ascii="Arial" w:hAnsi="Arial"/>
        </w:rPr>
        <w:t xml:space="preserve"> </w:t>
      </w:r>
      <w:permEnd w:id="1420581785"/>
      <w:r>
        <w:rPr>
          <w:rFonts w:cs="Arial" w:ascii="Arial" w:hAnsi="Arial"/>
        </w:rPr>
        <w:t>Situação-problema 1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sdt>
        <w:sdtPr>
          <w14:checkbox>
            <w14:checked w:val="0"/>
            <w14:checkedState w:val="2612"/>
            <w14:uncheckedState w:val="2610"/>
          </w14:checkbox>
          <w:id w:val="1972886652"/>
        </w:sdtPr>
        <w:sdtContent>
          <w:permStart w:id="2026994735" w:edGrp="everyone"/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Arial" w:ascii="Arial" w:hAnsi="Arial"/>
        </w:rPr>
        <w:t xml:space="preserve"> </w:t>
      </w:r>
      <w:permEnd w:id="2026994735"/>
      <w:r>
        <w:rPr>
          <w:rFonts w:cs="Arial" w:ascii="Arial" w:hAnsi="Arial"/>
        </w:rPr>
        <w:t xml:space="preserve">Situação-problema </w:t>
      </w:r>
      <w:r>
        <w:rPr>
          <w:rFonts w:cs="Arial" w:ascii="Arial" w:hAnsi="Arial"/>
        </w:rPr>
        <w:t>2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sdt>
        <w:sdtPr>
          <w14:checkbox>
            <w14:checked w:val="0"/>
            <w14:checkedState w:val="2612"/>
            <w14:uncheckedState w:val="2610"/>
          </w14:checkbox>
          <w:id w:val="547897250"/>
        </w:sdtPr>
        <w:sdtContent>
          <w:permStart w:id="1642989917" w:edGrp="everyone"/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Arial" w:ascii="Arial" w:hAnsi="Arial"/>
        </w:rPr>
        <w:t xml:space="preserve"> </w:t>
      </w:r>
      <w:permEnd w:id="1642989917"/>
      <w:r>
        <w:rPr>
          <w:rFonts w:cs="Arial" w:ascii="Arial" w:hAnsi="Arial"/>
        </w:rPr>
        <w:t xml:space="preserve">Situação-problema </w:t>
      </w:r>
      <w:r>
        <w:rPr>
          <w:rFonts w:cs="Arial" w:ascii="Arial" w:hAnsi="Arial"/>
        </w:rPr>
        <w:t>3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mc:AlternateContent>
          <mc:Choice Requires="wps">
            <w:drawing>
              <wp:anchor behindDoc="0" distT="43815" distB="59690" distL="112395" distR="131445" simplePos="0" locked="0" layoutInCell="0" allowOverlap="1" relativeHeight="11" wp14:anchorId="42EC8680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372100" cy="1318260"/>
                <wp:effectExtent l="1905" t="1905" r="1905" b="1905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1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296050256" w:edGrp="everyone"/>
                            <w:r>
                              <w:rPr>
                                <w:rFonts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4"/>
                              </w:rPr>
                              <w:t>A situação-problema escolhida é sobre como realizar a validação de um endereço de e-mail usando expressões regulares. A equipe está enfrentando problemas na validação de e-mails e busca uma solução simples e eficaz para o problema.</w:t>
                            </w:r>
                            <w:permEnd w:id="1296050256"/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0.85pt;width:422.95pt;height:103.75pt;mso-wrap-style:square;v-text-anchor:top;mso-position-horizontal:right;mso-position-horizontal-relative:margin" wp14:anchorId="42EC8680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296050256" w:edGrp="everyone"/>
                      <w:r>
                        <w:rPr>
                          <w:rFonts w:cs="Arial" w:ascii="Arial" w:hAnsi="Arial"/>
                          <w:b w:val="false"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4"/>
                        </w:rPr>
                        <w:t>A situação-problema escolhida é sobre como realizar a validação de um endereço de e-mail usando expressões regulares. A equipe está enfrentando problemas na validação de e-mails e busca uma solução simples e eficaz para o problema.</w:t>
                      </w:r>
                      <w:permEnd w:id="1296050256"/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A Situação-Problema escolhida: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3815" distB="59055" distL="112395" distR="131445" simplePos="0" locked="0" layoutInCell="0" allowOverlap="1" relativeHeight="17">
                <wp:simplePos x="0" y="0"/>
                <wp:positionH relativeFrom="column">
                  <wp:posOffset>109220</wp:posOffset>
                </wp:positionH>
                <wp:positionV relativeFrom="paragraph">
                  <wp:posOffset>371475</wp:posOffset>
                </wp:positionV>
                <wp:extent cx="5375910" cy="636270"/>
                <wp:effectExtent l="1905" t="1905" r="1905" b="1905"/>
                <wp:wrapSquare wrapText="bothSides"/>
                <wp:docPr id="3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880" cy="6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240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3" path="m0,0l-2147483645,0l-2147483645,-2147483646l0,-2147483646xe" fillcolor="white" stroked="t" o:allowincell="f" style="position:absolute;margin-left:8.6pt;margin-top:29.25pt;width:423.25pt;height:50.05pt;mso-wrap-style:none;v-text-anchor:middle">
                <v:fill o:detectmouseclick="t" type="solid" color2="black"/>
                <v:stroke color="gray" weight="3240" joinstyle="miter" endcap="flat"/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Objetivo: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mc:AlternateContent>
          <mc:Choice Requires="wps">
            <w:drawing>
              <wp:anchor behindDoc="0" distT="43180" distB="57785" distL="112395" distR="131445" simplePos="0" locked="0" layoutInCell="0" allowOverlap="1" relativeHeight="13" wp14:anchorId="44D1E87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372100" cy="1339215"/>
                <wp:effectExtent l="1905" t="2540" r="1905" b="1270"/>
                <wp:wrapSquare wrapText="bothSides"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374151"/>
                                <w:spacing w:val="0"/>
                                <w:sz w:val="20"/>
                                <w:szCs w:val="20"/>
                              </w:rPr>
                            </w:pPr>
                            <w:permStart w:id="730942012" w:edGrp="everyone"/>
                            <w:r>
                              <w:rPr>
                                <w:rFonts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0"/>
                                <w:szCs w:val="20"/>
                              </w:rPr>
                              <w:t>Para responder à situação-problema, foram utilizados conhecimentos adquiridos no curso de Desenvolvimento Web Full Stack, como: conceitos de validação de dados, expressões regulares, e segurança em aplicações web. Além disso, foram aplicadas habilidades de programação e resolução de problemas, que são essenciais para o desenvolvimento de soluções eficazes e confiáveis para os usuários.</w:t>
                            </w:r>
                            <w:permEnd w:id="730942012"/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0pt;width:422.95pt;height:105.4pt;mso-wrap-style:square;v-text-anchor:top;mso-position-horizontal:right;mso-position-horizontal-relative:margin" wp14:anchorId="44D1E877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374151"/>
                          <w:spacing w:val="0"/>
                          <w:sz w:val="20"/>
                          <w:szCs w:val="20"/>
                        </w:rPr>
                      </w:pPr>
                      <w:permStart w:id="730942012" w:edGrp="everyone"/>
                      <w:r>
                        <w:rPr>
                          <w:rFonts w:cs="Arial" w:ascii="Arial" w:hAnsi="Arial"/>
                          <w:b w:val="false"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0"/>
                          <w:szCs w:val="20"/>
                        </w:rPr>
                        <w:t>Para responder à situação-problema, foram utilizados conhecimentos adquiridos no curso de Desenvolvimento Web Full Stack, como: conceitos de validação de dados, expressões regulares, e segurança em aplicações web. Além disso, foram aplicadas habilidades de programação e resolução de problemas, que são essenciais para o desenvolvimento de soluções eficazes e confiáveis para os usuários.</w:t>
                      </w:r>
                      <w:permEnd w:id="730942012"/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Revisão de Conceito: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mc:AlternateContent>
          <mc:Choice Requires="wps">
            <w:drawing>
              <wp:anchor behindDoc="0" distT="43180" distB="57785" distL="112395" distR="131445" simplePos="0" locked="0" layoutInCell="0" allowOverlap="1" relativeHeight="15" wp14:anchorId="2B5048FD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372100" cy="1339215"/>
                <wp:effectExtent l="1905" t="2540" r="1905" b="1270"/>
                <wp:wrapSquare wrapText="bothSides"/>
                <wp:docPr id="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04285486" w:edGrp="everyone"/>
                            <w:r>
                              <w:rPr>
                                <w:rFonts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0"/>
                                <w:szCs w:val="20"/>
                              </w:rPr>
                              <w:t>A</w:t>
                            </w:r>
                            <w:permEnd w:id="304285486"/>
                            <w:r>
                              <w:rPr>
                                <w:rFonts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0"/>
                                <w:szCs w:val="20"/>
                              </w:rPr>
                              <w:t>abordagem utilizada para resolver a situação-problema foi a validação de endereços de e-mail com o uso de expressões regulares. Foi aplicada uma técnica de construção de expressões regulares para garantir a validação de e-mails de forma eficaz. Além disso, a equipe testou cuidadosamente a expressão regular antes de aplicá-la no sistema, para garantir que ela atendesse às necessidades de validação e segurança do sistema.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19.2pt;width:422.95pt;height:105.4pt;mso-wrap-style:square;v-text-anchor:top;mso-position-horizontal:right;mso-position-horizontal-relative:margin" wp14:anchorId="2B5048FD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04285486" w:edGrp="everyone"/>
                      <w:r>
                        <w:rPr>
                          <w:rFonts w:cs="Arial" w:ascii="Arial" w:hAnsi="Arial"/>
                          <w:b w:val="false"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0"/>
                          <w:szCs w:val="20"/>
                        </w:rPr>
                        <w:t>A</w:t>
                      </w:r>
                      <w:permEnd w:id="304285486"/>
                      <w:r>
                        <w:rPr>
                          <w:rFonts w:cs="Arial" w:ascii="Arial" w:hAnsi="Arial"/>
                          <w:b w:val="false"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 w:val="false"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0"/>
                          <w:szCs w:val="20"/>
                        </w:rPr>
                        <w:t>abordagem utilizada para resolver a situação-problema foi a validação de endereços de e-mail com o uso de expressões regulares. Foi aplicada uma técnica de construção de expressões regulares para garantir a validação de e-mails de forma eficaz. Além disso, a equipe testou cuidadosamente a expressão regular antes de aplicá-la no sistema, para garantir que ela atendesse às necessidades de validação e segurança do sistema.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Metodologia: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3180" distB="57785" distL="112395" distR="131445" simplePos="0" locked="0" layoutInCell="0" allowOverlap="1" relativeHeight="5" wp14:anchorId="3CBAF18D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372100" cy="1243965"/>
                <wp:effectExtent l="1905" t="2540" r="1905" b="1270"/>
                <wp:wrapSquare wrapText="bothSides"/>
                <wp:docPr id="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2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374151"/>
                                <w:spacing w:val="0"/>
                                <w:sz w:val="20"/>
                                <w:szCs w:val="20"/>
                              </w:rPr>
                            </w:pPr>
                            <w:permStart w:id="543115342" w:edGrp="everyone"/>
                            <w:r>
                              <w:rPr>
                                <w:rFonts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0"/>
                                <w:szCs w:val="20"/>
                              </w:rPr>
                              <w:t>O tempo necessário para resolver a situação-problema depende da complexidade do sistema e da equipe envolvida. Porém, a validação de endereços de e-mail com expressões regulares pode levar de algumas horas a um dia para construir e testar. O tempo total para a resolução pode variar de alguns dias a algumas semanas.</w:t>
                            </w:r>
                            <w:permEnd w:id="543115342"/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0.45pt;width:422.95pt;height:97.9pt;mso-wrap-style:square;v-text-anchor:top;mso-position-horizontal:right;mso-position-horizontal-relative:margin" wp14:anchorId="3CBAF18D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rPr>
          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374151"/>
                          <w:spacing w:val="0"/>
                          <w:sz w:val="20"/>
                          <w:szCs w:val="20"/>
                        </w:rPr>
                      </w:pPr>
                      <w:permStart w:id="543115342" w:edGrp="everyone"/>
                      <w:r>
                        <w:rPr>
                          <w:rFonts w:cs="Arial" w:ascii="Arial" w:hAnsi="Arial"/>
                          <w:b w:val="false"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0"/>
                          <w:szCs w:val="20"/>
                        </w:rPr>
                        <w:t>O tempo necessário para resolver a situação-problema depende da complexidade do sistema e da equipe envolvida. Porém, a validação de endereços de e-mail com expressões regulares pode levar de algumas horas a um dia para construir e testar. O tempo total para a resolução pode variar de alguns dias a algumas semanas.</w:t>
                      </w:r>
                      <w:permEnd w:id="543115342"/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Tempo: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3180" distB="56515" distL="112395" distR="131445" simplePos="0" locked="0" layoutInCell="0" allowOverlap="1" relativeHeight="7" wp14:anchorId="08F55FCB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5372100" cy="2997835"/>
                <wp:effectExtent l="1905" t="2540" r="1905" b="1270"/>
                <wp:wrapSquare wrapText="bothSides"/>
                <wp:docPr id="1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29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permStart w:id="2078486884" w:edGrp="everyone"/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  <w:t>Para solucionar a situação-problema da validação de e-mails com expressões regulares, pretendo seguir as seguintes etapas:</w:t>
                            </w:r>
                            <w:permEnd w:id="2078486884"/>
                          </w:p>
                          <w:p>
                            <w:pPr>
                              <w:pStyle w:val="Corpodotexto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9" w:hanging="28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Identificar as regras de validação de endereços de e-mail;</w:t>
                            </w:r>
                          </w:p>
                          <w:p>
                            <w:pPr>
                              <w:pStyle w:val="Corpodotexto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9" w:hanging="28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Utilizar a ferramenta Sublime Text para construir a expressão regular de validação de e-mails;</w:t>
                            </w:r>
                          </w:p>
                          <w:p>
                            <w:pPr>
                              <w:pStyle w:val="Corpodotexto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9" w:hanging="28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Testar a expressão regular em vários exemplos de endereços de e-mail;</w:t>
                            </w:r>
                          </w:p>
                          <w:p>
                            <w:pPr>
                              <w:pStyle w:val="Corpodotexto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left="709" w:hanging="28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Refinar a expressão regular, caso necessário;</w:t>
                            </w:r>
                          </w:p>
                          <w:p>
                            <w:pPr>
                              <w:pStyle w:val="Corpodotexto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tabs>
                                <w:tab w:val="clear" w:pos="708"/>
                                <w:tab w:val="left" w:pos="0" w:leader="none"/>
                              </w:tabs>
                              <w:ind w:left="709" w:hanging="28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Implementar a expressão regular no código do sistema de validação de e-mails.</w:t>
                            </w:r>
                          </w:p>
                          <w:p>
                            <w:pPr>
                              <w:pStyle w:val="Corpodotexto"/>
                              <w:pBdr>
                                <w:top w:val="single" w:sz="2" w:space="1" w:color="D9D9E3"/>
                                <w:left w:val="single" w:sz="2" w:space="1" w:color="D9D9E3"/>
                                <w:bottom w:val="single" w:sz="2" w:space="1" w:color="D9D9E3"/>
                                <w:right w:val="single" w:sz="2" w:space="1" w:color="D9D9E3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ferramenta escolhida para a construção da expressão regular foi o Sublime Text, um editor de texto avançado que possui recursos úteis para a construção de expressões regulares. Com a ajuda dessa ferramenta, é possível escrever a expressão regular e testá-la em tempo real, o que facilita o processo de construção e validação da expressão.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2pt;width:422.95pt;height:236pt;mso-wrap-style:square;v-text-anchor:top;mso-position-horizontal:right;mso-position-horizontal-relative:margin" wp14:anchorId="08F55FCB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rpodotexto"/>
                        <w:spacing w:lineRule="auto" w:line="360" w:before="0" w:after="0"/>
                        <w:rPr>
                          <w:sz w:val="20"/>
                          <w:szCs w:val="20"/>
                        </w:rPr>
                      </w:pPr>
                      <w:permStart w:id="2078486884" w:edGrp="everyone"/>
                      <w:r>
                        <w:rPr>
                          <w:rFonts w:cs="Arial" w:ascii="Arial" w:hAnsi="Arial"/>
                          <w:color w:val="000000" w:themeColor="text1"/>
                          <w:sz w:val="20"/>
                          <w:szCs w:val="20"/>
                        </w:rPr>
                        <w:t>Para solucionar a situação-problema da validação de e-mails com expressões regulares, pretendo seguir as seguintes etapas:</w:t>
                      </w:r>
                      <w:permEnd w:id="2078486884"/>
                    </w:p>
                    <w:p>
                      <w:pPr>
                        <w:pStyle w:val="Corpodotexto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9" w:hanging="28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Identificar as regras de validação de endereços de e-mail;</w:t>
                      </w:r>
                    </w:p>
                    <w:p>
                      <w:pPr>
                        <w:pStyle w:val="Corpodotexto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9" w:hanging="28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Utilizar a ferramenta Sublime Text para construir a expressão regular de validação de e-mails;</w:t>
                      </w:r>
                    </w:p>
                    <w:p>
                      <w:pPr>
                        <w:pStyle w:val="Corpodotexto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9" w:hanging="28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Testar a expressão regular em vários exemplos de endereços de e-mail;</w:t>
                      </w:r>
                    </w:p>
                    <w:p>
                      <w:pPr>
                        <w:pStyle w:val="Corpodotexto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left="709" w:hanging="28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Refinar a expressão regular, caso necessário;</w:t>
                      </w:r>
                    </w:p>
                    <w:p>
                      <w:pPr>
                        <w:pStyle w:val="Corpodotexto"/>
                        <w:numPr>
                          <w:ilvl w:val="0"/>
                          <w:numId w:val="3"/>
                        </w:numPr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tabs>
                          <w:tab w:val="clear" w:pos="708"/>
                          <w:tab w:val="left" w:pos="0" w:leader="none"/>
                        </w:tabs>
                        <w:ind w:left="709" w:hanging="28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Implementar a expressão regular no código do sistema de validação de e-mails.</w:t>
                      </w:r>
                    </w:p>
                    <w:p>
                      <w:pPr>
                        <w:pStyle w:val="Corpodotexto"/>
                        <w:pBdr>
                          <w:top w:val="single" w:sz="2" w:space="1" w:color="D9D9E3"/>
                          <w:left w:val="single" w:sz="2" w:space="1" w:color="D9D9E3"/>
                          <w:bottom w:val="single" w:sz="2" w:space="1" w:color="D9D9E3"/>
                          <w:right w:val="single" w:sz="2" w:space="1" w:color="D9D9E3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ferramenta escolhida para a construção da expressão regular foi o Sublime Text, um editor de texto avançado que possui recursos úteis para a construção de expressões regulares. Com a ajuda dessa ferramenta, é possível escrever a expressão regular e testá-la em tempo real, o que facilita o processo de construção e validação da expressão.</w:t>
                      </w:r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Procedimento e material utilizado: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160"/>
        <w:rPr>
          <w:rFonts w:ascii="Arial" w:hAnsi="Arial" w:cs="Arial"/>
        </w:rPr>
      </w:pPr>
      <w:r>
        <mc:AlternateContent>
          <mc:Choice Requires="wps">
            <w:drawing>
              <wp:anchor behindDoc="0" distT="43815" distB="61595" distL="112395" distR="131445" simplePos="0" locked="0" layoutInCell="0" allowOverlap="1" relativeHeight="9" wp14:anchorId="4C24EBE8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5372100" cy="3944620"/>
                <wp:effectExtent l="1905" t="1905" r="1905" b="1905"/>
                <wp:wrapSquare wrapText="bothSides"/>
                <wp:docPr id="1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94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933957490" w:edGrp="everyone"/>
                            <w:r>
                              <w:rPr>
                                <w:rFonts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4"/>
                              </w:rPr>
                              <w:t>Depois de seguir o procedimento proposto e usar a ferramenta Sublime Text para construir a expressão regular, a equipe conseguiu solucionar o problema de validação de e-mails com sucesso. A ferramenta ajudou a construir a expressão regular de forma eficiente e a equipe pôde alcançar o objetivo rapidamente. Aprendemos que trabalhar em equipe é importante e que o uso de ferramentas como o Sublime Text pode ajudar na produtividade e eficiência durante o desenvolvimento de software.</w:t>
                            </w:r>
                            <w:permEnd w:id="933957490"/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6.4pt;width:422.95pt;height:310.55pt;mso-wrap-style:square;v-text-anchor:top;mso-position-horizontal:right;mso-position-horizontal-relative:margin" wp14:anchorId="4C24EBE8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933957490" w:edGrp="everyone"/>
                      <w:r>
                        <w:rPr>
                          <w:rFonts w:cs="Arial" w:ascii="Arial" w:hAnsi="Arial"/>
                          <w:b w:val="false"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4"/>
                        </w:rPr>
                        <w:t>Depois de seguir o procedimento proposto e usar a ferramenta Sublime Text para construir a expressão regular, a equipe conseguiu solucionar o problema de validação de e-mails com sucesso. A ferramenta ajudou a construir a expressão regular de forma eficiente e a equipe pôde alcançar o objetivo rapidamente. Aprendemos que trabalhar em equipe é importante e que o uso de ferramentas como o Sublime Text pode ajudar na produtividade e eficiência durante o desenvolvimento de software.</w:t>
                      </w:r>
                      <w:permEnd w:id="933957490"/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Resultado e discussão</w:t>
      </w:r>
      <w:r>
        <w:rPr>
          <w:rFonts w:cs="Arial" w:ascii="Arial" w:hAnsi="Arial"/>
        </w:rPr>
        <w:t>:</w:t>
      </w:r>
    </w:p>
    <w:sectPr>
      <w:headerReference w:type="default" r:id="rId2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14" name="Figura2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Figura2" descr="Interface gráfica do usuári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enforcement="1" w:formatting="1" w:cryptProviderType="rsaAES" w:cryptAlgorithmClass="hash" w:cryptAlgorithmType="typeAny" w:cryptAlgorithmSid="14" w:cryptSpinCount="100000" w:hash="G8zbVDL2FNHkUs82cNqECM1GZcFT2J3O498DRCWcX8wS6HGqK3rtO479ezQz6sn5QlkOhrQtxHTDqSu8IWyFbg==" w:salt="lvzzm3h0c4eDjqLoXeeusQ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LibreOffice/7.3.7.2$Linux_X86_64 LibreOffice_project/30$Build-2</Application>
  <AppVersion>15.0000</AppVersion>
  <DocSecurity>8</DocSecurity>
  <Pages>3</Pages>
  <Words>583</Words>
  <Characters>3323</Characters>
  <CharactersWithSpaces>3862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2023-04-23T02:17:22Z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