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2C20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22952C21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14:paraId="22952C22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22952C23" w14:textId="77777777" w:rsidR="00AD1B9A" w:rsidRPr="002C563E" w:rsidRDefault="00AD1B9A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22952C24" w14:textId="04C1AC1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AE5FAB">
        <w:rPr>
          <w:rFonts w:ascii="Cambria" w:hAnsi="Cambria" w:cs="Times New Roman"/>
          <w:b/>
          <w:sz w:val="22"/>
          <w:szCs w:val="22"/>
        </w:rPr>
        <w:t>Construção de Imagens Docker</w:t>
      </w:r>
    </w:p>
    <w:p w14:paraId="22952C25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22952C26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22952C27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28" w14:textId="478B741A" w:rsidR="00AD1B9A" w:rsidRDefault="00B239A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="008F27EF">
        <w:rPr>
          <w:rFonts w:ascii="Cambria" w:hAnsi="Cambria" w:cs="Times New Roman"/>
          <w:sz w:val="22"/>
          <w:szCs w:val="22"/>
        </w:rPr>
        <w:t xml:space="preserve">em criar </w:t>
      </w:r>
      <w:r w:rsidR="00AE5FAB">
        <w:rPr>
          <w:rFonts w:ascii="Cambria" w:hAnsi="Cambria" w:cs="Times New Roman"/>
          <w:sz w:val="22"/>
          <w:szCs w:val="22"/>
        </w:rPr>
        <w:t>arquivos Dockerfile para a construção de imagens e posterior execução em containers Docker.</w:t>
      </w:r>
      <w:r w:rsidRPr="002C563E">
        <w:rPr>
          <w:rFonts w:ascii="Cambria" w:hAnsi="Cambria" w:cs="Times New Roman"/>
          <w:sz w:val="22"/>
          <w:szCs w:val="22"/>
        </w:rPr>
        <w:t xml:space="preserve"> </w:t>
      </w:r>
      <w:r w:rsidR="00450430">
        <w:rPr>
          <w:rFonts w:ascii="Cambria" w:hAnsi="Cambria" w:cs="Times New Roman"/>
          <w:sz w:val="22"/>
          <w:szCs w:val="22"/>
        </w:rPr>
        <w:t>A prática pode ser realizada em duplas.</w:t>
      </w:r>
    </w:p>
    <w:p w14:paraId="4F31F088" w14:textId="49E57FC6" w:rsidR="00356FBF" w:rsidRDefault="00356FBF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19180F8" w14:textId="7873AF73" w:rsidR="00356FBF" w:rsidRDefault="00AE5FA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O objetivo desta prática é criar duas</w:t>
      </w:r>
      <w:r w:rsidR="00356FBF">
        <w:rPr>
          <w:rFonts w:ascii="Cambria" w:hAnsi="Cambria" w:cs="Times New Roman"/>
          <w:sz w:val="22"/>
          <w:szCs w:val="22"/>
        </w:rPr>
        <w:t xml:space="preserve"> imagens</w:t>
      </w:r>
      <w:r w:rsidR="00A175EF">
        <w:rPr>
          <w:rFonts w:ascii="Cambria" w:hAnsi="Cambria" w:cs="Times New Roman"/>
          <w:sz w:val="22"/>
          <w:szCs w:val="22"/>
        </w:rPr>
        <w:t xml:space="preserve"> que serão executadas em dois containers</w:t>
      </w:r>
      <w:r w:rsidR="008F27EF">
        <w:rPr>
          <w:rFonts w:ascii="Cambria" w:hAnsi="Cambria" w:cs="Times New Roman"/>
          <w:sz w:val="22"/>
          <w:szCs w:val="22"/>
        </w:rPr>
        <w:t xml:space="preserve"> diferentes</w:t>
      </w:r>
      <w:r>
        <w:rPr>
          <w:rFonts w:ascii="Cambria" w:hAnsi="Cambria" w:cs="Times New Roman"/>
          <w:sz w:val="22"/>
          <w:szCs w:val="22"/>
        </w:rPr>
        <w:t>, sendo uma cliente e outra servidor</w:t>
      </w:r>
      <w:r w:rsidR="008F27EF">
        <w:rPr>
          <w:rFonts w:ascii="Cambria" w:hAnsi="Cambria" w:cs="Times New Roman"/>
          <w:sz w:val="22"/>
          <w:szCs w:val="22"/>
        </w:rPr>
        <w:t>. O</w:t>
      </w:r>
      <w:r>
        <w:rPr>
          <w:rFonts w:ascii="Cambria" w:hAnsi="Cambria" w:cs="Times New Roman"/>
          <w:sz w:val="22"/>
          <w:szCs w:val="22"/>
        </w:rPr>
        <w:t xml:space="preserve"> cliente enviará uma mensagem para o servidor e este exibirá em tela.</w:t>
      </w:r>
      <w:r w:rsidR="00E3683D">
        <w:rPr>
          <w:rFonts w:ascii="Cambria" w:hAnsi="Cambria" w:cs="Times New Roman"/>
          <w:sz w:val="22"/>
          <w:szCs w:val="22"/>
        </w:rPr>
        <w:t xml:space="preserve"> Em seguida, após sucesso na criação e execução dos containers, </w:t>
      </w:r>
      <w:r w:rsidR="00A175EF">
        <w:rPr>
          <w:rFonts w:ascii="Cambria" w:hAnsi="Cambria" w:cs="Times New Roman"/>
          <w:sz w:val="22"/>
          <w:szCs w:val="22"/>
        </w:rPr>
        <w:t xml:space="preserve">as imagens </w:t>
      </w:r>
      <w:r w:rsidR="00E3683D">
        <w:rPr>
          <w:rFonts w:ascii="Cambria" w:hAnsi="Cambria" w:cs="Times New Roman"/>
          <w:sz w:val="22"/>
          <w:szCs w:val="22"/>
        </w:rPr>
        <w:t>serão enviad</w:t>
      </w:r>
      <w:r w:rsidR="00A175EF">
        <w:rPr>
          <w:rFonts w:ascii="Cambria" w:hAnsi="Cambria" w:cs="Times New Roman"/>
          <w:sz w:val="22"/>
          <w:szCs w:val="22"/>
        </w:rPr>
        <w:t>a</w:t>
      </w:r>
      <w:r w:rsidR="00E3683D">
        <w:rPr>
          <w:rFonts w:ascii="Cambria" w:hAnsi="Cambria" w:cs="Times New Roman"/>
          <w:sz w:val="22"/>
          <w:szCs w:val="22"/>
        </w:rPr>
        <w:t>s para o DockerH</w:t>
      </w:r>
      <w:r w:rsidR="008F27EF">
        <w:rPr>
          <w:rFonts w:ascii="Cambria" w:hAnsi="Cambria" w:cs="Times New Roman"/>
          <w:sz w:val="22"/>
          <w:szCs w:val="22"/>
        </w:rPr>
        <w:t>ub</w:t>
      </w:r>
      <w:r w:rsidR="00E3683D">
        <w:rPr>
          <w:rFonts w:ascii="Cambria" w:hAnsi="Cambria" w:cs="Times New Roman"/>
          <w:sz w:val="22"/>
          <w:szCs w:val="22"/>
        </w:rPr>
        <w:t>.</w:t>
      </w:r>
    </w:p>
    <w:p w14:paraId="6C40E45D" w14:textId="77777777" w:rsidR="00242CBD" w:rsidRDefault="00242CBD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5438436" w14:textId="311CEAC5" w:rsidR="00242CBD" w:rsidRPr="00242CBD" w:rsidRDefault="00242CBD" w:rsidP="00242CBD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  <w:r w:rsidRPr="00242CBD">
        <w:rPr>
          <w:rFonts w:ascii="Cambria" w:hAnsi="Cambria"/>
          <w:sz w:val="22"/>
          <w:szCs w:val="22"/>
        </w:rPr>
        <w:t>Ao final da tarefa, deve</w:t>
      </w:r>
      <w:r w:rsidRPr="00242CBD">
        <w:rPr>
          <w:rFonts w:ascii="Cambria" w:hAnsi="Cambria"/>
          <w:sz w:val="22"/>
          <w:szCs w:val="22"/>
        </w:rPr>
        <w:t>m</w:t>
      </w:r>
      <w:r w:rsidRPr="00242CBD">
        <w:rPr>
          <w:rFonts w:ascii="Cambria" w:hAnsi="Cambria"/>
          <w:sz w:val="22"/>
          <w:szCs w:val="22"/>
        </w:rPr>
        <w:t xml:space="preserve"> ser submetido</w:t>
      </w:r>
      <w:r w:rsidRPr="00242CBD">
        <w:rPr>
          <w:rFonts w:ascii="Cambria" w:hAnsi="Cambria"/>
          <w:sz w:val="22"/>
          <w:szCs w:val="22"/>
        </w:rPr>
        <w:t>s</w:t>
      </w:r>
      <w:r w:rsidRPr="00242CBD">
        <w:rPr>
          <w:rFonts w:ascii="Cambria" w:hAnsi="Cambria"/>
          <w:sz w:val="22"/>
          <w:szCs w:val="22"/>
        </w:rPr>
        <w:t xml:space="preserve"> no SIGAA, em tarefa específica, </w:t>
      </w:r>
      <w:r w:rsidRPr="00242CBD">
        <w:rPr>
          <w:rFonts w:ascii="Cambria" w:hAnsi="Cambria"/>
          <w:sz w:val="22"/>
          <w:szCs w:val="22"/>
          <w:u w:val="single"/>
        </w:rPr>
        <w:t>os links para os repositórios</w:t>
      </w:r>
      <w:r w:rsidRPr="00242CBD">
        <w:rPr>
          <w:rFonts w:ascii="Cambria" w:hAnsi="Cambria"/>
          <w:sz w:val="22"/>
          <w:szCs w:val="22"/>
        </w:rPr>
        <w:t xml:space="preserve"> criados, bem como os </w:t>
      </w:r>
      <w:r w:rsidRPr="00242CBD">
        <w:rPr>
          <w:rFonts w:ascii="Cambria" w:hAnsi="Cambria"/>
          <w:sz w:val="22"/>
          <w:szCs w:val="22"/>
          <w:u w:val="single"/>
        </w:rPr>
        <w:t>arquivos Dockerfile</w:t>
      </w:r>
      <w:r w:rsidRPr="00242CBD">
        <w:rPr>
          <w:rFonts w:ascii="Cambria" w:hAnsi="Cambria"/>
          <w:sz w:val="22"/>
          <w:szCs w:val="22"/>
        </w:rPr>
        <w:t xml:space="preserve"> criados.</w:t>
      </w:r>
    </w:p>
    <w:p w14:paraId="22952C29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31" w14:textId="01590596" w:rsidR="00AD1B9A" w:rsidRPr="002C563E" w:rsidRDefault="002C563E" w:rsidP="002C563E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14:paraId="131B28EE" w14:textId="282106CC" w:rsidR="00F01B43" w:rsidRPr="00356FBF" w:rsidRDefault="00F01B43" w:rsidP="002C563E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Criar </w:t>
      </w:r>
      <w:r w:rsidR="00356FBF">
        <w:rPr>
          <w:rFonts w:ascii="Cambria" w:hAnsi="Cambria"/>
          <w:sz w:val="22"/>
          <w:szCs w:val="22"/>
        </w:rPr>
        <w:t xml:space="preserve">os arquivos </w:t>
      </w:r>
      <w:r>
        <w:rPr>
          <w:rFonts w:ascii="Cambria" w:hAnsi="Cambria"/>
          <w:sz w:val="22"/>
          <w:szCs w:val="22"/>
        </w:rPr>
        <w:t xml:space="preserve">Dockerfile contendo </w:t>
      </w:r>
      <w:r w:rsidR="00356FBF">
        <w:rPr>
          <w:rFonts w:ascii="Cambria" w:hAnsi="Cambria"/>
          <w:sz w:val="22"/>
          <w:szCs w:val="22"/>
        </w:rPr>
        <w:t>as informações necessárias para a criação das imagens.</w:t>
      </w:r>
    </w:p>
    <w:p w14:paraId="160E8412" w14:textId="729B1B56" w:rsidR="00356FBF" w:rsidRDefault="00356FBF" w:rsidP="00356FBF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43749E4A" w14:textId="2EEA34F3" w:rsidR="00356FBF" w:rsidRPr="00F01B43" w:rsidRDefault="00356FBF" w:rsidP="00356FBF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>Dockerfile.client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F01B43" w14:paraId="77889DE3" w14:textId="77777777" w:rsidTr="00CA2843">
        <w:tc>
          <w:tcPr>
            <w:tcW w:w="5796" w:type="dxa"/>
          </w:tcPr>
          <w:p w14:paraId="2862AEA5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FROM python:3-slim</w:t>
            </w:r>
          </w:p>
          <w:p w14:paraId="6CD2B9D1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WORKDIR /app</w:t>
            </w:r>
          </w:p>
          <w:p w14:paraId="6B2F8ADF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COPY clienteTCP.py /app</w:t>
            </w:r>
          </w:p>
          <w:p w14:paraId="278A165C" w14:textId="317EB660" w:rsidR="00F01B43" w:rsidRDefault="00DC273D" w:rsidP="00356FB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ENTRYPOINT </w:t>
            </w:r>
            <w:r w:rsidR="00356FBF" w:rsidRPr="00356FBF">
              <w:rPr>
                <w:rFonts w:ascii="Courier New" w:hAnsi="Courier New" w:cs="Courier New"/>
                <w:sz w:val="22"/>
                <w:szCs w:val="22"/>
              </w:rPr>
              <w:t>["python","clienteTCP.py"]</w:t>
            </w:r>
          </w:p>
        </w:tc>
      </w:tr>
    </w:tbl>
    <w:p w14:paraId="0F95EC6A" w14:textId="515F894F" w:rsidR="00F01B43" w:rsidRDefault="00F01B43" w:rsidP="00F01B43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75994052" w14:textId="492C965D" w:rsidR="005C0EBC" w:rsidRPr="00F01B43" w:rsidRDefault="00356FBF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>Dockerfile.server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C0EBC" w:rsidRPr="005C0EBC" w14:paraId="25F803FF" w14:textId="77777777" w:rsidTr="00CA2843">
        <w:tc>
          <w:tcPr>
            <w:tcW w:w="5796" w:type="dxa"/>
          </w:tcPr>
          <w:p w14:paraId="70ED86EE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FROM python:3-slim</w:t>
            </w:r>
          </w:p>
          <w:p w14:paraId="635E5AAF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WORKDIR /app</w:t>
            </w:r>
          </w:p>
          <w:p w14:paraId="35C9E017" w14:textId="77777777" w:rsidR="00356FBF" w:rsidRPr="00356FBF" w:rsidRDefault="00356FBF" w:rsidP="00356FB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>COPY servidorTCP.py /app</w:t>
            </w:r>
          </w:p>
          <w:p w14:paraId="3CB279D0" w14:textId="7AFADB25" w:rsidR="005C0EBC" w:rsidRPr="005C0EBC" w:rsidRDefault="00DC273D" w:rsidP="00356FB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CMD</w:t>
            </w:r>
            <w:r w:rsidR="00356FBF" w:rsidRPr="00356FB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["python","servidorTCP.py"]</w:t>
            </w:r>
          </w:p>
        </w:tc>
      </w:tr>
    </w:tbl>
    <w:p w14:paraId="36BE0289" w14:textId="5AF5AEFF" w:rsidR="005C0EBC" w:rsidRDefault="005C0EBC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</w:p>
    <w:p w14:paraId="328757CB" w14:textId="77777777" w:rsidR="00E21C88" w:rsidRPr="00DB4EA3" w:rsidRDefault="00E21C88" w:rsidP="005C0EBC">
      <w:pPr>
        <w:pStyle w:val="BodyText"/>
        <w:spacing w:line="360" w:lineRule="auto"/>
        <w:ind w:left="720" w:right="17"/>
        <w:rPr>
          <w:rFonts w:ascii="Cambria" w:hAnsi="Cambria" w:cs="Courier New"/>
        </w:rPr>
      </w:pPr>
      <w:r w:rsidRPr="00DB4EA3">
        <w:rPr>
          <w:rFonts w:ascii="Cambria" w:hAnsi="Cambria" w:cs="Courier New"/>
        </w:rPr>
        <w:t xml:space="preserve">Referência para consulta sobre Dockerfile: </w:t>
      </w:r>
    </w:p>
    <w:p w14:paraId="1E47662C" w14:textId="516736BA" w:rsidR="00E21C88" w:rsidRPr="00DB4EA3" w:rsidRDefault="00DC273D" w:rsidP="005C0EBC">
      <w:pPr>
        <w:pStyle w:val="BodyText"/>
        <w:spacing w:line="360" w:lineRule="auto"/>
        <w:ind w:left="720" w:right="17"/>
        <w:rPr>
          <w:rFonts w:ascii="Cambria" w:hAnsi="Cambria" w:cs="Courier New"/>
        </w:rPr>
      </w:pPr>
      <w:hyperlink r:id="rId6" w:history="1">
        <w:r w:rsidR="00E21C88" w:rsidRPr="00DB4EA3">
          <w:rPr>
            <w:rStyle w:val="Hyperlink"/>
            <w:rFonts w:ascii="Cambria" w:hAnsi="Cambria" w:cs="Courier New"/>
          </w:rPr>
          <w:t>https://docs.docker.com/engine/reference/builder/</w:t>
        </w:r>
      </w:hyperlink>
    </w:p>
    <w:p w14:paraId="75E3CB62" w14:textId="77777777" w:rsidR="00E21C88" w:rsidRPr="00E21C88" w:rsidRDefault="00E21C88" w:rsidP="005C0EBC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592378C2" w14:textId="5AAB9C8B" w:rsidR="005C0EBC" w:rsidRDefault="00356FBF" w:rsidP="00356FB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356FBF">
        <w:rPr>
          <w:rFonts w:ascii="Cambria" w:hAnsi="Cambria" w:cs="Courier New"/>
          <w:sz w:val="22"/>
          <w:szCs w:val="22"/>
        </w:rPr>
        <w:t>Baixar os scripts clienteTCP.p</w:t>
      </w:r>
      <w:r>
        <w:rPr>
          <w:rFonts w:ascii="Cambria" w:hAnsi="Cambria" w:cs="Courier New"/>
          <w:sz w:val="22"/>
          <w:szCs w:val="22"/>
        </w:rPr>
        <w:t>y e servidorTCP.py a partir da página web:</w:t>
      </w:r>
    </w:p>
    <w:p w14:paraId="04A16308" w14:textId="5726F1BE" w:rsidR="00356FBF" w:rsidRPr="00E21C88" w:rsidRDefault="00DC273D" w:rsidP="00356FB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hyperlink r:id="rId7" w:history="1">
        <w:r w:rsidR="00356FBF" w:rsidRPr="00E21C88">
          <w:rPr>
            <w:rStyle w:val="Hyperlink"/>
            <w:rFonts w:ascii="Cambria" w:hAnsi="Cambria" w:cs="Courier New"/>
            <w:sz w:val="22"/>
            <w:szCs w:val="22"/>
          </w:rPr>
          <w:t>https://www.dca.ufrn.br/~viegas/disciplinas/DCA0132/files/Sockets/</w:t>
        </w:r>
      </w:hyperlink>
    </w:p>
    <w:p w14:paraId="2FDE0FD8" w14:textId="17116016" w:rsidR="00356FBF" w:rsidRDefault="00356FBF" w:rsidP="00356FB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132FC9F4" w14:textId="633174A4" w:rsidR="0058742F" w:rsidRDefault="0058742F" w:rsidP="0058742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58742F">
        <w:rPr>
          <w:rFonts w:ascii="Cambria" w:hAnsi="Cambria" w:cs="Courier New"/>
          <w:sz w:val="22"/>
          <w:szCs w:val="22"/>
        </w:rPr>
        <w:t xml:space="preserve">Criar </w:t>
      </w:r>
      <w:r w:rsidR="00A175EF">
        <w:rPr>
          <w:rFonts w:ascii="Cambria" w:hAnsi="Cambria" w:cs="Courier New"/>
          <w:sz w:val="22"/>
          <w:szCs w:val="22"/>
        </w:rPr>
        <w:t>dois</w:t>
      </w:r>
      <w:r w:rsidRPr="0058742F">
        <w:rPr>
          <w:rFonts w:ascii="Cambria" w:hAnsi="Cambria" w:cs="Courier New"/>
          <w:sz w:val="22"/>
          <w:szCs w:val="22"/>
        </w:rPr>
        <w:t xml:space="preserve"> repositórios no </w:t>
      </w:r>
      <w:r w:rsidRPr="00E21C88">
        <w:rPr>
          <w:rFonts w:ascii="Cambria" w:hAnsi="Cambria" w:cs="Courier New"/>
          <w:sz w:val="22"/>
          <w:szCs w:val="22"/>
        </w:rPr>
        <w:t>DockerH</w:t>
      </w:r>
      <w:r w:rsidR="008F27EF">
        <w:rPr>
          <w:rFonts w:ascii="Cambria" w:hAnsi="Cambria" w:cs="Courier New"/>
          <w:sz w:val="22"/>
          <w:szCs w:val="22"/>
        </w:rPr>
        <w:t>ub</w:t>
      </w:r>
      <w:r w:rsidRPr="00E21C88">
        <w:rPr>
          <w:rFonts w:ascii="Cambria" w:hAnsi="Cambria" w:cs="Courier New"/>
          <w:sz w:val="22"/>
          <w:szCs w:val="22"/>
        </w:rPr>
        <w:t xml:space="preserve"> (</w:t>
      </w:r>
      <w:hyperlink r:id="rId8" w:history="1">
        <w:r w:rsidRPr="00E21C88">
          <w:rPr>
            <w:rStyle w:val="Hyperlink"/>
            <w:rFonts w:ascii="Cambria" w:hAnsi="Cambria" w:cs="Courier New"/>
            <w:sz w:val="22"/>
            <w:szCs w:val="22"/>
          </w:rPr>
          <w:t>https://hub.docker.com/</w:t>
        </w:r>
      </w:hyperlink>
      <w:r w:rsidRPr="00E21C88">
        <w:rPr>
          <w:rFonts w:ascii="Cambria" w:hAnsi="Cambria" w:cs="Courier New"/>
          <w:sz w:val="22"/>
          <w:szCs w:val="22"/>
        </w:rPr>
        <w:t>), sendo</w:t>
      </w:r>
      <w:r w:rsidRPr="0058742F">
        <w:rPr>
          <w:rFonts w:ascii="Cambria" w:hAnsi="Cambria" w:cs="Courier New"/>
          <w:sz w:val="22"/>
          <w:szCs w:val="22"/>
        </w:rPr>
        <w:t xml:space="preserve"> um para o cliente </w:t>
      </w:r>
      <w:r>
        <w:rPr>
          <w:rFonts w:ascii="Cambria" w:hAnsi="Cambria" w:cs="Courier New"/>
          <w:sz w:val="22"/>
          <w:szCs w:val="22"/>
        </w:rPr>
        <w:t xml:space="preserve">(com nome </w:t>
      </w:r>
      <w:r w:rsidRPr="0058742F">
        <w:rPr>
          <w:rFonts w:ascii="Courier New" w:hAnsi="Courier New" w:cs="Courier New"/>
          <w:sz w:val="22"/>
          <w:szCs w:val="22"/>
        </w:rPr>
        <w:t>clientetcp</w:t>
      </w:r>
      <w:r>
        <w:rPr>
          <w:rFonts w:ascii="Cambria" w:hAnsi="Cambria" w:cs="Courier New"/>
          <w:sz w:val="22"/>
          <w:szCs w:val="22"/>
        </w:rPr>
        <w:t xml:space="preserve">) </w:t>
      </w:r>
      <w:r w:rsidRPr="0058742F">
        <w:rPr>
          <w:rFonts w:ascii="Cambria" w:hAnsi="Cambria" w:cs="Courier New"/>
          <w:sz w:val="22"/>
          <w:szCs w:val="22"/>
        </w:rPr>
        <w:t>e outro para o servidor</w:t>
      </w:r>
      <w:r>
        <w:rPr>
          <w:rFonts w:ascii="Cambria" w:hAnsi="Cambria" w:cs="Courier New"/>
          <w:sz w:val="22"/>
          <w:szCs w:val="22"/>
        </w:rPr>
        <w:t xml:space="preserve"> (com nome </w:t>
      </w:r>
      <w:r w:rsidRPr="0058742F">
        <w:rPr>
          <w:rFonts w:ascii="Courier New" w:hAnsi="Courier New" w:cs="Courier New"/>
          <w:sz w:val="22"/>
          <w:szCs w:val="22"/>
        </w:rPr>
        <w:t>servidortcp</w:t>
      </w:r>
      <w:r>
        <w:rPr>
          <w:rFonts w:ascii="Cambria" w:hAnsi="Cambria" w:cs="Courier New"/>
          <w:sz w:val="22"/>
          <w:szCs w:val="22"/>
        </w:rPr>
        <w:t>)</w:t>
      </w:r>
      <w:r w:rsidRPr="0058742F">
        <w:rPr>
          <w:rFonts w:ascii="Cambria" w:hAnsi="Cambria" w:cs="Courier New"/>
          <w:sz w:val="22"/>
          <w:szCs w:val="22"/>
        </w:rPr>
        <w:t>.</w:t>
      </w:r>
      <w:r w:rsidR="00F15DEA">
        <w:rPr>
          <w:rFonts w:ascii="Cambria" w:hAnsi="Cambria" w:cs="Courier New"/>
          <w:sz w:val="22"/>
          <w:szCs w:val="22"/>
        </w:rPr>
        <w:t xml:space="preserve"> Marcar ambos como públicos.</w:t>
      </w:r>
    </w:p>
    <w:p w14:paraId="508FE4D9" w14:textId="77777777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B2FB209" w14:textId="6E9F2873" w:rsidR="0050172A" w:rsidRPr="00F15DEA" w:rsidRDefault="0050172A" w:rsidP="00F15DE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lastRenderedPageBreak/>
        <w:t>Construir as imagens a partir dos arquivos Dockerfile.</w:t>
      </w:r>
    </w:p>
    <w:p w14:paraId="54B72EBA" w14:textId="053FFBC0" w:rsidR="0050172A" w:rsidRPr="0058742F" w:rsidRDefault="0050172A" w:rsidP="0050172A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  <w:r w:rsidRPr="0058742F">
        <w:rPr>
          <w:rFonts w:ascii="Cambria" w:hAnsi="Cambria" w:cs="Courier New"/>
          <w:sz w:val="22"/>
          <w:szCs w:val="22"/>
          <w:lang w:val="en-US"/>
        </w:rPr>
        <w:t>Imagem cliente:</w:t>
      </w:r>
    </w:p>
    <w:p w14:paraId="727BB302" w14:textId="40B03A9B" w:rsidR="0058742F" w:rsidRPr="00F15DEA" w:rsidRDefault="0058742F" w:rsidP="00F15DEA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58742F">
        <w:rPr>
          <w:rFonts w:ascii="Courier New" w:hAnsi="Courier New" w:cs="Courier New"/>
          <w:sz w:val="22"/>
          <w:szCs w:val="22"/>
          <w:lang w:val="en-US"/>
        </w:rPr>
        <w:t>docker build -f Dockerfile.client -t &lt;usuario-dockerhub&gt;/clientetcp:v1 .</w:t>
      </w:r>
    </w:p>
    <w:p w14:paraId="7DA44B99" w14:textId="77777777" w:rsidR="00E21C88" w:rsidRPr="008F27EF" w:rsidRDefault="00E21C88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66441C66" w14:textId="0199A039" w:rsidR="0050172A" w:rsidRPr="0050172A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50172A">
        <w:rPr>
          <w:rFonts w:ascii="Cambria" w:hAnsi="Cambria"/>
          <w:sz w:val="22"/>
          <w:szCs w:val="22"/>
        </w:rPr>
        <w:t>Imagem se</w:t>
      </w:r>
      <w:r>
        <w:rPr>
          <w:rFonts w:ascii="Cambria" w:hAnsi="Cambria"/>
          <w:sz w:val="22"/>
          <w:szCs w:val="22"/>
        </w:rPr>
        <w:t>rvidor:</w:t>
      </w:r>
    </w:p>
    <w:p w14:paraId="32723927" w14:textId="5987A5C9" w:rsidR="0050172A" w:rsidRPr="008F27EF" w:rsidRDefault="0058742F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 w:rsidRPr="008F27EF">
        <w:rPr>
          <w:rFonts w:ascii="Courier New" w:hAnsi="Courier New" w:cs="Courier New"/>
          <w:sz w:val="22"/>
          <w:szCs w:val="22"/>
        </w:rPr>
        <w:t>docker build -f Dockerfile.server -t &lt;usuario-dockerhub&gt;/servidortcp:v1 .</w:t>
      </w:r>
    </w:p>
    <w:p w14:paraId="19715414" w14:textId="03FA621C" w:rsidR="0050172A" w:rsidRPr="008F27EF" w:rsidRDefault="0050172A" w:rsidP="00F15DEA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37928FE8" w14:textId="104FB83E" w:rsidR="00AE5FAB" w:rsidRDefault="00AE5FAB" w:rsidP="00AE5FAB">
      <w:pPr>
        <w:pStyle w:val="BodyText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PS: </w:t>
      </w:r>
      <w:r w:rsidRPr="00AE5FAB">
        <w:rPr>
          <w:rFonts w:ascii="Cambria" w:hAnsi="Cambria"/>
          <w:sz w:val="22"/>
          <w:szCs w:val="22"/>
        </w:rPr>
        <w:t>O ponto ao final i</w:t>
      </w:r>
      <w:r>
        <w:rPr>
          <w:rFonts w:ascii="Cambria" w:hAnsi="Cambria"/>
          <w:sz w:val="22"/>
          <w:szCs w:val="22"/>
        </w:rPr>
        <w:t>ndica a atual pasta em que estão os arquivos a serem utilizados na construção da imagem. Porém, é possível especificar o caminho para outra pasta, caso necessário.</w:t>
      </w:r>
    </w:p>
    <w:p w14:paraId="5D5BEE6D" w14:textId="2AD6A583" w:rsidR="008B35AF" w:rsidRDefault="008B35AF" w:rsidP="00AE5FAB">
      <w:pPr>
        <w:pStyle w:val="BodyText"/>
        <w:spacing w:line="360" w:lineRule="auto"/>
        <w:ind w:left="708" w:right="17" w:firstLine="12"/>
        <w:rPr>
          <w:rFonts w:ascii="Cambria" w:hAnsi="Cambria"/>
          <w:sz w:val="22"/>
          <w:szCs w:val="22"/>
        </w:rPr>
      </w:pPr>
    </w:p>
    <w:p w14:paraId="7D568BB3" w14:textId="22D2D105" w:rsidR="008B35AF" w:rsidRPr="00242CBD" w:rsidRDefault="00E21C88" w:rsidP="008B35AF">
      <w:pPr>
        <w:pStyle w:val="BodyText"/>
        <w:spacing w:line="360" w:lineRule="auto"/>
        <w:ind w:left="720" w:right="17"/>
        <w:rPr>
          <w:rFonts w:ascii="Cambria" w:hAnsi="Cambria"/>
          <w:lang w:val="en-US"/>
        </w:rPr>
      </w:pPr>
      <w:r w:rsidRPr="00242CBD">
        <w:rPr>
          <w:rFonts w:ascii="Cambria" w:hAnsi="Cambria"/>
          <w:lang w:val="en-US"/>
        </w:rPr>
        <w:t>Lege</w:t>
      </w:r>
      <w:r w:rsidR="03AFC988" w:rsidRPr="00242CBD">
        <w:rPr>
          <w:rFonts w:ascii="Cambria" w:hAnsi="Cambria"/>
          <w:lang w:val="en-US"/>
        </w:rPr>
        <w:t>n</w:t>
      </w:r>
      <w:r w:rsidRPr="00242CBD">
        <w:rPr>
          <w:rFonts w:ascii="Cambria" w:hAnsi="Cambria"/>
          <w:lang w:val="en-US"/>
        </w:rPr>
        <w:t>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8B35AF" w:rsidRPr="00242CBD" w14:paraId="521A808B" w14:textId="77777777" w:rsidTr="005F417F">
        <w:tc>
          <w:tcPr>
            <w:tcW w:w="10610" w:type="dxa"/>
          </w:tcPr>
          <w:p w14:paraId="7C3A46FD" w14:textId="77777777" w:rsidR="008B35AF" w:rsidRPr="00242CBD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 envio:</w:t>
            </w:r>
          </w:p>
          <w:p w14:paraId="13CF9BCA" w14:textId="54BF8621" w:rsidR="008B35AF" w:rsidRPr="00242CBD" w:rsidRDefault="008B35AF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242CBD">
              <w:rPr>
                <w:rFonts w:ascii="Courier New" w:hAnsi="Courier New" w:cs="Courier New"/>
              </w:rPr>
              <w:t>docker build [opções] &lt;tag-da-imagem&gt; &lt;pasta-loca</w:t>
            </w:r>
            <w:r w:rsidR="00CA2843" w:rsidRPr="00242CBD">
              <w:rPr>
                <w:rFonts w:ascii="Courier New" w:hAnsi="Courier New" w:cs="Courier New"/>
              </w:rPr>
              <w:t>l</w:t>
            </w:r>
            <w:r w:rsidRPr="00242CBD">
              <w:rPr>
                <w:rFonts w:ascii="Courier New" w:hAnsi="Courier New" w:cs="Courier New"/>
              </w:rPr>
              <w:t>&gt;</w:t>
            </w:r>
          </w:p>
          <w:p w14:paraId="5376CFAE" w14:textId="77777777" w:rsidR="008B35AF" w:rsidRPr="00242CBD" w:rsidRDefault="008B35AF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6EF26A99" w14:textId="77777777" w:rsidR="008B35AF" w:rsidRPr="00242CBD" w:rsidRDefault="008B35AF" w:rsidP="008B35A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O campo opções permite uma série de parâmetros, tais como:</w:t>
            </w:r>
          </w:p>
          <w:p w14:paraId="751BD778" w14:textId="40068197" w:rsidR="008B35AF" w:rsidRPr="00242CBD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-f </w:t>
            </w:r>
            <w:r w:rsidR="00E21C88" w:rsidRPr="00242CBD">
              <w:rPr>
                <w:rFonts w:ascii="Cambria" w:hAnsi="Cambria" w:cs="Courier New"/>
              </w:rPr>
              <w:tab/>
            </w:r>
            <w:r w:rsidR="00747EDE" w:rsidRPr="00242CBD">
              <w:rPr>
                <w:rFonts w:ascii="Cambria" w:hAnsi="Cambria" w:cs="Courier New"/>
              </w:rPr>
              <w:t xml:space="preserve">: </w:t>
            </w:r>
            <w:r w:rsidRPr="00242CBD">
              <w:rPr>
                <w:rFonts w:ascii="Cambria" w:hAnsi="Cambria" w:cs="Courier New"/>
              </w:rPr>
              <w:t>para especificar qual o Dockerfile de entrada para a construção da imagem</w:t>
            </w:r>
          </w:p>
          <w:p w14:paraId="7B6EB9B7" w14:textId="77777777" w:rsidR="008B35AF" w:rsidRPr="00242CBD" w:rsidRDefault="008B35AF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-t </w:t>
            </w:r>
            <w:r w:rsidR="00747EDE" w:rsidRPr="00242CBD">
              <w:rPr>
                <w:rFonts w:ascii="Cambria" w:hAnsi="Cambria" w:cs="Courier New"/>
              </w:rPr>
              <w:tab/>
              <w:t xml:space="preserve">: </w:t>
            </w:r>
            <w:r w:rsidRPr="00242CBD">
              <w:rPr>
                <w:rFonts w:ascii="Cambria" w:hAnsi="Cambria" w:cs="Courier New"/>
              </w:rPr>
              <w:t>para definir a tag da imagem</w:t>
            </w:r>
          </w:p>
          <w:p w14:paraId="2A1774AA" w14:textId="77777777" w:rsidR="00E21C88" w:rsidRPr="00242CBD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0C3FA91D" w14:textId="77777777" w:rsidR="00E21C88" w:rsidRPr="00242CBD" w:rsidRDefault="00E21C88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Referência para consulta: </w:t>
            </w:r>
          </w:p>
          <w:p w14:paraId="62C24694" w14:textId="311BD261" w:rsidR="00E21C88" w:rsidRPr="00242CBD" w:rsidRDefault="00DC273D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9" w:history="1">
              <w:r w:rsidR="00E21C88" w:rsidRPr="00242CBD">
                <w:rPr>
                  <w:rStyle w:val="Hyperlink"/>
                  <w:rFonts w:ascii="Cambria" w:hAnsi="Cambria" w:cs="Courier New"/>
                </w:rPr>
                <w:t>https://docs.docker.com/engine/reference/commandline/build/</w:t>
              </w:r>
            </w:hyperlink>
          </w:p>
        </w:tc>
      </w:tr>
    </w:tbl>
    <w:p w14:paraId="7C490CE6" w14:textId="77777777" w:rsidR="00AE5FAB" w:rsidRPr="00AE5FAB" w:rsidRDefault="00AE5FAB" w:rsidP="00F15DEA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199D76C7" w14:textId="0A2B8860" w:rsidR="0050172A" w:rsidRDefault="0058742F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Executar o container servidor:</w:t>
      </w:r>
    </w:p>
    <w:p w14:paraId="431B6E8A" w14:textId="2E2A2E61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58742F">
        <w:rPr>
          <w:rFonts w:ascii="Courier New" w:hAnsi="Courier New" w:cs="Courier New"/>
          <w:sz w:val="22"/>
          <w:szCs w:val="22"/>
          <w:lang w:val="en-US"/>
        </w:rPr>
        <w:t xml:space="preserve">docker run </w:t>
      </w:r>
      <w:r w:rsidR="00A175EF">
        <w:rPr>
          <w:rFonts w:ascii="Courier New" w:hAnsi="Courier New" w:cs="Courier New"/>
          <w:sz w:val="22"/>
          <w:szCs w:val="22"/>
          <w:lang w:val="en-US"/>
        </w:rPr>
        <w:t xml:space="preserve">-it </w:t>
      </w:r>
      <w:r w:rsidRPr="0058742F">
        <w:rPr>
          <w:rFonts w:ascii="Courier New" w:hAnsi="Courier New" w:cs="Courier New"/>
          <w:sz w:val="22"/>
          <w:szCs w:val="22"/>
          <w:lang w:val="en-US"/>
        </w:rPr>
        <w:t>&lt;usuario-dockerhub&gt;/servidortcp:v1</w:t>
      </w:r>
    </w:p>
    <w:p w14:paraId="3D7FC0F0" w14:textId="77777777" w:rsidR="0058742F" w:rsidRPr="0058742F" w:rsidRDefault="0058742F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79E14F7F" w14:textId="44369D46" w:rsidR="0050172A" w:rsidRDefault="0058742F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Executar o container cliente:</w:t>
      </w:r>
    </w:p>
    <w:p w14:paraId="7E3C6B21" w14:textId="327CE2EC" w:rsidR="0058742F" w:rsidRDefault="0058742F" w:rsidP="0058742F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  <w:r w:rsidRPr="0058742F">
        <w:rPr>
          <w:rFonts w:ascii="Courier New" w:hAnsi="Courier New" w:cs="Courier New"/>
          <w:sz w:val="22"/>
          <w:szCs w:val="22"/>
        </w:rPr>
        <w:t>docker run &lt;usuario-dockerhub&gt;/clientetcp:v1 &lt;ip-do-servidor&gt;</w:t>
      </w:r>
    </w:p>
    <w:p w14:paraId="27903113" w14:textId="77777777" w:rsidR="00747EDE" w:rsidRDefault="00747EDE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5B98E17F" w14:textId="61B76C55" w:rsidR="009F2D25" w:rsidRDefault="009F2D25" w:rsidP="0058742F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PS: O container cliente deve ser autossuficiente, de maneira que não é necessário acessar o terminal do mesmo para executar o script cliente. Basta apenas executar o container e passar o IP do servidor como parâmetro e aguardar o resultado na tela do servidor.</w:t>
      </w:r>
    </w:p>
    <w:p w14:paraId="4C201100" w14:textId="079518BB" w:rsidR="00747EDE" w:rsidRPr="008F27EF" w:rsidRDefault="00747EDE" w:rsidP="00747EDE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7DE2705B" w14:textId="3C5FB8B8" w:rsidR="00747EDE" w:rsidRPr="00242CBD" w:rsidRDefault="00747EDE" w:rsidP="00747EDE">
      <w:pPr>
        <w:pStyle w:val="BodyText"/>
        <w:spacing w:line="360" w:lineRule="auto"/>
        <w:ind w:right="17"/>
        <w:rPr>
          <w:rFonts w:ascii="Cambria" w:hAnsi="Cambria"/>
          <w:lang w:val="en-US"/>
        </w:rPr>
      </w:pPr>
      <w:r w:rsidRPr="00242CBD">
        <w:rPr>
          <w:rFonts w:ascii="Cambria" w:hAnsi="Cambria"/>
        </w:rPr>
        <w:tab/>
      </w:r>
      <w:r w:rsidRPr="00242CBD">
        <w:rPr>
          <w:rFonts w:ascii="Cambria" w:hAnsi="Cambria"/>
          <w:lang w:val="en-US"/>
        </w:rPr>
        <w:t>Legenda: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747EDE" w:rsidRPr="00242CBD" w14:paraId="4C2FD07B" w14:textId="77777777" w:rsidTr="005F417F">
        <w:tc>
          <w:tcPr>
            <w:tcW w:w="10610" w:type="dxa"/>
          </w:tcPr>
          <w:p w14:paraId="053914EE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 execução de um container:</w:t>
            </w:r>
          </w:p>
          <w:p w14:paraId="473CC4C5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79E49F76" w14:textId="10487853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242CBD">
              <w:rPr>
                <w:rFonts w:ascii="Courier New" w:hAnsi="Courier New" w:cs="Courier New"/>
              </w:rPr>
              <w:t>docker run [opções] &lt;tag-da-imagem-criada&gt; [parâmetros-se-necessário]</w:t>
            </w:r>
          </w:p>
          <w:p w14:paraId="52C66A20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</w:p>
          <w:p w14:paraId="20E23BFF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O campo opções permite uma série de parâmetros, tais como:</w:t>
            </w:r>
          </w:p>
          <w:p w14:paraId="22246E78" w14:textId="32DDBEED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-it </w:t>
            </w:r>
            <w:r w:rsidRPr="00242CBD">
              <w:rPr>
                <w:rFonts w:ascii="Cambria" w:hAnsi="Cambria" w:cs="Courier New"/>
              </w:rPr>
              <w:tab/>
            </w:r>
            <w:r w:rsidRPr="00242CBD">
              <w:rPr>
                <w:rFonts w:ascii="Cambria" w:hAnsi="Cambria" w:cs="Courier New"/>
              </w:rPr>
              <w:tab/>
              <w:t>: para acesso direto ao terminal (interativo)</w:t>
            </w:r>
          </w:p>
          <w:p w14:paraId="649BD128" w14:textId="2431A2D6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--name </w:t>
            </w:r>
            <w:r w:rsidRPr="00242CBD">
              <w:rPr>
                <w:rFonts w:ascii="Cambria" w:hAnsi="Cambria" w:cs="Courier New"/>
              </w:rPr>
              <w:tab/>
            </w:r>
            <w:r w:rsidR="00242CBD">
              <w:rPr>
                <w:rFonts w:ascii="Cambria" w:hAnsi="Cambria" w:cs="Courier New"/>
              </w:rPr>
              <w:tab/>
            </w:r>
            <w:r w:rsidRPr="00242CBD">
              <w:rPr>
                <w:rFonts w:ascii="Cambria" w:hAnsi="Cambria" w:cs="Courier New"/>
              </w:rPr>
              <w:t>: para definir um nome ao container que será executado</w:t>
            </w:r>
          </w:p>
          <w:p w14:paraId="5A0EDA1A" w14:textId="55419401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 xml:space="preserve">-p X:Y </w:t>
            </w:r>
            <w:r w:rsidRPr="00242CBD">
              <w:rPr>
                <w:rFonts w:ascii="Cambria" w:hAnsi="Cambria" w:cs="Courier New"/>
              </w:rPr>
              <w:tab/>
            </w:r>
            <w:r w:rsidRPr="00242CBD">
              <w:rPr>
                <w:rFonts w:ascii="Cambria" w:hAnsi="Cambria" w:cs="Courier New"/>
              </w:rPr>
              <w:tab/>
              <w:t>: para definir o número da porta que será exposta para acesso ao container</w:t>
            </w:r>
          </w:p>
          <w:p w14:paraId="361A4740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lastRenderedPageBreak/>
              <w:t>-rm</w:t>
            </w:r>
            <w:r w:rsidRPr="00242CBD">
              <w:rPr>
                <w:rFonts w:ascii="Cambria" w:hAnsi="Cambria" w:cs="Courier New"/>
              </w:rPr>
              <w:tab/>
            </w:r>
            <w:r w:rsidRPr="00242CBD">
              <w:rPr>
                <w:rFonts w:ascii="Cambria" w:hAnsi="Cambria" w:cs="Courier New"/>
              </w:rPr>
              <w:tab/>
              <w:t>: para remover o container quando ele terminar a execução</w:t>
            </w:r>
          </w:p>
          <w:p w14:paraId="1E16120B" w14:textId="77777777" w:rsidR="00747EDE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172E6387" w14:textId="7754D0AB" w:rsidR="00E21C88" w:rsidRPr="00242CBD" w:rsidRDefault="00747EDE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Referência</w:t>
            </w:r>
            <w:r w:rsidR="00E21C88" w:rsidRPr="00242CBD">
              <w:rPr>
                <w:rFonts w:ascii="Cambria" w:hAnsi="Cambria" w:cs="Courier New"/>
              </w:rPr>
              <w:t xml:space="preserve"> para consulta</w:t>
            </w:r>
            <w:r w:rsidRPr="00242CBD">
              <w:rPr>
                <w:rFonts w:ascii="Cambria" w:hAnsi="Cambria" w:cs="Courier New"/>
              </w:rPr>
              <w:t xml:space="preserve">: </w:t>
            </w:r>
          </w:p>
          <w:p w14:paraId="6AAEBA59" w14:textId="22249CCE" w:rsidR="00747EDE" w:rsidRPr="00242CBD" w:rsidRDefault="00DC273D" w:rsidP="005F417F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10" w:history="1">
              <w:r w:rsidR="00E21C88" w:rsidRPr="00242CBD">
                <w:rPr>
                  <w:rStyle w:val="Hyperlink"/>
                  <w:rFonts w:ascii="Cambria" w:hAnsi="Cambria" w:cs="Courier New"/>
                </w:rPr>
                <w:t>https://docs.docker.com/engine/reference/commandline/run/</w:t>
              </w:r>
            </w:hyperlink>
          </w:p>
        </w:tc>
      </w:tr>
    </w:tbl>
    <w:p w14:paraId="37CC8316" w14:textId="77777777" w:rsidR="009F2D25" w:rsidRDefault="009F2D25" w:rsidP="00747EDE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3BD0EAAD" w14:textId="7E4EB438" w:rsidR="0050172A" w:rsidRDefault="00AE5FAB" w:rsidP="0050172A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Após sucesso na execução de ambos os containers, com o cliente enviando informações para o servidor, deve-se enviar as imagens para o DockerHUB.</w:t>
      </w:r>
    </w:p>
    <w:p w14:paraId="2C64D4B0" w14:textId="1ED336E5" w:rsidR="009F2D25" w:rsidRDefault="009F2D25" w:rsidP="009F2D25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Fazer login no Dockerhub</w:t>
      </w:r>
    </w:p>
    <w:p w14:paraId="2C764AE0" w14:textId="27EDBD91" w:rsidR="00AE5FAB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  <w:r w:rsidRPr="009F2D25">
        <w:rPr>
          <w:rFonts w:ascii="Courier New" w:hAnsi="Courier New" w:cs="Courier New"/>
          <w:sz w:val="22"/>
          <w:szCs w:val="22"/>
        </w:rPr>
        <w:t>docker login</w:t>
      </w:r>
    </w:p>
    <w:p w14:paraId="668E3D5D" w14:textId="79D502E1" w:rsidR="009F2D25" w:rsidRDefault="009F2D25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7BDC79BB" w14:textId="7B3D8D73" w:rsidR="009F2D25" w:rsidRPr="009F2D25" w:rsidRDefault="009F2D25" w:rsidP="00AE5FAB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 xml:space="preserve">do </w:t>
      </w:r>
      <w:r w:rsidRPr="009F2D25">
        <w:rPr>
          <w:rFonts w:ascii="Cambria" w:hAnsi="Cambria" w:cs="Courier New"/>
          <w:sz w:val="22"/>
          <w:szCs w:val="22"/>
        </w:rPr>
        <w:t>cliente para o Dockerhub:</w:t>
      </w:r>
    </w:p>
    <w:p w14:paraId="22F139A8" w14:textId="47B1A4E0" w:rsidR="00AE5FAB" w:rsidRPr="008F27EF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8F27EF">
        <w:rPr>
          <w:rFonts w:ascii="Courier New" w:hAnsi="Courier New" w:cs="Courier New"/>
          <w:sz w:val="22"/>
          <w:szCs w:val="22"/>
          <w:lang w:val="en-US"/>
        </w:rPr>
        <w:t>docker push &lt;usuario-dockerhub&gt;/clientetcp:v1</w:t>
      </w:r>
    </w:p>
    <w:p w14:paraId="050EEDE9" w14:textId="77777777" w:rsidR="009F2D25" w:rsidRPr="008F27EF" w:rsidRDefault="009F2D25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</w:p>
    <w:p w14:paraId="70EC731E" w14:textId="18E942BA" w:rsidR="009F2D25" w:rsidRPr="009F2D25" w:rsidRDefault="009F2D25" w:rsidP="009F2D25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9F2D25">
        <w:rPr>
          <w:rFonts w:ascii="Cambria" w:hAnsi="Cambria" w:cs="Courier New"/>
          <w:sz w:val="22"/>
          <w:szCs w:val="22"/>
        </w:rPr>
        <w:t xml:space="preserve">Enviar a imagem </w:t>
      </w:r>
      <w:r>
        <w:rPr>
          <w:rFonts w:ascii="Cambria" w:hAnsi="Cambria" w:cs="Courier New"/>
          <w:sz w:val="22"/>
          <w:szCs w:val="22"/>
        </w:rPr>
        <w:t>do servidor</w:t>
      </w:r>
      <w:r w:rsidRPr="009F2D25">
        <w:rPr>
          <w:rFonts w:ascii="Cambria" w:hAnsi="Cambria" w:cs="Courier New"/>
          <w:sz w:val="22"/>
          <w:szCs w:val="22"/>
        </w:rPr>
        <w:t xml:space="preserve"> para o Dockerhub:</w:t>
      </w:r>
    </w:p>
    <w:p w14:paraId="72754EB9" w14:textId="1B3D9F7A" w:rsidR="00AE5FAB" w:rsidRPr="00AE5FAB" w:rsidRDefault="00AE5FAB" w:rsidP="00AE5FAB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  <w:lang w:val="en-US"/>
        </w:rPr>
      </w:pPr>
      <w:r w:rsidRPr="00AE5FAB">
        <w:rPr>
          <w:rFonts w:ascii="Courier New" w:hAnsi="Courier New" w:cs="Courier New"/>
          <w:sz w:val="22"/>
          <w:szCs w:val="22"/>
          <w:lang w:val="en-US"/>
        </w:rPr>
        <w:t>docker push &lt;usuario-dockerhub&gt;/servidortcp:v1</w:t>
      </w:r>
    </w:p>
    <w:p w14:paraId="7C1B89A4" w14:textId="3F3E4BCD" w:rsidR="0050172A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  <w:lang w:val="en-US"/>
        </w:rPr>
      </w:pPr>
    </w:p>
    <w:p w14:paraId="53EED2F6" w14:textId="44A3A770" w:rsidR="00747EDE" w:rsidRPr="00242CBD" w:rsidRDefault="00747EDE" w:rsidP="0050172A">
      <w:pPr>
        <w:pStyle w:val="BodyText"/>
        <w:spacing w:line="360" w:lineRule="auto"/>
        <w:ind w:left="720" w:right="17"/>
        <w:rPr>
          <w:rFonts w:ascii="Cambria" w:hAnsi="Cambria"/>
          <w:lang w:val="en-US"/>
        </w:rPr>
      </w:pPr>
      <w:r w:rsidRPr="00242CBD">
        <w:rPr>
          <w:rFonts w:ascii="Cambria" w:hAnsi="Cambria"/>
          <w:lang w:val="en-US"/>
        </w:rPr>
        <w:t>Legenda: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9F2D25" w:rsidRPr="00242CBD" w14:paraId="2EC51269" w14:textId="77777777" w:rsidTr="009F2D25">
        <w:tc>
          <w:tcPr>
            <w:tcW w:w="10610" w:type="dxa"/>
          </w:tcPr>
          <w:p w14:paraId="79EE253E" w14:textId="7BBC7861" w:rsidR="009F2D25" w:rsidRPr="00242CBD" w:rsidRDefault="009F2D25" w:rsidP="0050172A">
            <w:pPr>
              <w:pStyle w:val="BodyText"/>
              <w:spacing w:line="360" w:lineRule="auto"/>
              <w:ind w:right="17"/>
              <w:rPr>
                <w:rFonts w:ascii="Cambria" w:hAnsi="Cambria"/>
              </w:rPr>
            </w:pPr>
            <w:r w:rsidRPr="00242CBD">
              <w:rPr>
                <w:rFonts w:ascii="Cambria" w:hAnsi="Cambria"/>
              </w:rPr>
              <w:t>Comando padrão para envio</w:t>
            </w:r>
            <w:r w:rsidR="00747EDE" w:rsidRPr="00242CBD">
              <w:rPr>
                <w:rFonts w:ascii="Cambria" w:hAnsi="Cambria"/>
              </w:rPr>
              <w:t xml:space="preserve"> de imagens</w:t>
            </w:r>
            <w:r w:rsidRPr="00242CBD">
              <w:rPr>
                <w:rFonts w:ascii="Cambria" w:hAnsi="Cambria"/>
              </w:rPr>
              <w:t>:</w:t>
            </w:r>
          </w:p>
          <w:p w14:paraId="23F36C0A" w14:textId="77777777" w:rsidR="009F2D25" w:rsidRPr="00242CBD" w:rsidRDefault="009F2D25" w:rsidP="0050172A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  <w:r w:rsidRPr="00242CBD">
              <w:rPr>
                <w:rFonts w:ascii="Courier New" w:hAnsi="Courier New" w:cs="Courier New"/>
              </w:rPr>
              <w:t>docker push &lt;nome-do-usuario-dockerhub&gt;/&lt;tag-da-imagem-criada&gt;</w:t>
            </w:r>
          </w:p>
          <w:p w14:paraId="10F7A7B7" w14:textId="77777777" w:rsidR="00747EDE" w:rsidRPr="00242CBD" w:rsidRDefault="00747EDE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</w:p>
          <w:p w14:paraId="442E4DC5" w14:textId="77777777" w:rsidR="00E21C88" w:rsidRPr="00242CBD" w:rsidRDefault="00E21C88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r w:rsidRPr="00242CBD">
              <w:rPr>
                <w:rFonts w:ascii="Cambria" w:hAnsi="Cambria" w:cs="Courier New"/>
              </w:rPr>
              <w:t>Referência para consulta:</w:t>
            </w:r>
          </w:p>
          <w:p w14:paraId="0AE84A98" w14:textId="32BF475F" w:rsidR="00E21C88" w:rsidRPr="00242CBD" w:rsidRDefault="00DC273D" w:rsidP="0050172A">
            <w:pPr>
              <w:pStyle w:val="BodyText"/>
              <w:spacing w:line="360" w:lineRule="auto"/>
              <w:ind w:right="17"/>
              <w:rPr>
                <w:rFonts w:ascii="Cambria" w:hAnsi="Cambria" w:cs="Courier New"/>
              </w:rPr>
            </w:pPr>
            <w:hyperlink r:id="rId11" w:history="1">
              <w:r w:rsidR="00E21C88" w:rsidRPr="00242CBD">
                <w:rPr>
                  <w:rStyle w:val="Hyperlink"/>
                  <w:rFonts w:ascii="Cambria" w:hAnsi="Cambria" w:cs="Courier New"/>
                </w:rPr>
                <w:t>https://docs.docker.com/engine/reference/commandline/push/</w:t>
              </w:r>
            </w:hyperlink>
          </w:p>
          <w:p w14:paraId="765ED2AC" w14:textId="26775CD6" w:rsidR="00E21C88" w:rsidRPr="00242CBD" w:rsidRDefault="00DC273D" w:rsidP="0050172A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</w:rPr>
            </w:pPr>
            <w:hyperlink r:id="rId12" w:history="1">
              <w:r w:rsidR="00E21C88" w:rsidRPr="00242CBD">
                <w:rPr>
                  <w:rStyle w:val="Hyperlink"/>
                  <w:rFonts w:ascii="Cambria" w:hAnsi="Cambria" w:cs="Courier New"/>
                </w:rPr>
                <w:t>https://docs.docker.com/docker-hub/</w:t>
              </w:r>
            </w:hyperlink>
          </w:p>
        </w:tc>
      </w:tr>
    </w:tbl>
    <w:p w14:paraId="072A90A2" w14:textId="06FB49CE" w:rsidR="0050172A" w:rsidRPr="009F2D25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p w14:paraId="674D1DF8" w14:textId="77777777" w:rsidR="0050172A" w:rsidRPr="009F2D25" w:rsidRDefault="0050172A" w:rsidP="0050172A">
      <w:pPr>
        <w:pStyle w:val="BodyText"/>
        <w:spacing w:line="360" w:lineRule="auto"/>
        <w:ind w:left="720" w:right="17"/>
        <w:rPr>
          <w:rFonts w:ascii="Cambria" w:hAnsi="Cambria"/>
          <w:sz w:val="22"/>
          <w:szCs w:val="22"/>
        </w:rPr>
      </w:pPr>
    </w:p>
    <w:sectPr w:rsidR="0050172A" w:rsidRPr="009F2D25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3"/>
  </w:num>
  <w:num w:numId="2" w16cid:durableId="148987119">
    <w:abstractNumId w:val="1"/>
  </w:num>
  <w:num w:numId="3" w16cid:durableId="2107845811">
    <w:abstractNumId w:val="4"/>
  </w:num>
  <w:num w:numId="4" w16cid:durableId="846755106">
    <w:abstractNumId w:val="0"/>
  </w:num>
  <w:num w:numId="5" w16cid:durableId="44376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13161F"/>
    <w:rsid w:val="00242CBD"/>
    <w:rsid w:val="002C563E"/>
    <w:rsid w:val="002E6FBE"/>
    <w:rsid w:val="00356FBF"/>
    <w:rsid w:val="004239E1"/>
    <w:rsid w:val="00450430"/>
    <w:rsid w:val="004E3106"/>
    <w:rsid w:val="0050172A"/>
    <w:rsid w:val="0058742F"/>
    <w:rsid w:val="005C0EBC"/>
    <w:rsid w:val="005C739B"/>
    <w:rsid w:val="0067799A"/>
    <w:rsid w:val="00747EDE"/>
    <w:rsid w:val="008B35AF"/>
    <w:rsid w:val="008C1E62"/>
    <w:rsid w:val="008F27EF"/>
    <w:rsid w:val="008F396E"/>
    <w:rsid w:val="009F2D25"/>
    <w:rsid w:val="00A175EF"/>
    <w:rsid w:val="00AD1B9A"/>
    <w:rsid w:val="00AE5FAB"/>
    <w:rsid w:val="00B239A9"/>
    <w:rsid w:val="00CA2843"/>
    <w:rsid w:val="00DB4EA3"/>
    <w:rsid w:val="00DC273D"/>
    <w:rsid w:val="00E21C88"/>
    <w:rsid w:val="00E3683D"/>
    <w:rsid w:val="00F01B43"/>
    <w:rsid w:val="00F15DEA"/>
    <w:rsid w:val="03AFC988"/>
    <w:rsid w:val="2386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C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3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F396E"/>
    <w:rPr>
      <w:rFonts w:ascii="Arial" w:hAnsi="Arial" w:cs="Aria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ca.ufrn.br/~viegas/disciplinas/DCA0132/files/Sockets/" TargetMode="External"/><Relationship Id="rId12" Type="http://schemas.openxmlformats.org/officeDocument/2006/relationships/hyperlink" Target="https://docs.docker.com/docker-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builder/" TargetMode="External"/><Relationship Id="rId11" Type="http://schemas.openxmlformats.org/officeDocument/2006/relationships/hyperlink" Target="https://docs.docker.com/engine/reference/commandline/push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docs.docker.com/engine/reference/commandline/r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buil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695</Words>
  <Characters>3755</Characters>
  <Application>Microsoft Office Word</Application>
  <DocSecurity>0</DocSecurity>
  <Lines>31</Lines>
  <Paragraphs>8</Paragraphs>
  <ScaleCrop>false</ScaleCrop>
  <Company>Doolafer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108</cp:revision>
  <cp:lastPrinted>2017-05-05T14:56:00Z</cp:lastPrinted>
  <dcterms:created xsi:type="dcterms:W3CDTF">2017-09-15T14:34:00Z</dcterms:created>
  <dcterms:modified xsi:type="dcterms:W3CDTF">2024-03-13T11:45:00Z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