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73484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84A" w:rsidRDefault="0073484A" w:rsidP="0073484A">
            <w:pPr>
              <w:widowControl w:val="0"/>
              <w:spacing w:line="240" w:lineRule="auto"/>
            </w:pPr>
            <w:r>
              <w:t>Não haverá um grande orçamento, para servidores</w:t>
            </w:r>
            <w:r>
              <w:t xml:space="preserve"> e</w:t>
            </w:r>
            <w:r>
              <w:t xml:space="preserve"> licenças</w:t>
            </w:r>
            <w:r>
              <w:t>.</w:t>
            </w:r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84A" w:rsidRDefault="0073484A" w:rsidP="0073484A">
            <w:pPr>
              <w:widowControl w:val="0"/>
              <w:spacing w:line="240" w:lineRule="auto"/>
            </w:pPr>
            <w:r>
              <w:t xml:space="preserve">A empresa não possui reservas para investir na aquisição de servidores e licenças. 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73484A" w:rsidP="004F6E64">
            <w:pPr>
              <w:widowControl w:val="0"/>
              <w:spacing w:line="240" w:lineRule="auto"/>
            </w:pPr>
            <w:r>
              <w:t>O orçamento do projeto n</w:t>
            </w:r>
            <w:r>
              <w:t xml:space="preserve">ão poderá ultrapassar </w:t>
            </w:r>
            <w:r>
              <w:t>R$300,00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73484A" w:rsidP="004F6E64">
            <w:pPr>
              <w:widowControl w:val="0"/>
              <w:spacing w:line="240" w:lineRule="auto"/>
            </w:pPr>
            <w:r>
              <w:t>Valor estipulado no planejamento estratégico da empresa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Serão impostas datas para algumas entregas, como por exemplo, conclusão de alguma entrega ou fase do projeto.</w:t>
            </w:r>
          </w:p>
        </w:tc>
      </w:tr>
    </w:tbl>
    <w:p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375" w:rsidRDefault="00083375" w:rsidP="00B84614">
      <w:pPr>
        <w:spacing w:line="240" w:lineRule="auto"/>
      </w:pPr>
      <w:r>
        <w:separator/>
      </w:r>
    </w:p>
  </w:endnote>
  <w:endnote w:type="continuationSeparator" w:id="0">
    <w:p w:rsidR="00083375" w:rsidRDefault="00083375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375" w:rsidRDefault="00083375" w:rsidP="00B84614">
      <w:pPr>
        <w:spacing w:line="240" w:lineRule="auto"/>
      </w:pPr>
      <w:r>
        <w:separator/>
      </w:r>
    </w:p>
  </w:footnote>
  <w:footnote w:type="continuationSeparator" w:id="0">
    <w:p w:rsidR="00083375" w:rsidRDefault="00083375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83375"/>
    <w:rsid w:val="000E3170"/>
    <w:rsid w:val="00196FB6"/>
    <w:rsid w:val="00391DE6"/>
    <w:rsid w:val="00483FA4"/>
    <w:rsid w:val="004F6E64"/>
    <w:rsid w:val="0073484A"/>
    <w:rsid w:val="007A586E"/>
    <w:rsid w:val="008276CE"/>
    <w:rsid w:val="008303AC"/>
    <w:rsid w:val="008C4FCD"/>
    <w:rsid w:val="00A02D16"/>
    <w:rsid w:val="00B84614"/>
    <w:rsid w:val="00C41B52"/>
    <w:rsid w:val="00CD4324"/>
    <w:rsid w:val="00D01590"/>
    <w:rsid w:val="00D207DD"/>
    <w:rsid w:val="00D62390"/>
    <w:rsid w:val="00E70B23"/>
    <w:rsid w:val="00F00909"/>
    <w:rsid w:val="00F137CB"/>
    <w:rsid w:val="00F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43BE"/>
  <w15:docId w15:val="{6C2E0C95-F4C5-4672-BC8A-6E5BE73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19</cp:revision>
  <dcterms:created xsi:type="dcterms:W3CDTF">2019-10-07T16:02:00Z</dcterms:created>
  <dcterms:modified xsi:type="dcterms:W3CDTF">2020-10-16T16:54:00Z</dcterms:modified>
</cp:coreProperties>
</file>