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5DB2" w14:textId="064ED943" w:rsidR="00D45392" w:rsidRPr="002C5DB5" w:rsidRDefault="00D45392" w:rsidP="000026A2">
      <w:pPr>
        <w:ind w:firstLine="0"/>
        <w:jc w:val="center"/>
        <w:rPr>
          <w:rStyle w:val="SubtleReference"/>
        </w:rPr>
      </w:pPr>
      <w:bookmarkStart w:id="0" w:name="_Toc116842082"/>
      <w:bookmarkStart w:id="1" w:name="_Toc116842165"/>
      <w:bookmarkStart w:id="2" w:name="_Toc117790793"/>
      <w:bookmarkStart w:id="3" w:name="_Toc117791767"/>
      <w:r w:rsidRPr="002C5DB5">
        <w:rPr>
          <w:rStyle w:val="SubtleReference"/>
        </w:rPr>
        <w:t>Московский авиационный институт</w:t>
      </w:r>
      <w:r w:rsidRPr="002C5DB5">
        <w:rPr>
          <w:rStyle w:val="SubtleReference"/>
        </w:rPr>
        <w:br/>
        <w:t>(национальный исследовательский университет)</w:t>
      </w:r>
      <w:r w:rsidRPr="002C5DB5">
        <w:rPr>
          <w:rStyle w:val="SubtleReference"/>
        </w:rPr>
        <w:br/>
      </w:r>
      <w:r w:rsidRPr="002C5DB5">
        <w:rPr>
          <w:rStyle w:val="SubtleReference"/>
        </w:rPr>
        <w:br/>
        <w:t>Институт №8 «Компьютерные науки и прикладная математика»</w:t>
      </w:r>
      <w:r w:rsidRPr="002C5DB5">
        <w:rPr>
          <w:rStyle w:val="SubtleReference"/>
        </w:rPr>
        <w:br/>
      </w:r>
      <w:hyperlink r:id="rId8" w:history="1">
        <w:r w:rsidRPr="002C5DB5">
          <w:rPr>
            <w:rStyle w:val="SubtleReference"/>
          </w:rPr>
          <w:t>Кафедра 806 «Вычислительная математика и программирование»</w:t>
        </w:r>
        <w:bookmarkEnd w:id="0"/>
        <w:bookmarkEnd w:id="1"/>
        <w:bookmarkEnd w:id="2"/>
        <w:bookmarkEnd w:id="3"/>
      </w:hyperlink>
      <w:r w:rsidRPr="002C5DB5">
        <w:rPr>
          <w:rStyle w:val="SubtleReference"/>
        </w:rPr>
        <w:br/>
      </w:r>
    </w:p>
    <w:p w14:paraId="2557E33A" w14:textId="2784B330" w:rsidR="00040BE7" w:rsidRPr="00560421" w:rsidRDefault="00D45392" w:rsidP="00560421">
      <w:pPr>
        <w:ind w:firstLine="0"/>
        <w:jc w:val="center"/>
        <w:rPr>
          <w:rStyle w:val="SubtleReference"/>
        </w:rPr>
      </w:pPr>
      <w:r w:rsidRPr="002C5DB5">
        <w:rPr>
          <w:rStyle w:val="SubtleReference"/>
          <w:b w:val="0"/>
          <w:bCs w:val="0"/>
        </w:rPr>
        <w:br/>
      </w:r>
      <w:bookmarkStart w:id="4" w:name="_Toc116842166"/>
      <w:bookmarkStart w:id="5" w:name="_Toc117790794"/>
      <w:bookmarkStart w:id="6" w:name="_Toc117791768"/>
      <w:r w:rsidRPr="002C5DB5">
        <w:rPr>
          <w:rStyle w:val="SubtleReference"/>
        </w:rPr>
        <w:t>КУРСОВОЙ ПРОЕКТ</w:t>
      </w:r>
      <w:r w:rsidRPr="002C5DB5">
        <w:rPr>
          <w:rStyle w:val="SubtleReference"/>
        </w:rPr>
        <w:br/>
        <w:t>по курсу "</w:t>
      </w:r>
      <w:r w:rsidR="00F4172B">
        <w:rPr>
          <w:rStyle w:val="SubtleReference"/>
        </w:rPr>
        <w:t>Фундаментальная информатика</w:t>
      </w:r>
      <w:r w:rsidRPr="002C5DB5">
        <w:rPr>
          <w:rStyle w:val="SubtleReference"/>
        </w:rPr>
        <w:t>"</w:t>
      </w:r>
      <w:r w:rsidRPr="002C5DB5">
        <w:rPr>
          <w:rStyle w:val="SubtleReference"/>
        </w:rPr>
        <w:br/>
        <w:t>I семестр</w:t>
      </w:r>
      <w:r w:rsidRPr="002C5DB5">
        <w:rPr>
          <w:rStyle w:val="SubtleReference"/>
        </w:rPr>
        <w:br/>
        <w:t>на тему «</w:t>
      </w:r>
      <w:r w:rsidR="00C670A8">
        <w:rPr>
          <w:rStyle w:val="SubtleReference"/>
        </w:rPr>
        <w:t>Схема лабораторной вычислительной системы</w:t>
      </w:r>
      <w:r w:rsidRPr="002C5DB5">
        <w:rPr>
          <w:rStyle w:val="SubtleReference"/>
        </w:rPr>
        <w:t>»</w:t>
      </w:r>
      <w:bookmarkEnd w:id="4"/>
      <w:bookmarkEnd w:id="5"/>
      <w:bookmarkEnd w:id="6"/>
      <w:r w:rsidRPr="002C5DB5">
        <w:rPr>
          <w:rStyle w:val="SubtleReference"/>
        </w:rPr>
        <w:br/>
      </w:r>
    </w:p>
    <w:p w14:paraId="3576208F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1C8DC1CC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C5532F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217268E7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559A2A9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2132D6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4F54D73E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0FB63165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BA0CC23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6D825182" w14:textId="77777777" w:rsidR="002267DA" w:rsidRPr="002C5DB5" w:rsidRDefault="002267DA" w:rsidP="00C25242">
      <w:pPr>
        <w:jc w:val="center"/>
        <w:rPr>
          <w:rStyle w:val="SubtleReference"/>
        </w:rPr>
      </w:pPr>
    </w:p>
    <w:p w14:paraId="56ED54C9" w14:textId="77777777" w:rsidR="00040BE7" w:rsidRPr="002C5DB5" w:rsidRDefault="00040BE7" w:rsidP="00C25242">
      <w:pPr>
        <w:jc w:val="center"/>
        <w:rPr>
          <w:rStyle w:val="SubtleReference"/>
        </w:rPr>
      </w:pPr>
    </w:p>
    <w:p w14:paraId="7FB00E3A" w14:textId="201ECF4B" w:rsidR="005D41AE" w:rsidRPr="002C5DB5" w:rsidRDefault="005D41AE" w:rsidP="00C25242">
      <w:pPr>
        <w:jc w:val="center"/>
        <w:rPr>
          <w:rStyle w:val="SubtleReference"/>
        </w:rPr>
      </w:pPr>
    </w:p>
    <w:p w14:paraId="77818E7C" w14:textId="65BD26E8" w:rsidR="000026A2" w:rsidRDefault="00D45392" w:rsidP="000026A2">
      <w:pPr>
        <w:jc w:val="center"/>
        <w:rPr>
          <w:rStyle w:val="Strong"/>
        </w:rPr>
      </w:pPr>
      <w:r w:rsidRPr="002C5DB5">
        <w:rPr>
          <w:rStyle w:val="SubtleReference"/>
        </w:rPr>
        <w:br/>
      </w:r>
      <w:bookmarkStart w:id="7" w:name="_Toc116842167"/>
      <w:bookmarkStart w:id="8" w:name="_Toc117790795"/>
      <w:bookmarkStart w:id="9" w:name="_Toc117791769"/>
      <w:r w:rsidRPr="002C5DB5">
        <w:rPr>
          <w:rStyle w:val="SubtleReference"/>
        </w:rPr>
        <w:t>Студент: Клименко В.М.</w:t>
      </w:r>
      <w:r w:rsidRPr="002C5DB5">
        <w:rPr>
          <w:rStyle w:val="SubtleReference"/>
        </w:rPr>
        <w:br/>
        <w:t>Группа: М8О-103Б-22, № 11</w:t>
      </w:r>
      <w:r w:rsidRPr="002C5DB5">
        <w:rPr>
          <w:rStyle w:val="SubtleReference"/>
        </w:rPr>
        <w:br/>
        <w:t>Руководитель: Никулин С.П., доцент 806 кафедры</w:t>
      </w:r>
      <w:r w:rsidRPr="002C5DB5">
        <w:rPr>
          <w:rStyle w:val="SubtleReference"/>
        </w:rPr>
        <w:br/>
        <w:t>Москва, 2022</w:t>
      </w:r>
      <w:bookmarkEnd w:id="7"/>
      <w:bookmarkEnd w:id="8"/>
      <w:bookmarkEnd w:id="9"/>
      <w:r w:rsidR="00686B69">
        <w:rPr>
          <w:rStyle w:val="Strong"/>
        </w:rPr>
        <w:br w:type="page"/>
      </w:r>
    </w:p>
    <w:sdt>
      <w:sdtPr>
        <w:rPr>
          <w:rFonts w:asciiTheme="minorHAnsi" w:hAnsiTheme="minorHAnsi"/>
          <w:sz w:val="22"/>
          <w:szCs w:val="22"/>
          <w:shd w:val="clear" w:color="auto" w:fill="auto"/>
        </w:rPr>
        <w:id w:val="-716041340"/>
        <w:docPartObj>
          <w:docPartGallery w:val="Table of Contents"/>
          <w:docPartUnique/>
        </w:docPartObj>
      </w:sdtPr>
      <w:sdtEndPr>
        <w:rPr>
          <w:noProof/>
          <w:sz w:val="24"/>
          <w:szCs w:val="24"/>
          <w:shd w:val="clear" w:color="auto" w:fill="FFFFFF"/>
        </w:rPr>
      </w:sdtEndPr>
      <w:sdtContent>
        <w:p w14:paraId="0203F942" w14:textId="338E8D2C" w:rsidR="005D41AE" w:rsidRPr="000026A2" w:rsidRDefault="005D41AE" w:rsidP="000026A2">
          <w:pPr>
            <w:pStyle w:val="TOCHeading"/>
            <w:ind w:firstLine="0"/>
            <w:rPr>
              <w:rStyle w:val="Heading2Char"/>
              <w:rFonts w:eastAsiaTheme="minorHAnsi"/>
            </w:rPr>
          </w:pPr>
          <w:r w:rsidRPr="000026A2">
            <w:rPr>
              <w:rStyle w:val="Heading2Char"/>
              <w:rFonts w:eastAsiaTheme="minorHAnsi"/>
            </w:rPr>
            <w:t>Оглавление</w:t>
          </w:r>
        </w:p>
        <w:p w14:paraId="207B1C70" w14:textId="7D75BF26" w:rsidR="00BD0883" w:rsidRDefault="005D41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r w:rsidRPr="001445B9">
            <w:fldChar w:fldCharType="begin"/>
          </w:r>
          <w:r w:rsidRPr="001445B9">
            <w:instrText xml:space="preserve"> TOC \o "1-3" \h \z \u </w:instrText>
          </w:r>
          <w:r w:rsidRPr="001445B9">
            <w:fldChar w:fldCharType="separate"/>
          </w:r>
          <w:hyperlink w:anchor="_Toc121332183" w:history="1">
            <w:r w:rsidR="00BD0883" w:rsidRPr="00C256F0">
              <w:rPr>
                <w:rStyle w:val="Hyperlink"/>
                <w:noProof/>
              </w:rPr>
              <w:t>Введение</w:t>
            </w:r>
            <w:r w:rsidR="00BD0883">
              <w:rPr>
                <w:noProof/>
                <w:webHidden/>
              </w:rPr>
              <w:tab/>
            </w:r>
            <w:r w:rsidR="00BD0883">
              <w:rPr>
                <w:noProof/>
                <w:webHidden/>
              </w:rPr>
              <w:fldChar w:fldCharType="begin"/>
            </w:r>
            <w:r w:rsidR="00BD0883">
              <w:rPr>
                <w:noProof/>
                <w:webHidden/>
              </w:rPr>
              <w:instrText xml:space="preserve"> PAGEREF _Toc121332183 \h </w:instrText>
            </w:r>
            <w:r w:rsidR="00BD0883">
              <w:rPr>
                <w:noProof/>
                <w:webHidden/>
              </w:rPr>
            </w:r>
            <w:r w:rsidR="00BD0883">
              <w:rPr>
                <w:noProof/>
                <w:webHidden/>
              </w:rPr>
              <w:fldChar w:fldCharType="separate"/>
            </w:r>
            <w:r w:rsidR="00BD0883">
              <w:rPr>
                <w:noProof/>
                <w:webHidden/>
              </w:rPr>
              <w:t>4</w:t>
            </w:r>
            <w:r w:rsidR="00BD0883">
              <w:rPr>
                <w:noProof/>
                <w:webHidden/>
              </w:rPr>
              <w:fldChar w:fldCharType="end"/>
            </w:r>
          </w:hyperlink>
        </w:p>
        <w:p w14:paraId="2DFEC9BC" w14:textId="0E48B16C" w:rsidR="00BD0883" w:rsidRDefault="00BD08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332184" w:history="1">
            <w:r w:rsidRPr="00C256F0">
              <w:rPr>
                <w:rStyle w:val="Hyperlink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EAFE" w14:textId="3CECA8ED" w:rsidR="00BD0883" w:rsidRDefault="00BD08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332185" w:history="1">
            <w:r w:rsidRPr="00C256F0">
              <w:rPr>
                <w:rStyle w:val="Hyperlink"/>
                <w:noProof/>
                <w:lang w:eastAsia="ru-RU"/>
              </w:rPr>
              <w:t>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CE6DE" w14:textId="2606DA0E" w:rsidR="00BD0883" w:rsidRDefault="00BD08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332186" w:history="1">
            <w:r w:rsidRPr="00C256F0">
              <w:rPr>
                <w:rStyle w:val="Hyperlink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1AF43" w14:textId="159139B8" w:rsidR="00BD0883" w:rsidRDefault="00BD08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121332187" w:history="1">
            <w:r w:rsidRPr="00C256F0">
              <w:rPr>
                <w:rStyle w:val="Hyperlink"/>
                <w:noProof/>
                <w:lang w:eastAsia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FD3" w14:textId="469D644C" w:rsidR="005D41AE" w:rsidRPr="001445B9" w:rsidRDefault="005D41AE" w:rsidP="000026A2">
          <w:pPr>
            <w:jc w:val="center"/>
          </w:pPr>
          <w:r w:rsidRPr="001445B9">
            <w:rPr>
              <w:noProof/>
            </w:rPr>
            <w:fldChar w:fldCharType="end"/>
          </w:r>
        </w:p>
      </w:sdtContent>
    </w:sdt>
    <w:p w14:paraId="31F614EB" w14:textId="0D6859E0" w:rsidR="001445B9" w:rsidRPr="001445B9" w:rsidRDefault="001445B9" w:rsidP="00F7098A">
      <w:pPr>
        <w:pStyle w:val="TOCHeading"/>
      </w:pPr>
    </w:p>
    <w:p w14:paraId="774C9A99" w14:textId="77777777" w:rsidR="001445B9" w:rsidRPr="001445B9" w:rsidRDefault="001445B9" w:rsidP="00F7098A">
      <w:r w:rsidRPr="001445B9">
        <w:br w:type="page"/>
      </w:r>
    </w:p>
    <w:p w14:paraId="669F6EBE" w14:textId="664C588F" w:rsidR="005D41AE" w:rsidRDefault="001445B9" w:rsidP="00F7098A">
      <w:pPr>
        <w:pStyle w:val="Heading2"/>
      </w:pPr>
      <w:bookmarkStart w:id="10" w:name="_Toc121332183"/>
      <w:r>
        <w:lastRenderedPageBreak/>
        <w:t>Введение</w:t>
      </w:r>
      <w:bookmarkEnd w:id="10"/>
    </w:p>
    <w:p w14:paraId="3D8439C9" w14:textId="77777777" w:rsidR="00AF77BA" w:rsidRDefault="00C670A8">
      <w:pPr>
        <w:ind w:firstLine="0"/>
      </w:pPr>
      <w:r>
        <w:tab/>
      </w:r>
      <w:r w:rsidR="00BB4D25">
        <w:t>Цель проекта: изучить кабинеты, в которых проходят лабораторные работы, предоставить описание оборудования, находящегося в этих кабинетах.</w:t>
      </w:r>
    </w:p>
    <w:p w14:paraId="692EC1C5" w14:textId="77777777" w:rsidR="00AF77BA" w:rsidRDefault="00AF77BA" w:rsidP="00AF77BA">
      <w:pPr>
        <w:ind w:firstLine="709"/>
      </w:pPr>
      <w:r>
        <w:t>В ходе проекта нужно:</w:t>
      </w:r>
    </w:p>
    <w:p w14:paraId="380FA78C" w14:textId="1A75630F" w:rsidR="00AF77BA" w:rsidRPr="00D43A8F" w:rsidRDefault="00AF77BA" w:rsidP="000E2A32">
      <w:pPr>
        <w:pStyle w:val="ListParagraph"/>
        <w:ind w:left="426"/>
      </w:pPr>
      <w:r w:rsidRPr="00BD0883">
        <w:t xml:space="preserve">Изучить оборудование классов, в которых проходят занятия по предмету </w:t>
      </w:r>
      <w:r w:rsidR="005858C9" w:rsidRPr="00BD0883">
        <w:t>«</w:t>
      </w:r>
      <w:r w:rsidRPr="00BD0883">
        <w:t>Фундаментальная информатика</w:t>
      </w:r>
      <w:r w:rsidR="005858C9" w:rsidRPr="00D43A8F">
        <w:t>»</w:t>
      </w:r>
    </w:p>
    <w:p w14:paraId="1BA95A83" w14:textId="7A66C849" w:rsidR="005858C9" w:rsidRPr="00D43A8F" w:rsidRDefault="00AF77BA" w:rsidP="000E2A32">
      <w:pPr>
        <w:pStyle w:val="ListParagraph"/>
        <w:ind w:left="426"/>
      </w:pPr>
      <w:r w:rsidRPr="00D43A8F">
        <w:t>Рассмотреть различные устройства</w:t>
      </w:r>
      <w:r w:rsidR="005858C9" w:rsidRPr="00D43A8F">
        <w:t>, находящиеся в кабинетах и изучить их составляющие</w:t>
      </w:r>
    </w:p>
    <w:p w14:paraId="541E852A" w14:textId="20538E40" w:rsidR="005858C9" w:rsidRPr="00D43A8F" w:rsidRDefault="00D43A8F" w:rsidP="000E2A32">
      <w:pPr>
        <w:pStyle w:val="ListParagraph"/>
        <w:ind w:left="426"/>
      </w:pPr>
      <w:r w:rsidRPr="00D43A8F">
        <w:t>Изучить, что такое компьютерная сеть, понять как устройства кабинета связаны между собой</w:t>
      </w:r>
    </w:p>
    <w:p w14:paraId="4E2E0253" w14:textId="26EC9D95" w:rsidR="00D43A8F" w:rsidRPr="00D43A8F" w:rsidRDefault="00D43A8F" w:rsidP="000E2A32">
      <w:pPr>
        <w:pStyle w:val="ListParagraph"/>
        <w:ind w:left="426"/>
      </w:pPr>
      <w:r w:rsidRPr="00D43A8F">
        <w:t>Изучить что такое сервер, для чего он нужен и как он работает</w:t>
      </w:r>
    </w:p>
    <w:p w14:paraId="5E66176C" w14:textId="24764F55" w:rsidR="00D43A8F" w:rsidRDefault="00D43A8F" w:rsidP="00D43A8F">
      <w:pPr>
        <w:ind w:left="1134" w:firstLine="0"/>
      </w:pPr>
    </w:p>
    <w:p w14:paraId="5A5DACD0" w14:textId="41761B9E" w:rsidR="004E44A0" w:rsidRDefault="004E44A0" w:rsidP="00BD0883">
      <w:pPr>
        <w:pStyle w:val="ListParagraph"/>
      </w:pPr>
      <w:r>
        <w:br w:type="page"/>
      </w:r>
    </w:p>
    <w:p w14:paraId="00C34F8C" w14:textId="4087CDBC" w:rsidR="004E44A0" w:rsidRDefault="0084286C" w:rsidP="004E44A0">
      <w:pPr>
        <w:pStyle w:val="Heading2"/>
      </w:pPr>
      <w:r>
        <w:lastRenderedPageBreak/>
        <w:t>Оборудование лабораторий</w:t>
      </w:r>
    </w:p>
    <w:p w14:paraId="4C18BCDB" w14:textId="77777777" w:rsidR="003B2CF3" w:rsidRDefault="0084286C" w:rsidP="007F2FB4">
      <w:r>
        <w:t xml:space="preserve">У моей группы занятия проходят в аудиториях </w:t>
      </w:r>
      <w:r>
        <w:rPr>
          <w:lang w:val="en-US"/>
        </w:rPr>
        <w:t>IT</w:t>
      </w:r>
      <w:r w:rsidRPr="0084286C">
        <w:t xml:space="preserve">-15 </w:t>
      </w:r>
      <w:r>
        <w:t xml:space="preserve">и </w:t>
      </w:r>
      <w:r>
        <w:rPr>
          <w:lang w:val="en-US"/>
        </w:rPr>
        <w:t>IT</w:t>
      </w:r>
      <w:r w:rsidRPr="0084286C">
        <w:t>-17</w:t>
      </w:r>
      <w:r>
        <w:t>. Про них и пойдет речь.</w:t>
      </w:r>
    </w:p>
    <w:p w14:paraId="28A461BD" w14:textId="77777777" w:rsidR="003B2CF3" w:rsidRPr="00911983" w:rsidRDefault="003B2CF3" w:rsidP="00911983">
      <w:pPr>
        <w:pStyle w:val="Heading1"/>
      </w:pPr>
      <w:r w:rsidRPr="00911983">
        <w:t>IT-17</w:t>
      </w:r>
    </w:p>
    <w:p w14:paraId="0CE6F10B" w14:textId="0408E46E" w:rsidR="00CF5001" w:rsidRPr="007C4840" w:rsidRDefault="00FA1007" w:rsidP="003B2CF3">
      <w:r>
        <w:t xml:space="preserve">В этой аудитории находятся 14 </w:t>
      </w:r>
      <w:r w:rsidR="006531C4">
        <w:t>идентичных</w:t>
      </w:r>
      <w:r w:rsidR="004250F0">
        <w:t xml:space="preserve"> </w:t>
      </w:r>
      <w:r w:rsidR="00573A32">
        <w:t xml:space="preserve">студенческих </w:t>
      </w:r>
      <w:r>
        <w:t xml:space="preserve">ноутбуков, </w:t>
      </w:r>
      <w:r w:rsidR="00986380">
        <w:t xml:space="preserve">проектор с </w:t>
      </w:r>
      <w:r w:rsidR="00986380" w:rsidRPr="00986380">
        <w:rPr>
          <w:b/>
          <w:bCs/>
          <w:lang w:val="en-US"/>
        </w:rPr>
        <w:t>Android</w:t>
      </w:r>
      <w:r w:rsidR="00986380" w:rsidRPr="00986380">
        <w:rPr>
          <w:b/>
          <w:bCs/>
        </w:rPr>
        <w:t xml:space="preserve"> </w:t>
      </w:r>
      <w:r w:rsidR="00986380" w:rsidRPr="00986380">
        <w:rPr>
          <w:b/>
          <w:bCs/>
          <w:lang w:val="en-US"/>
        </w:rPr>
        <w:t>TV</w:t>
      </w:r>
      <w:r w:rsidR="007C4840">
        <w:t>, ноутбук преподавателя</w:t>
      </w:r>
    </w:p>
    <w:p w14:paraId="1833FBD3" w14:textId="021D4C33" w:rsidR="00CF5001" w:rsidRDefault="00CF5001" w:rsidP="00CF5001">
      <w:pPr>
        <w:pStyle w:val="Heading3"/>
      </w:pPr>
      <w:r>
        <w:t>ПО</w:t>
      </w:r>
    </w:p>
    <w:p w14:paraId="7CAF77CD" w14:textId="63C98CEE" w:rsidR="00986380" w:rsidRPr="00986380" w:rsidRDefault="00CF5001" w:rsidP="003B2CF3">
      <w:r>
        <w:t xml:space="preserve">На </w:t>
      </w:r>
      <w:r w:rsidR="009E017D">
        <w:t xml:space="preserve">студенческих </w:t>
      </w:r>
      <w:r>
        <w:t xml:space="preserve">ноутбуках стоит </w:t>
      </w:r>
      <w:r w:rsidR="00FA1007">
        <w:t xml:space="preserve">операционная система </w:t>
      </w:r>
      <w:r w:rsidR="00FA1007" w:rsidRPr="00FA1007">
        <w:rPr>
          <w:b/>
          <w:bCs/>
          <w:lang w:val="en-US"/>
        </w:rPr>
        <w:t>Ubuntu</w:t>
      </w:r>
      <w:r w:rsidR="00E45445">
        <w:t>, стандартный набор приложений данного дистрибутива (</w:t>
      </w:r>
      <w:r w:rsidR="004F0A7C">
        <w:t xml:space="preserve">например, </w:t>
      </w:r>
      <w:r w:rsidR="00E45445">
        <w:t xml:space="preserve">набор бесплатного аналога приложений </w:t>
      </w:r>
      <w:r w:rsidR="00E45445">
        <w:rPr>
          <w:lang w:val="en-US"/>
        </w:rPr>
        <w:t>Office</w:t>
      </w:r>
      <w:r w:rsidR="00E45445" w:rsidRPr="00E45445">
        <w:t xml:space="preserve"> - </w:t>
      </w:r>
      <w:r w:rsidR="00E45445">
        <w:rPr>
          <w:lang w:val="en-US"/>
        </w:rPr>
        <w:t>LibreOffice</w:t>
      </w:r>
      <w:r w:rsidR="00E45445">
        <w:t>), несколько программ для написания кода</w:t>
      </w:r>
      <w:r w:rsidR="00E23862">
        <w:t xml:space="preserve"> (</w:t>
      </w:r>
      <w:r w:rsidR="00986380">
        <w:t xml:space="preserve">например, </w:t>
      </w:r>
      <w:r w:rsidR="00E23862">
        <w:rPr>
          <w:lang w:val="en-US"/>
        </w:rPr>
        <w:t>Visual</w:t>
      </w:r>
      <w:r w:rsidR="00E23862" w:rsidRPr="00E23862">
        <w:t xml:space="preserve"> </w:t>
      </w:r>
      <w:r w:rsidR="00E23862">
        <w:rPr>
          <w:lang w:val="en-US"/>
        </w:rPr>
        <w:t>Studio</w:t>
      </w:r>
      <w:r w:rsidR="00E23862" w:rsidRPr="00E23862">
        <w:t xml:space="preserve"> </w:t>
      </w:r>
      <w:r w:rsidR="00E23862">
        <w:rPr>
          <w:lang w:val="en-US"/>
        </w:rPr>
        <w:t>Code</w:t>
      </w:r>
      <w:r w:rsidR="00E23862">
        <w:t>)</w:t>
      </w:r>
    </w:p>
    <w:p w14:paraId="786D835D" w14:textId="05D5037C" w:rsidR="004250F0" w:rsidRDefault="00986380" w:rsidP="00986380">
      <w:pPr>
        <w:pStyle w:val="Heading3"/>
      </w:pPr>
      <w:r>
        <w:t xml:space="preserve">Внутренние </w:t>
      </w:r>
      <w:r w:rsidR="00CD62A3">
        <w:t xml:space="preserve">составляющие </w:t>
      </w:r>
      <w:r w:rsidR="004F59C8">
        <w:t xml:space="preserve">студенческих </w:t>
      </w:r>
      <w:r w:rsidR="000173F8">
        <w:t>ноутбуков</w:t>
      </w:r>
    </w:p>
    <w:p w14:paraId="7EEC12EB" w14:textId="77C42A4D" w:rsidR="009E6FA2" w:rsidRPr="004F59C8" w:rsidRDefault="006531C4" w:rsidP="009E6FA2">
      <w:pPr>
        <w:pStyle w:val="ListParagraph"/>
        <w:ind w:left="709"/>
        <w:rPr>
          <w:lang w:val="en-US"/>
        </w:rPr>
      </w:pPr>
      <w:r w:rsidRPr="009E6FA2">
        <w:t>Процессор</w:t>
      </w:r>
      <w:r w:rsidR="004F59C8" w:rsidRPr="004F59C8">
        <w:rPr>
          <w:lang w:val="en-US"/>
        </w:rPr>
        <w:t xml:space="preserve"> </w:t>
      </w:r>
      <w:r w:rsidRPr="004F59C8">
        <w:rPr>
          <w:lang w:val="en-US"/>
        </w:rPr>
        <w:t xml:space="preserve">– AMD Ryzen 9 5900hx with </w:t>
      </w:r>
      <w:proofErr w:type="spellStart"/>
      <w:r w:rsidRPr="004F59C8">
        <w:rPr>
          <w:lang w:val="en-US"/>
        </w:rPr>
        <w:t>radeon</w:t>
      </w:r>
      <w:proofErr w:type="spellEnd"/>
      <w:r w:rsidRPr="004F59C8">
        <w:rPr>
          <w:lang w:val="en-US"/>
        </w:rPr>
        <w:t xml:space="preserve"> graphics x 16</w:t>
      </w:r>
    </w:p>
    <w:p w14:paraId="081D2EC4" w14:textId="63E1BC71" w:rsidR="004F59C8" w:rsidRDefault="004F59C8" w:rsidP="009E6FA2">
      <w:pPr>
        <w:pStyle w:val="ListParagraph"/>
        <w:ind w:left="709"/>
        <w:rPr>
          <w:lang w:val="en-US"/>
        </w:rPr>
      </w:pPr>
      <w:r>
        <w:t>Видеокарта</w:t>
      </w:r>
      <w:r w:rsidRPr="004F59C8">
        <w:rPr>
          <w:lang w:val="en-US"/>
        </w:rPr>
        <w:t xml:space="preserve"> – </w:t>
      </w:r>
      <w:r>
        <w:rPr>
          <w:lang w:val="en-US"/>
        </w:rPr>
        <w:t>NVIDIA GeForce RTX 3070 Mobile</w:t>
      </w:r>
    </w:p>
    <w:p w14:paraId="660726F2" w14:textId="32BF0938" w:rsidR="004F59C8" w:rsidRPr="008B7ADA" w:rsidRDefault="004F59C8" w:rsidP="009E6FA2">
      <w:pPr>
        <w:pStyle w:val="ListParagraph"/>
        <w:ind w:left="709"/>
        <w:rPr>
          <w:lang w:val="en-US"/>
        </w:rPr>
      </w:pPr>
      <w:r>
        <w:t xml:space="preserve">ОЗУ </w:t>
      </w:r>
      <w:r w:rsidR="008B7ADA">
        <w:t>–</w:t>
      </w:r>
      <w:r>
        <w:t xml:space="preserve"> 1</w:t>
      </w:r>
      <w:r w:rsidR="008B7ADA">
        <w:t>6</w:t>
      </w:r>
      <w:r>
        <w:t xml:space="preserve"> ГБ</w:t>
      </w:r>
    </w:p>
    <w:p w14:paraId="472DC45C" w14:textId="58F00F80" w:rsidR="008B7ADA" w:rsidRPr="004F59C8" w:rsidRDefault="004B5555" w:rsidP="009E6FA2">
      <w:pPr>
        <w:pStyle w:val="ListParagraph"/>
        <w:ind w:left="709"/>
        <w:rPr>
          <w:lang w:val="en-US"/>
        </w:rPr>
      </w:pPr>
      <w:r>
        <w:t>Твердотел</w:t>
      </w:r>
      <w:r w:rsidR="00384A35">
        <w:t>ьны</w:t>
      </w:r>
      <w:r>
        <w:t>й накопитель</w:t>
      </w:r>
      <w:r w:rsidR="008B7ADA">
        <w:t xml:space="preserve"> – 512 ГБ</w:t>
      </w:r>
    </w:p>
    <w:p w14:paraId="674394AB" w14:textId="7497C62C" w:rsidR="004F59C8" w:rsidRDefault="007C4840" w:rsidP="004F59C8">
      <w:r>
        <w:t>Благодаря таким</w:t>
      </w:r>
      <w:r w:rsidR="004F59C8">
        <w:t xml:space="preserve"> характеристик</w:t>
      </w:r>
      <w:r>
        <w:t xml:space="preserve">ам </w:t>
      </w:r>
      <w:r w:rsidR="004F59C8">
        <w:t>компьютер</w:t>
      </w:r>
      <w:r w:rsidR="009F296A">
        <w:t>ов</w:t>
      </w:r>
      <w:r w:rsidR="006F4928">
        <w:t xml:space="preserve"> лабораторные работы </w:t>
      </w:r>
      <w:r w:rsidR="0047028A">
        <w:t xml:space="preserve">выполняются </w:t>
      </w:r>
      <w:r w:rsidR="004F59C8">
        <w:t>быстро и качественн</w:t>
      </w:r>
      <w:r w:rsidR="006F4928">
        <w:t>о</w:t>
      </w:r>
      <w:r w:rsidR="00F12456">
        <w:t>.</w:t>
      </w:r>
    </w:p>
    <w:p w14:paraId="7D9A7733" w14:textId="6DB568C6" w:rsidR="00911983" w:rsidRDefault="00911983" w:rsidP="00911983">
      <w:pPr>
        <w:pStyle w:val="Heading1"/>
      </w:pPr>
      <w:r>
        <w:t>IT-15</w:t>
      </w:r>
    </w:p>
    <w:p w14:paraId="63816C56" w14:textId="54584E6B" w:rsidR="00911983" w:rsidRDefault="00911983" w:rsidP="00911983">
      <w:r>
        <w:t>В этой аудитории находятся 1 компьютеров и 1 ноутбуков</w:t>
      </w:r>
    </w:p>
    <w:p w14:paraId="5AC545BF" w14:textId="02FE7F12" w:rsidR="00911983" w:rsidRDefault="00911983" w:rsidP="00911983">
      <w:pPr>
        <w:pStyle w:val="Heading3"/>
      </w:pPr>
      <w:r>
        <w:t>ПО</w:t>
      </w:r>
    </w:p>
    <w:p w14:paraId="785D80B2" w14:textId="467D77A3" w:rsidR="00911983" w:rsidRDefault="00911983" w:rsidP="00911983">
      <w:r>
        <w:t xml:space="preserve">На студенческих компьютерах помимо операционной системы </w:t>
      </w:r>
      <w:r w:rsidRPr="00911983">
        <w:rPr>
          <w:b/>
          <w:bCs/>
          <w:lang w:val="en-US"/>
        </w:rPr>
        <w:t>Ubuntu</w:t>
      </w:r>
      <w:r>
        <w:t xml:space="preserve">, стоит </w:t>
      </w:r>
      <w:r w:rsidRPr="00911983">
        <w:rPr>
          <w:b/>
          <w:bCs/>
          <w:lang w:val="en-US"/>
        </w:rPr>
        <w:t>Windows</w:t>
      </w:r>
      <w:r w:rsidR="00553967">
        <w:t xml:space="preserve">, что дает больше возможностей при работе (например, можно вживую </w:t>
      </w:r>
      <w:proofErr w:type="gramStart"/>
      <w:r w:rsidR="00553967">
        <w:t>узнать</w:t>
      </w:r>
      <w:proofErr w:type="gramEnd"/>
      <w:r w:rsidR="00553967">
        <w:t xml:space="preserve"> чем отличаются системы, как себя ведут различные приложения на них, как устроена память).</w:t>
      </w:r>
    </w:p>
    <w:p w14:paraId="56638234" w14:textId="1B558B2A" w:rsidR="001D5E7A" w:rsidRDefault="001D5E7A" w:rsidP="001D5E7A">
      <w:pPr>
        <w:pStyle w:val="Heading3"/>
      </w:pPr>
      <w:r>
        <w:t xml:space="preserve">Внутренние </w:t>
      </w:r>
      <w:r w:rsidR="00CD62A3">
        <w:t xml:space="preserve">составляющие </w:t>
      </w:r>
      <w:r w:rsidR="00CD62A3">
        <w:t>ноутбуков</w:t>
      </w:r>
    </w:p>
    <w:p w14:paraId="444B7A8D" w14:textId="0D6A8047" w:rsidR="001D5E7A" w:rsidRDefault="001D5E7A" w:rsidP="001D5E7A">
      <w:pPr>
        <w:pStyle w:val="ListParagraph"/>
        <w:ind w:left="709"/>
      </w:pPr>
      <w:r>
        <w:t xml:space="preserve">Процессор – </w:t>
      </w:r>
      <w:proofErr w:type="spellStart"/>
      <w:r>
        <w:t>гавно</w:t>
      </w:r>
      <w:proofErr w:type="spellEnd"/>
    </w:p>
    <w:p w14:paraId="3739D3D3" w14:textId="10DA70A1" w:rsidR="001D5E7A" w:rsidRDefault="001D5E7A" w:rsidP="001D5E7A">
      <w:pPr>
        <w:pStyle w:val="ListParagraph"/>
        <w:ind w:left="709"/>
      </w:pPr>
      <w:r>
        <w:t>Видеокарта – моча</w:t>
      </w:r>
    </w:p>
    <w:p w14:paraId="68AE6BDB" w14:textId="422DAA42" w:rsidR="001D5E7A" w:rsidRDefault="00CD62A3" w:rsidP="001D5E7A">
      <w:pPr>
        <w:pStyle w:val="ListParagraph"/>
        <w:ind w:left="709"/>
      </w:pPr>
      <w:r>
        <w:t>ОЗУ – 16 ГБ</w:t>
      </w:r>
    </w:p>
    <w:p w14:paraId="475F2A89" w14:textId="5EEB506C" w:rsidR="00CD62A3" w:rsidRDefault="00CD62A3" w:rsidP="00CD62A3">
      <w:pPr>
        <w:pStyle w:val="ListParagraph"/>
        <w:ind w:left="709"/>
      </w:pPr>
      <w:r>
        <w:t>Твердотельный накопитель – 512 ГБ</w:t>
      </w:r>
    </w:p>
    <w:p w14:paraId="04791807" w14:textId="466C46EE" w:rsidR="00CD62A3" w:rsidRDefault="00CD62A3" w:rsidP="00CD62A3">
      <w:pPr>
        <w:pStyle w:val="Heading3"/>
      </w:pPr>
      <w:r>
        <w:lastRenderedPageBreak/>
        <w:t xml:space="preserve">Внутренние составляющие </w:t>
      </w:r>
      <w:r w:rsidR="007A0C32">
        <w:t xml:space="preserve">студенческих </w:t>
      </w:r>
      <w:r>
        <w:t>стационарных компьютеров</w:t>
      </w:r>
    </w:p>
    <w:p w14:paraId="21F2E988" w14:textId="77777777" w:rsidR="00AF1894" w:rsidRDefault="00AF1894" w:rsidP="00AF1894">
      <w:pPr>
        <w:pStyle w:val="ListParagraph"/>
        <w:ind w:left="709"/>
      </w:pPr>
      <w:r>
        <w:t xml:space="preserve">Процессор – </w:t>
      </w:r>
      <w:proofErr w:type="spellStart"/>
      <w:r>
        <w:t>гавно</w:t>
      </w:r>
      <w:proofErr w:type="spellEnd"/>
    </w:p>
    <w:p w14:paraId="7EF5C5DF" w14:textId="77777777" w:rsidR="00AF1894" w:rsidRDefault="00AF1894" w:rsidP="00AF1894">
      <w:pPr>
        <w:pStyle w:val="ListParagraph"/>
        <w:ind w:left="709"/>
      </w:pPr>
      <w:r>
        <w:t>Видеокарта – моча</w:t>
      </w:r>
    </w:p>
    <w:p w14:paraId="35B4E716" w14:textId="77777777" w:rsidR="00AF1894" w:rsidRDefault="00AF1894" w:rsidP="00AF1894">
      <w:pPr>
        <w:pStyle w:val="ListParagraph"/>
        <w:ind w:left="709"/>
      </w:pPr>
      <w:r>
        <w:t>ОЗУ – 16 ГБ</w:t>
      </w:r>
    </w:p>
    <w:p w14:paraId="78120032" w14:textId="77777777" w:rsidR="00AF1894" w:rsidRDefault="00AF1894" w:rsidP="00AF1894">
      <w:pPr>
        <w:pStyle w:val="ListParagraph"/>
        <w:ind w:left="709"/>
      </w:pPr>
      <w:r>
        <w:t>Твердотельный накопитель – 512 ГБ</w:t>
      </w:r>
    </w:p>
    <w:p w14:paraId="027A1E8E" w14:textId="77777777" w:rsidR="00AF1894" w:rsidRPr="00AF1894" w:rsidRDefault="00AF1894" w:rsidP="00AF1894"/>
    <w:p w14:paraId="300E1B8F" w14:textId="2D844BDD" w:rsidR="00935390" w:rsidRPr="004F59C8" w:rsidRDefault="00935390" w:rsidP="00CD62A3">
      <w:r w:rsidRPr="004F59C8">
        <w:br w:type="page"/>
      </w:r>
    </w:p>
    <w:p w14:paraId="2ED5D14C" w14:textId="39DDE674" w:rsidR="003D3865" w:rsidRDefault="008C2ACF" w:rsidP="00F7098A">
      <w:pPr>
        <w:pStyle w:val="Heading2"/>
        <w:rPr>
          <w:lang w:eastAsia="ru-RU"/>
        </w:rPr>
      </w:pPr>
      <w:bookmarkStart w:id="11" w:name="_Toc121332185"/>
      <w:r>
        <w:rPr>
          <w:lang w:eastAsia="ru-RU"/>
        </w:rPr>
        <w:lastRenderedPageBreak/>
        <w:t>Практика</w:t>
      </w:r>
      <w:bookmarkEnd w:id="11"/>
    </w:p>
    <w:p w14:paraId="30CA0091" w14:textId="722C928C" w:rsidR="00520352" w:rsidRDefault="0075390F" w:rsidP="0075390F">
      <w:r>
        <w:t>Тут про компы</w:t>
      </w:r>
    </w:p>
    <w:p w14:paraId="1ECAD4E9" w14:textId="0F3DC417" w:rsidR="009D4C83" w:rsidRPr="007E3677" w:rsidRDefault="0099445E" w:rsidP="007E3677">
      <w:pPr>
        <w:ind w:firstLine="0"/>
        <w:rPr>
          <w:rFonts w:ascii="Bahnschrift" w:hAnsi="Bahnschrift"/>
        </w:rPr>
      </w:pPr>
      <w:r w:rsidRPr="006E69F2">
        <w:rPr>
          <w:lang w:val="en-US" w:eastAsia="ru-RU"/>
        </w:rPr>
        <w:br w:type="page"/>
      </w:r>
    </w:p>
    <w:p w14:paraId="6DAD31AA" w14:textId="6F8FA32E" w:rsidR="004D50ED" w:rsidRPr="00EB5221" w:rsidRDefault="004D50ED" w:rsidP="00F7098A">
      <w:pPr>
        <w:pStyle w:val="Heading2"/>
        <w:rPr>
          <w:lang w:eastAsia="ru-RU"/>
        </w:rPr>
      </w:pPr>
      <w:bookmarkStart w:id="12" w:name="_Toc121332186"/>
      <w:r>
        <w:rPr>
          <w:lang w:eastAsia="ru-RU"/>
        </w:rPr>
        <w:lastRenderedPageBreak/>
        <w:t>Заключение</w:t>
      </w:r>
      <w:bookmarkEnd w:id="12"/>
    </w:p>
    <w:p w14:paraId="3BF43A06" w14:textId="5C896C0A" w:rsidR="00DF399E" w:rsidRDefault="003E4C88" w:rsidP="00F7098A">
      <w:pPr>
        <w:rPr>
          <w:lang w:eastAsia="ru-RU"/>
        </w:rPr>
      </w:pPr>
      <w:r>
        <w:rPr>
          <w:lang w:eastAsia="ru-RU"/>
        </w:rPr>
        <w:t>В</w:t>
      </w:r>
      <w:r w:rsidRPr="00EB5221">
        <w:rPr>
          <w:lang w:eastAsia="ru-RU"/>
        </w:rPr>
        <w:t xml:space="preserve"> </w:t>
      </w:r>
      <w:r>
        <w:rPr>
          <w:lang w:eastAsia="ru-RU"/>
        </w:rPr>
        <w:t>ходе</w:t>
      </w:r>
      <w:r w:rsidRPr="00EB5221">
        <w:rPr>
          <w:lang w:eastAsia="ru-RU"/>
        </w:rPr>
        <w:t xml:space="preserve"> </w:t>
      </w:r>
      <w:r>
        <w:rPr>
          <w:lang w:eastAsia="ru-RU"/>
        </w:rPr>
        <w:t>данного</w:t>
      </w:r>
      <w:r w:rsidRPr="00EB5221">
        <w:rPr>
          <w:lang w:eastAsia="ru-RU"/>
        </w:rPr>
        <w:t xml:space="preserve"> </w:t>
      </w:r>
      <w:r>
        <w:rPr>
          <w:lang w:eastAsia="ru-RU"/>
        </w:rPr>
        <w:t>проекта</w:t>
      </w:r>
      <w:r w:rsidRPr="00EB5221">
        <w:rPr>
          <w:lang w:eastAsia="ru-RU"/>
        </w:rPr>
        <w:t xml:space="preserve"> </w:t>
      </w:r>
      <w:r w:rsidR="00B60B67">
        <w:rPr>
          <w:lang w:eastAsia="ru-RU"/>
        </w:rPr>
        <w:t xml:space="preserve">мне удалось запрограммировать несколько способов решения задачи о приближении аргумента к корню заданного уравнения. </w:t>
      </w:r>
      <w:r w:rsidR="00B511E7">
        <w:rPr>
          <w:lang w:eastAsia="ru-RU"/>
        </w:rPr>
        <w:t>Во время написания программы я столкнулся с задачей передачи функции как параметра другой функции, которую я смог решить. Также было изучено больше информации о машинном эпсилон.</w:t>
      </w:r>
      <w:r w:rsidR="00742B05">
        <w:rPr>
          <w:lang w:eastAsia="ru-RU"/>
        </w:rPr>
        <w:t xml:space="preserve"> Также я узнал о больших возможностях языка программирования Си (возможности математической библиотеки)</w:t>
      </w:r>
      <w:r w:rsidR="00FB05EF">
        <w:rPr>
          <w:lang w:eastAsia="ru-RU"/>
        </w:rPr>
        <w:t>.</w:t>
      </w:r>
    </w:p>
    <w:p w14:paraId="468945D4" w14:textId="1BEA0950" w:rsidR="009A3508" w:rsidRDefault="007F7E9C" w:rsidP="00D43A8F">
      <w:pPr>
        <w:pStyle w:val="Heading2"/>
        <w:rPr>
          <w:lang w:eastAsia="ru-RU"/>
        </w:rPr>
      </w:pPr>
      <w:bookmarkStart w:id="13" w:name="_Toc121332187"/>
      <w:r>
        <w:rPr>
          <w:lang w:eastAsia="ru-RU"/>
        </w:rPr>
        <w:t>Список литературы</w:t>
      </w:r>
      <w:bookmarkEnd w:id="13"/>
    </w:p>
    <w:p w14:paraId="28B03131" w14:textId="44CB76AC" w:rsidR="00A75386" w:rsidRDefault="00000000" w:rsidP="00F7098A">
      <w:pPr>
        <w:rPr>
          <w:lang w:eastAsia="ru-RU"/>
        </w:rPr>
      </w:pPr>
      <w:hyperlink r:id="rId9" w:history="1">
        <w:r w:rsidR="00A75386" w:rsidRPr="00696DB0">
          <w:rPr>
            <w:rStyle w:val="Hyperlink"/>
            <w:lang w:eastAsia="ru-RU"/>
          </w:rPr>
          <w:t>https://alexlarin.net/Int/zad.htm</w:t>
        </w:r>
      </w:hyperlink>
      <w:r w:rsidR="0044211C">
        <w:rPr>
          <w:rStyle w:val="Hyperlink"/>
          <w:lang w:val="en-US" w:eastAsia="ru-RU"/>
        </w:rPr>
        <w:t>l</w:t>
      </w:r>
      <w:r w:rsidR="00A75386">
        <w:rPr>
          <w:lang w:eastAsia="ru-RU"/>
        </w:rPr>
        <w:t xml:space="preserve"> - подробное описание метода итераций</w:t>
      </w:r>
    </w:p>
    <w:p w14:paraId="78F796B3" w14:textId="77777777" w:rsidR="00A75386" w:rsidRDefault="00000000" w:rsidP="00F7098A">
      <w:pPr>
        <w:rPr>
          <w:lang w:eastAsia="ru-RU"/>
        </w:rPr>
      </w:pPr>
      <w:hyperlink r:id="rId10" w:history="1">
        <w:r w:rsidR="00A75386" w:rsidRPr="00696DB0">
          <w:rPr>
            <w:rStyle w:val="Hyperlink"/>
            <w:lang w:eastAsia="ru-RU"/>
          </w:rPr>
          <w:t>https://ru.algorithmica.org/cs/numerical/newton/</w:t>
        </w:r>
      </w:hyperlink>
      <w:r w:rsidR="00A75386">
        <w:rPr>
          <w:lang w:eastAsia="ru-RU"/>
        </w:rPr>
        <w:t xml:space="preserve"> - подробное описание метода Ньютона</w:t>
      </w:r>
    </w:p>
    <w:p w14:paraId="03F3BBB0" w14:textId="7AC1D439" w:rsidR="00A75386" w:rsidRPr="00B5212F" w:rsidRDefault="00A75386" w:rsidP="00F7098A">
      <w:pPr>
        <w:rPr>
          <w:lang w:eastAsia="ru-RU"/>
        </w:rPr>
      </w:pPr>
      <w:r>
        <w:rPr>
          <w:lang w:eastAsia="ru-RU"/>
        </w:rPr>
        <w:t xml:space="preserve"> </w:t>
      </w:r>
    </w:p>
    <w:sectPr w:rsidR="00A75386" w:rsidRPr="00B5212F" w:rsidSect="000E2A32">
      <w:footerReference w:type="default" r:id="rId11"/>
      <w:pgSz w:w="11906" w:h="16838"/>
      <w:pgMar w:top="1440" w:right="1440" w:bottom="1440" w:left="1440" w:header="708" w:footer="8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420F" w14:textId="77777777" w:rsidR="00B57029" w:rsidRDefault="00B57029" w:rsidP="00F7098A">
      <w:r>
        <w:separator/>
      </w:r>
    </w:p>
    <w:p w14:paraId="5F8BFDB5" w14:textId="77777777" w:rsidR="00B57029" w:rsidRDefault="00B57029" w:rsidP="00F7098A"/>
    <w:p w14:paraId="1890F4CE" w14:textId="77777777" w:rsidR="00B57029" w:rsidRDefault="00B57029" w:rsidP="00F7098A"/>
    <w:p w14:paraId="0C0C3378" w14:textId="77777777" w:rsidR="00B57029" w:rsidRDefault="00B57029"/>
    <w:p w14:paraId="4B1F31A6" w14:textId="77777777" w:rsidR="00B57029" w:rsidRDefault="00B57029" w:rsidP="0005649D"/>
    <w:p w14:paraId="06C089D8" w14:textId="77777777" w:rsidR="00B57029" w:rsidRDefault="00B57029"/>
    <w:p w14:paraId="2374E376" w14:textId="77777777" w:rsidR="00B57029" w:rsidRDefault="00B57029"/>
  </w:endnote>
  <w:endnote w:type="continuationSeparator" w:id="0">
    <w:p w14:paraId="77BF0E9F" w14:textId="77777777" w:rsidR="00B57029" w:rsidRDefault="00B57029" w:rsidP="00F7098A">
      <w:r>
        <w:continuationSeparator/>
      </w:r>
    </w:p>
    <w:p w14:paraId="77A0D030" w14:textId="77777777" w:rsidR="00B57029" w:rsidRDefault="00B57029" w:rsidP="00F7098A"/>
    <w:p w14:paraId="6F5FA6F6" w14:textId="77777777" w:rsidR="00B57029" w:rsidRDefault="00B57029" w:rsidP="00F7098A"/>
    <w:p w14:paraId="4395305D" w14:textId="77777777" w:rsidR="00B57029" w:rsidRDefault="00B57029"/>
    <w:p w14:paraId="4D6D4982" w14:textId="77777777" w:rsidR="00B57029" w:rsidRDefault="00B57029" w:rsidP="0005649D"/>
    <w:p w14:paraId="74A9E560" w14:textId="77777777" w:rsidR="00B57029" w:rsidRDefault="00B57029"/>
    <w:p w14:paraId="34D19C52" w14:textId="77777777" w:rsidR="00B57029" w:rsidRDefault="00B570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kaydiaCove Nerd Font Mono">
    <w:panose1 w:val="02000009000000000000"/>
    <w:charset w:val="00"/>
    <w:family w:val="modern"/>
    <w:notTrueType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081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32F42" w14:textId="537FD5E8" w:rsidR="00C25242" w:rsidRDefault="00C252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D747B8" w14:textId="77777777" w:rsidR="00C74CB1" w:rsidRDefault="00C74CB1" w:rsidP="00F7098A"/>
  <w:p w14:paraId="7BF93803" w14:textId="77777777" w:rsidR="00413638" w:rsidRDefault="00413638" w:rsidP="00F7098A"/>
  <w:p w14:paraId="52296E03" w14:textId="77777777" w:rsidR="00A453ED" w:rsidRDefault="00A453ED"/>
  <w:p w14:paraId="5AA2CDB4" w14:textId="77777777" w:rsidR="00A453ED" w:rsidRDefault="00A453ED" w:rsidP="0005649D"/>
  <w:p w14:paraId="5A822DBD" w14:textId="77777777" w:rsidR="009A1425" w:rsidRDefault="009A1425"/>
  <w:p w14:paraId="3EC1A86D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D379" w14:textId="77777777" w:rsidR="00B57029" w:rsidRDefault="00B57029" w:rsidP="00F7098A">
      <w:r>
        <w:separator/>
      </w:r>
    </w:p>
    <w:p w14:paraId="2C05826E" w14:textId="77777777" w:rsidR="00B57029" w:rsidRDefault="00B57029" w:rsidP="00F7098A"/>
    <w:p w14:paraId="6A6975A6" w14:textId="77777777" w:rsidR="00B57029" w:rsidRDefault="00B57029" w:rsidP="00F7098A"/>
    <w:p w14:paraId="6AD34A47" w14:textId="77777777" w:rsidR="00B57029" w:rsidRDefault="00B57029"/>
    <w:p w14:paraId="46D571FD" w14:textId="77777777" w:rsidR="00B57029" w:rsidRDefault="00B57029" w:rsidP="0005649D"/>
    <w:p w14:paraId="0582DBD8" w14:textId="77777777" w:rsidR="00B57029" w:rsidRDefault="00B57029"/>
    <w:p w14:paraId="08389449" w14:textId="77777777" w:rsidR="00B57029" w:rsidRDefault="00B57029"/>
  </w:footnote>
  <w:footnote w:type="continuationSeparator" w:id="0">
    <w:p w14:paraId="1B2FAD5D" w14:textId="77777777" w:rsidR="00B57029" w:rsidRDefault="00B57029" w:rsidP="00F7098A">
      <w:r>
        <w:continuationSeparator/>
      </w:r>
    </w:p>
    <w:p w14:paraId="0F1A7E10" w14:textId="77777777" w:rsidR="00B57029" w:rsidRDefault="00B57029" w:rsidP="00F7098A"/>
    <w:p w14:paraId="0662E4E9" w14:textId="77777777" w:rsidR="00B57029" w:rsidRDefault="00B57029" w:rsidP="00F7098A"/>
    <w:p w14:paraId="1AF481DC" w14:textId="77777777" w:rsidR="00B57029" w:rsidRDefault="00B57029"/>
    <w:p w14:paraId="312685C7" w14:textId="77777777" w:rsidR="00B57029" w:rsidRDefault="00B57029" w:rsidP="0005649D"/>
    <w:p w14:paraId="2DE6E741" w14:textId="77777777" w:rsidR="00B57029" w:rsidRDefault="00B57029"/>
    <w:p w14:paraId="0E4278CA" w14:textId="77777777" w:rsidR="00B57029" w:rsidRDefault="00B570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6A12"/>
    <w:multiLevelType w:val="hybridMultilevel"/>
    <w:tmpl w:val="F2381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6101F9"/>
    <w:multiLevelType w:val="hybridMultilevel"/>
    <w:tmpl w:val="CF42AE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B60841"/>
    <w:multiLevelType w:val="hybridMultilevel"/>
    <w:tmpl w:val="40B4969E"/>
    <w:lvl w:ilvl="0" w:tplc="F3EAE2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CE0E20"/>
    <w:multiLevelType w:val="hybridMultilevel"/>
    <w:tmpl w:val="4F6EC146"/>
    <w:lvl w:ilvl="0" w:tplc="FB34BB64">
      <w:start w:val="1"/>
      <w:numFmt w:val="bullet"/>
      <w:pStyle w:val="ListParagraph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A5F1CD9"/>
    <w:multiLevelType w:val="hybridMultilevel"/>
    <w:tmpl w:val="2B20B56E"/>
    <w:lvl w:ilvl="0" w:tplc="CD4EB0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52543B"/>
    <w:multiLevelType w:val="hybridMultilevel"/>
    <w:tmpl w:val="3A5425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5A332E"/>
    <w:multiLevelType w:val="hybridMultilevel"/>
    <w:tmpl w:val="9E3868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DF90A96"/>
    <w:multiLevelType w:val="hybridMultilevel"/>
    <w:tmpl w:val="BDB66F62"/>
    <w:lvl w:ilvl="0" w:tplc="0419000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2" w:hanging="360"/>
      </w:pPr>
      <w:rPr>
        <w:rFonts w:ascii="Wingdings" w:hAnsi="Wingdings" w:hint="default"/>
      </w:rPr>
    </w:lvl>
  </w:abstractNum>
  <w:abstractNum w:abstractNumId="8" w15:restartNumberingAfterBreak="0">
    <w:nsid w:val="4EAD060D"/>
    <w:multiLevelType w:val="hybridMultilevel"/>
    <w:tmpl w:val="7EF851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2C401A1"/>
    <w:multiLevelType w:val="hybridMultilevel"/>
    <w:tmpl w:val="657017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4C96E64"/>
    <w:multiLevelType w:val="hybridMultilevel"/>
    <w:tmpl w:val="A238C1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CF124F"/>
    <w:multiLevelType w:val="hybridMultilevel"/>
    <w:tmpl w:val="12E2E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219EA"/>
    <w:multiLevelType w:val="hybridMultilevel"/>
    <w:tmpl w:val="C6ECF2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8142487"/>
    <w:multiLevelType w:val="hybridMultilevel"/>
    <w:tmpl w:val="19D2D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D7411F"/>
    <w:multiLevelType w:val="hybridMultilevel"/>
    <w:tmpl w:val="080C313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A863A96"/>
    <w:multiLevelType w:val="hybridMultilevel"/>
    <w:tmpl w:val="BA1C51D8"/>
    <w:lvl w:ilvl="0" w:tplc="51F806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25847497">
    <w:abstractNumId w:val="12"/>
  </w:num>
  <w:num w:numId="2" w16cid:durableId="2052723995">
    <w:abstractNumId w:val="11"/>
  </w:num>
  <w:num w:numId="3" w16cid:durableId="48262994">
    <w:abstractNumId w:val="13"/>
  </w:num>
  <w:num w:numId="4" w16cid:durableId="1485585844">
    <w:abstractNumId w:val="10"/>
  </w:num>
  <w:num w:numId="5" w16cid:durableId="1313756147">
    <w:abstractNumId w:val="9"/>
  </w:num>
  <w:num w:numId="6" w16cid:durableId="108743963">
    <w:abstractNumId w:val="7"/>
  </w:num>
  <w:num w:numId="7" w16cid:durableId="1966697345">
    <w:abstractNumId w:val="0"/>
  </w:num>
  <w:num w:numId="8" w16cid:durableId="346715924">
    <w:abstractNumId w:val="2"/>
  </w:num>
  <w:num w:numId="9" w16cid:durableId="647974879">
    <w:abstractNumId w:val="4"/>
  </w:num>
  <w:num w:numId="10" w16cid:durableId="9962851">
    <w:abstractNumId w:val="6"/>
  </w:num>
  <w:num w:numId="11" w16cid:durableId="1998261613">
    <w:abstractNumId w:val="8"/>
  </w:num>
  <w:num w:numId="12" w16cid:durableId="1113131922">
    <w:abstractNumId w:val="1"/>
  </w:num>
  <w:num w:numId="13" w16cid:durableId="1892155696">
    <w:abstractNumId w:val="5"/>
  </w:num>
  <w:num w:numId="14" w16cid:durableId="2134668438">
    <w:abstractNumId w:val="15"/>
  </w:num>
  <w:num w:numId="15" w16cid:durableId="1645157126">
    <w:abstractNumId w:val="14"/>
  </w:num>
  <w:num w:numId="16" w16cid:durableId="157662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9C"/>
    <w:rsid w:val="000026A2"/>
    <w:rsid w:val="00005260"/>
    <w:rsid w:val="000173F8"/>
    <w:rsid w:val="0001751A"/>
    <w:rsid w:val="0002585B"/>
    <w:rsid w:val="0002677A"/>
    <w:rsid w:val="0003709A"/>
    <w:rsid w:val="00040BE7"/>
    <w:rsid w:val="00042104"/>
    <w:rsid w:val="00043C84"/>
    <w:rsid w:val="0005354E"/>
    <w:rsid w:val="0005649D"/>
    <w:rsid w:val="000745B2"/>
    <w:rsid w:val="00077129"/>
    <w:rsid w:val="00082A26"/>
    <w:rsid w:val="00083465"/>
    <w:rsid w:val="0009650D"/>
    <w:rsid w:val="0009728D"/>
    <w:rsid w:val="000A1A72"/>
    <w:rsid w:val="000A675E"/>
    <w:rsid w:val="000A67AD"/>
    <w:rsid w:val="000B4BCC"/>
    <w:rsid w:val="000D1857"/>
    <w:rsid w:val="000D3644"/>
    <w:rsid w:val="000D5328"/>
    <w:rsid w:val="000D6409"/>
    <w:rsid w:val="000E04A1"/>
    <w:rsid w:val="000E2A32"/>
    <w:rsid w:val="00120104"/>
    <w:rsid w:val="001202B8"/>
    <w:rsid w:val="00121AF8"/>
    <w:rsid w:val="0012318A"/>
    <w:rsid w:val="00123E17"/>
    <w:rsid w:val="0012478D"/>
    <w:rsid w:val="001378DC"/>
    <w:rsid w:val="0014343F"/>
    <w:rsid w:val="001445B9"/>
    <w:rsid w:val="001517C1"/>
    <w:rsid w:val="0015672D"/>
    <w:rsid w:val="001645B6"/>
    <w:rsid w:val="00165E22"/>
    <w:rsid w:val="00166B9C"/>
    <w:rsid w:val="00171C93"/>
    <w:rsid w:val="00193AF0"/>
    <w:rsid w:val="001A688A"/>
    <w:rsid w:val="001B4D84"/>
    <w:rsid w:val="001C244C"/>
    <w:rsid w:val="001C3061"/>
    <w:rsid w:val="001D2C1C"/>
    <w:rsid w:val="001D384E"/>
    <w:rsid w:val="001D5E7A"/>
    <w:rsid w:val="001E2742"/>
    <w:rsid w:val="001E490B"/>
    <w:rsid w:val="001E78E9"/>
    <w:rsid w:val="00200A27"/>
    <w:rsid w:val="002017E9"/>
    <w:rsid w:val="00203FFC"/>
    <w:rsid w:val="00214326"/>
    <w:rsid w:val="00225404"/>
    <w:rsid w:val="002267DA"/>
    <w:rsid w:val="0024679E"/>
    <w:rsid w:val="00250EF0"/>
    <w:rsid w:val="002634F1"/>
    <w:rsid w:val="002668D7"/>
    <w:rsid w:val="00284AFD"/>
    <w:rsid w:val="002B1D08"/>
    <w:rsid w:val="002B599F"/>
    <w:rsid w:val="002B5B02"/>
    <w:rsid w:val="002C5DB5"/>
    <w:rsid w:val="002D1334"/>
    <w:rsid w:val="002D33F3"/>
    <w:rsid w:val="002E122D"/>
    <w:rsid w:val="002F02C3"/>
    <w:rsid w:val="00306CA6"/>
    <w:rsid w:val="003110D7"/>
    <w:rsid w:val="003113F4"/>
    <w:rsid w:val="00311FB2"/>
    <w:rsid w:val="0031296A"/>
    <w:rsid w:val="003240D6"/>
    <w:rsid w:val="00342205"/>
    <w:rsid w:val="00343C7B"/>
    <w:rsid w:val="0034438F"/>
    <w:rsid w:val="00344D45"/>
    <w:rsid w:val="003504A0"/>
    <w:rsid w:val="00360FF2"/>
    <w:rsid w:val="00364F3B"/>
    <w:rsid w:val="00372391"/>
    <w:rsid w:val="003730AC"/>
    <w:rsid w:val="00384A35"/>
    <w:rsid w:val="00393968"/>
    <w:rsid w:val="003B2CF3"/>
    <w:rsid w:val="003B7DC9"/>
    <w:rsid w:val="003C464F"/>
    <w:rsid w:val="003D0EA8"/>
    <w:rsid w:val="003D3865"/>
    <w:rsid w:val="003E32FD"/>
    <w:rsid w:val="003E4C88"/>
    <w:rsid w:val="003F4E40"/>
    <w:rsid w:val="004016CE"/>
    <w:rsid w:val="004039DD"/>
    <w:rsid w:val="00413638"/>
    <w:rsid w:val="00422538"/>
    <w:rsid w:val="004230B5"/>
    <w:rsid w:val="00423417"/>
    <w:rsid w:val="004250F0"/>
    <w:rsid w:val="0042640D"/>
    <w:rsid w:val="004331B2"/>
    <w:rsid w:val="00440990"/>
    <w:rsid w:val="0044211C"/>
    <w:rsid w:val="00446FA0"/>
    <w:rsid w:val="00461F81"/>
    <w:rsid w:val="0047028A"/>
    <w:rsid w:val="00482272"/>
    <w:rsid w:val="004827D4"/>
    <w:rsid w:val="00482BDF"/>
    <w:rsid w:val="004906C3"/>
    <w:rsid w:val="004937EF"/>
    <w:rsid w:val="004974E5"/>
    <w:rsid w:val="004A24D0"/>
    <w:rsid w:val="004B5555"/>
    <w:rsid w:val="004C13F3"/>
    <w:rsid w:val="004D50ED"/>
    <w:rsid w:val="004E44A0"/>
    <w:rsid w:val="004E60A1"/>
    <w:rsid w:val="004F0A7C"/>
    <w:rsid w:val="004F59C8"/>
    <w:rsid w:val="00505878"/>
    <w:rsid w:val="005145C8"/>
    <w:rsid w:val="00520175"/>
    <w:rsid w:val="00520352"/>
    <w:rsid w:val="00523939"/>
    <w:rsid w:val="00532C7B"/>
    <w:rsid w:val="00533BA3"/>
    <w:rsid w:val="005354FB"/>
    <w:rsid w:val="00537A67"/>
    <w:rsid w:val="00540009"/>
    <w:rsid w:val="00542B9D"/>
    <w:rsid w:val="00543833"/>
    <w:rsid w:val="005472F6"/>
    <w:rsid w:val="00553967"/>
    <w:rsid w:val="00560421"/>
    <w:rsid w:val="00563593"/>
    <w:rsid w:val="00567510"/>
    <w:rsid w:val="00573A32"/>
    <w:rsid w:val="00574A13"/>
    <w:rsid w:val="00576D9F"/>
    <w:rsid w:val="00577844"/>
    <w:rsid w:val="005858C9"/>
    <w:rsid w:val="00585ABA"/>
    <w:rsid w:val="005926F9"/>
    <w:rsid w:val="005A6520"/>
    <w:rsid w:val="005B48E0"/>
    <w:rsid w:val="005D21F2"/>
    <w:rsid w:val="005D41AE"/>
    <w:rsid w:val="005D6413"/>
    <w:rsid w:val="005E5254"/>
    <w:rsid w:val="00604ABC"/>
    <w:rsid w:val="006059A8"/>
    <w:rsid w:val="00607035"/>
    <w:rsid w:val="00614FAC"/>
    <w:rsid w:val="00630960"/>
    <w:rsid w:val="00633559"/>
    <w:rsid w:val="00633C0C"/>
    <w:rsid w:val="00643209"/>
    <w:rsid w:val="006444B6"/>
    <w:rsid w:val="00647EF1"/>
    <w:rsid w:val="0065222A"/>
    <w:rsid w:val="006531C4"/>
    <w:rsid w:val="00655287"/>
    <w:rsid w:val="00660162"/>
    <w:rsid w:val="00663E96"/>
    <w:rsid w:val="00670A31"/>
    <w:rsid w:val="00684D56"/>
    <w:rsid w:val="00686B69"/>
    <w:rsid w:val="006911CB"/>
    <w:rsid w:val="0069491E"/>
    <w:rsid w:val="006A7086"/>
    <w:rsid w:val="006B0B9A"/>
    <w:rsid w:val="006B3FF3"/>
    <w:rsid w:val="006C4D19"/>
    <w:rsid w:val="006D7802"/>
    <w:rsid w:val="006E370D"/>
    <w:rsid w:val="006E69F2"/>
    <w:rsid w:val="006F3C97"/>
    <w:rsid w:val="006F4928"/>
    <w:rsid w:val="00714EA5"/>
    <w:rsid w:val="0072757B"/>
    <w:rsid w:val="00730FA4"/>
    <w:rsid w:val="0073207F"/>
    <w:rsid w:val="00737B97"/>
    <w:rsid w:val="00741A86"/>
    <w:rsid w:val="00742B05"/>
    <w:rsid w:val="0074616A"/>
    <w:rsid w:val="0075390F"/>
    <w:rsid w:val="00771FF5"/>
    <w:rsid w:val="00773404"/>
    <w:rsid w:val="00780E36"/>
    <w:rsid w:val="0079209E"/>
    <w:rsid w:val="0079383C"/>
    <w:rsid w:val="007942A7"/>
    <w:rsid w:val="007956BF"/>
    <w:rsid w:val="00797F5F"/>
    <w:rsid w:val="007A0C32"/>
    <w:rsid w:val="007A5C3F"/>
    <w:rsid w:val="007A5FC2"/>
    <w:rsid w:val="007B3333"/>
    <w:rsid w:val="007B3570"/>
    <w:rsid w:val="007C4840"/>
    <w:rsid w:val="007D3A1B"/>
    <w:rsid w:val="007E3677"/>
    <w:rsid w:val="007E48CC"/>
    <w:rsid w:val="007F2FB4"/>
    <w:rsid w:val="007F7B5D"/>
    <w:rsid w:val="007F7E9C"/>
    <w:rsid w:val="00800906"/>
    <w:rsid w:val="0081461A"/>
    <w:rsid w:val="0084286C"/>
    <w:rsid w:val="00857CF8"/>
    <w:rsid w:val="00861D8A"/>
    <w:rsid w:val="00862B4D"/>
    <w:rsid w:val="0086425D"/>
    <w:rsid w:val="00876725"/>
    <w:rsid w:val="0089032E"/>
    <w:rsid w:val="008B7ADA"/>
    <w:rsid w:val="008C1E52"/>
    <w:rsid w:val="008C2ACF"/>
    <w:rsid w:val="008D6756"/>
    <w:rsid w:val="008F7EE2"/>
    <w:rsid w:val="00911983"/>
    <w:rsid w:val="0091645F"/>
    <w:rsid w:val="009235A4"/>
    <w:rsid w:val="009318F7"/>
    <w:rsid w:val="00932D51"/>
    <w:rsid w:val="00935390"/>
    <w:rsid w:val="00944B81"/>
    <w:rsid w:val="00952443"/>
    <w:rsid w:val="00954828"/>
    <w:rsid w:val="00954C9E"/>
    <w:rsid w:val="0096450B"/>
    <w:rsid w:val="009724C4"/>
    <w:rsid w:val="00977637"/>
    <w:rsid w:val="00984C0C"/>
    <w:rsid w:val="00986380"/>
    <w:rsid w:val="0099445E"/>
    <w:rsid w:val="00997D51"/>
    <w:rsid w:val="009A1425"/>
    <w:rsid w:val="009A28B6"/>
    <w:rsid w:val="009A3508"/>
    <w:rsid w:val="009A3BD3"/>
    <w:rsid w:val="009A7575"/>
    <w:rsid w:val="009A7839"/>
    <w:rsid w:val="009A7A18"/>
    <w:rsid w:val="009B36A8"/>
    <w:rsid w:val="009B76F6"/>
    <w:rsid w:val="009D2EB2"/>
    <w:rsid w:val="009D3E3A"/>
    <w:rsid w:val="009D4C83"/>
    <w:rsid w:val="009D7413"/>
    <w:rsid w:val="009D77F3"/>
    <w:rsid w:val="009E017D"/>
    <w:rsid w:val="009E2C6E"/>
    <w:rsid w:val="009E63FB"/>
    <w:rsid w:val="009E6FA2"/>
    <w:rsid w:val="009F296A"/>
    <w:rsid w:val="00A01EA3"/>
    <w:rsid w:val="00A04183"/>
    <w:rsid w:val="00A0701E"/>
    <w:rsid w:val="00A07A07"/>
    <w:rsid w:val="00A11DE2"/>
    <w:rsid w:val="00A175E9"/>
    <w:rsid w:val="00A249AB"/>
    <w:rsid w:val="00A26086"/>
    <w:rsid w:val="00A3564E"/>
    <w:rsid w:val="00A43077"/>
    <w:rsid w:val="00A453ED"/>
    <w:rsid w:val="00A468F5"/>
    <w:rsid w:val="00A52982"/>
    <w:rsid w:val="00A75386"/>
    <w:rsid w:val="00A85E32"/>
    <w:rsid w:val="00A8764F"/>
    <w:rsid w:val="00A91354"/>
    <w:rsid w:val="00A9339D"/>
    <w:rsid w:val="00AA00D2"/>
    <w:rsid w:val="00AA63A6"/>
    <w:rsid w:val="00AC691F"/>
    <w:rsid w:val="00AD1A92"/>
    <w:rsid w:val="00AD34D6"/>
    <w:rsid w:val="00AD7064"/>
    <w:rsid w:val="00AE77BF"/>
    <w:rsid w:val="00AF1894"/>
    <w:rsid w:val="00AF5349"/>
    <w:rsid w:val="00AF6C55"/>
    <w:rsid w:val="00AF6C62"/>
    <w:rsid w:val="00AF6D68"/>
    <w:rsid w:val="00AF6EE0"/>
    <w:rsid w:val="00AF77BA"/>
    <w:rsid w:val="00B073C7"/>
    <w:rsid w:val="00B14CF6"/>
    <w:rsid w:val="00B23F55"/>
    <w:rsid w:val="00B41958"/>
    <w:rsid w:val="00B45995"/>
    <w:rsid w:val="00B50104"/>
    <w:rsid w:val="00B511E7"/>
    <w:rsid w:val="00B52129"/>
    <w:rsid w:val="00B5212F"/>
    <w:rsid w:val="00B52214"/>
    <w:rsid w:val="00B57029"/>
    <w:rsid w:val="00B60B67"/>
    <w:rsid w:val="00B66735"/>
    <w:rsid w:val="00B66763"/>
    <w:rsid w:val="00B81928"/>
    <w:rsid w:val="00B827EE"/>
    <w:rsid w:val="00B84A6C"/>
    <w:rsid w:val="00B85BBE"/>
    <w:rsid w:val="00B87669"/>
    <w:rsid w:val="00B909E0"/>
    <w:rsid w:val="00BA2010"/>
    <w:rsid w:val="00BA35CC"/>
    <w:rsid w:val="00BA3747"/>
    <w:rsid w:val="00BB35E2"/>
    <w:rsid w:val="00BB4D25"/>
    <w:rsid w:val="00BC5E65"/>
    <w:rsid w:val="00BD0883"/>
    <w:rsid w:val="00BD11FE"/>
    <w:rsid w:val="00BE2EDA"/>
    <w:rsid w:val="00BF187E"/>
    <w:rsid w:val="00C02410"/>
    <w:rsid w:val="00C05418"/>
    <w:rsid w:val="00C1087B"/>
    <w:rsid w:val="00C13784"/>
    <w:rsid w:val="00C1384D"/>
    <w:rsid w:val="00C25242"/>
    <w:rsid w:val="00C43099"/>
    <w:rsid w:val="00C615F2"/>
    <w:rsid w:val="00C670A8"/>
    <w:rsid w:val="00C74CB1"/>
    <w:rsid w:val="00C761EC"/>
    <w:rsid w:val="00C8141E"/>
    <w:rsid w:val="00CB27F0"/>
    <w:rsid w:val="00CC7A26"/>
    <w:rsid w:val="00CD13BD"/>
    <w:rsid w:val="00CD5020"/>
    <w:rsid w:val="00CD62A3"/>
    <w:rsid w:val="00CD64BA"/>
    <w:rsid w:val="00CD759A"/>
    <w:rsid w:val="00CE4A49"/>
    <w:rsid w:val="00CF5001"/>
    <w:rsid w:val="00CF61C8"/>
    <w:rsid w:val="00D04685"/>
    <w:rsid w:val="00D10435"/>
    <w:rsid w:val="00D21BB9"/>
    <w:rsid w:val="00D43A8F"/>
    <w:rsid w:val="00D45392"/>
    <w:rsid w:val="00D51F9B"/>
    <w:rsid w:val="00D5616F"/>
    <w:rsid w:val="00D7342E"/>
    <w:rsid w:val="00D82999"/>
    <w:rsid w:val="00D8688F"/>
    <w:rsid w:val="00D90E81"/>
    <w:rsid w:val="00D92D88"/>
    <w:rsid w:val="00D93F3A"/>
    <w:rsid w:val="00D96FD6"/>
    <w:rsid w:val="00D97631"/>
    <w:rsid w:val="00DA6A2B"/>
    <w:rsid w:val="00DA7920"/>
    <w:rsid w:val="00DB14A1"/>
    <w:rsid w:val="00DB2751"/>
    <w:rsid w:val="00DC1D77"/>
    <w:rsid w:val="00DC52F6"/>
    <w:rsid w:val="00DE047B"/>
    <w:rsid w:val="00DE2BCD"/>
    <w:rsid w:val="00DE3030"/>
    <w:rsid w:val="00DE7EA4"/>
    <w:rsid w:val="00DF399E"/>
    <w:rsid w:val="00DF66D7"/>
    <w:rsid w:val="00E02CC4"/>
    <w:rsid w:val="00E07C2B"/>
    <w:rsid w:val="00E11BF7"/>
    <w:rsid w:val="00E1772D"/>
    <w:rsid w:val="00E2367C"/>
    <w:rsid w:val="00E23862"/>
    <w:rsid w:val="00E26134"/>
    <w:rsid w:val="00E312EE"/>
    <w:rsid w:val="00E45445"/>
    <w:rsid w:val="00E4666E"/>
    <w:rsid w:val="00E634CF"/>
    <w:rsid w:val="00E65730"/>
    <w:rsid w:val="00E75B35"/>
    <w:rsid w:val="00E86F71"/>
    <w:rsid w:val="00E91AEB"/>
    <w:rsid w:val="00E926DE"/>
    <w:rsid w:val="00EB3DE0"/>
    <w:rsid w:val="00EB5221"/>
    <w:rsid w:val="00EC1194"/>
    <w:rsid w:val="00EC7080"/>
    <w:rsid w:val="00ED61B2"/>
    <w:rsid w:val="00EE5F85"/>
    <w:rsid w:val="00EE77F8"/>
    <w:rsid w:val="00EE7E36"/>
    <w:rsid w:val="00F012AE"/>
    <w:rsid w:val="00F12456"/>
    <w:rsid w:val="00F21E0E"/>
    <w:rsid w:val="00F25639"/>
    <w:rsid w:val="00F260B4"/>
    <w:rsid w:val="00F354EB"/>
    <w:rsid w:val="00F36C01"/>
    <w:rsid w:val="00F4172B"/>
    <w:rsid w:val="00F55388"/>
    <w:rsid w:val="00F605A7"/>
    <w:rsid w:val="00F7098A"/>
    <w:rsid w:val="00F756FF"/>
    <w:rsid w:val="00F81245"/>
    <w:rsid w:val="00F8260D"/>
    <w:rsid w:val="00F95310"/>
    <w:rsid w:val="00FA0157"/>
    <w:rsid w:val="00FA03F0"/>
    <w:rsid w:val="00FA1007"/>
    <w:rsid w:val="00FB05EF"/>
    <w:rsid w:val="00FB28B0"/>
    <w:rsid w:val="00FB4020"/>
    <w:rsid w:val="00FC1D08"/>
    <w:rsid w:val="00FC365A"/>
    <w:rsid w:val="00FD23F7"/>
    <w:rsid w:val="00FD4FA9"/>
    <w:rsid w:val="00FD5969"/>
    <w:rsid w:val="00FE1E74"/>
    <w:rsid w:val="00FE3759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3FE6A"/>
  <w15:chartTrackingRefBased/>
  <w15:docId w15:val="{F9F6E174-8C44-4AB9-80FD-790286D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09A"/>
    <w:pPr>
      <w:ind w:firstLine="708"/>
    </w:pPr>
    <w:rPr>
      <w:sz w:val="24"/>
      <w:szCs w:val="24"/>
      <w:shd w:val="clear" w:color="auto" w:fill="FFFFFF"/>
    </w:rPr>
  </w:style>
  <w:style w:type="paragraph" w:styleId="Heading1">
    <w:name w:val="heading 1"/>
    <w:basedOn w:val="Heading3"/>
    <w:link w:val="Heading1Char"/>
    <w:uiPriority w:val="9"/>
    <w:qFormat/>
    <w:rsid w:val="00911983"/>
    <w:pPr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F6"/>
    <w:pPr>
      <w:keepNext/>
      <w:keepLines/>
      <w:spacing w:before="40" w:after="0"/>
      <w:outlineLvl w:val="1"/>
    </w:pPr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6A2"/>
    <w:pPr>
      <w:ind w:firstLine="0"/>
      <w:jc w:val="center"/>
      <w:outlineLvl w:val="2"/>
    </w:pPr>
    <w:rPr>
      <w:rFonts w:ascii="Bahnschrift" w:hAnsi="Bahnschrif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83"/>
    <w:rPr>
      <w:rFonts w:ascii="Bahnschrift" w:hAnsi="Bahnschrift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45392"/>
    <w:rPr>
      <w:color w:val="0000FF"/>
      <w:u w:val="single"/>
    </w:rPr>
  </w:style>
  <w:style w:type="table" w:styleId="TableGrid">
    <w:name w:val="Table Grid"/>
    <w:basedOn w:val="TableNormal"/>
    <w:uiPriority w:val="39"/>
    <w:rsid w:val="00040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85"/>
  </w:style>
  <w:style w:type="paragraph" w:styleId="Footer">
    <w:name w:val="footer"/>
    <w:basedOn w:val="Normal"/>
    <w:link w:val="FooterChar"/>
    <w:uiPriority w:val="99"/>
    <w:unhideWhenUsed/>
    <w:rsid w:val="00EE5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85"/>
  </w:style>
  <w:style w:type="paragraph" w:styleId="TOCHeading">
    <w:name w:val="TOC Heading"/>
    <w:basedOn w:val="Normal"/>
    <w:next w:val="Normal"/>
    <w:uiPriority w:val="39"/>
    <w:unhideWhenUsed/>
    <w:qFormat/>
    <w:rsid w:val="00DC52F6"/>
    <w:pPr>
      <w:jc w:val="center"/>
    </w:pPr>
    <w:rPr>
      <w:rFonts w:ascii="Bahnschrift Light" w:hAnsi="Bahnschrift Light"/>
    </w:rPr>
  </w:style>
  <w:style w:type="paragraph" w:styleId="TOC1">
    <w:name w:val="toc 1"/>
    <w:basedOn w:val="Normal"/>
    <w:next w:val="Normal"/>
    <w:autoRedefine/>
    <w:uiPriority w:val="39"/>
    <w:unhideWhenUsed/>
    <w:rsid w:val="005D41AE"/>
    <w:pPr>
      <w:spacing w:after="100"/>
    </w:pPr>
  </w:style>
  <w:style w:type="paragraph" w:styleId="NoSpacing">
    <w:name w:val="No Spacing"/>
    <w:uiPriority w:val="1"/>
    <w:qFormat/>
    <w:rsid w:val="005D41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52F6"/>
    <w:rPr>
      <w:rFonts w:ascii="Bahnschrift SemiBold" w:eastAsia="Times New Roman" w:hAnsi="Bahnschrift SemiBold" w:cstheme="majorBidi"/>
      <w:b/>
      <w:bCs/>
      <w:color w:val="2F5496" w:themeColor="accent1" w:themeShade="BF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D41A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026A2"/>
    <w:rPr>
      <w:rFonts w:ascii="Bahnschrift" w:hAnsi="Bahnschrift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6C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E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D0883"/>
    <w:pPr>
      <w:numPr>
        <w:numId w:val="16"/>
      </w:numPr>
      <w:contextualSpacing/>
    </w:pPr>
  </w:style>
  <w:style w:type="character" w:styleId="Emphasis">
    <w:name w:val="Emphasis"/>
    <w:basedOn w:val="DefaultParagraphFont"/>
    <w:uiPriority w:val="20"/>
    <w:qFormat/>
    <w:rsid w:val="00BD11FE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97631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1645F"/>
    <w:pPr>
      <w:numPr>
        <w:ilvl w:val="1"/>
      </w:numPr>
      <w:ind w:firstLine="70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645F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164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5F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445B9"/>
    <w:rPr>
      <w:b/>
      <w:bCs/>
    </w:rPr>
  </w:style>
  <w:style w:type="character" w:styleId="IntenseReference">
    <w:name w:val="Intense Reference"/>
    <w:aliases w:val="code"/>
    <w:uiPriority w:val="32"/>
    <w:qFormat/>
    <w:rsid w:val="00505878"/>
    <w:rPr>
      <w:rFonts w:ascii="Cascadia Mono" w:hAnsi="Cascadia Mono" w:cs="CaskaydiaCove Nerd Font Mono"/>
      <w:color w:val="3C4C9E"/>
      <w:sz w:val="18"/>
      <w:szCs w:val="18"/>
      <w:lang w:val="en-US" w:eastAsia="ru-RU"/>
    </w:rPr>
  </w:style>
  <w:style w:type="character" w:styleId="PageNumber">
    <w:name w:val="page number"/>
    <w:basedOn w:val="DefaultParagraphFont"/>
    <w:uiPriority w:val="99"/>
    <w:semiHidden/>
    <w:unhideWhenUsed/>
    <w:rsid w:val="00944B81"/>
  </w:style>
  <w:style w:type="character" w:styleId="SubtleReference">
    <w:name w:val="Subtle Reference"/>
    <w:basedOn w:val="Strong"/>
    <w:uiPriority w:val="31"/>
    <w:qFormat/>
    <w:rsid w:val="002C5DB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7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.ru/content/org/index.php?SECTION_ID=&amp;ID=504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algorithmica.org/cs/numerical/newt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exlarin.net/Int/zad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B745-D43B-44BD-9642-AE7ED9AC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Клименко</dc:creator>
  <cp:keywords/>
  <dc:description/>
  <cp:lastModifiedBy>Виталий Клименко</cp:lastModifiedBy>
  <cp:revision>48</cp:revision>
  <dcterms:created xsi:type="dcterms:W3CDTF">2022-12-07T15:18:00Z</dcterms:created>
  <dcterms:modified xsi:type="dcterms:W3CDTF">2022-12-07T19:32:00Z</dcterms:modified>
</cp:coreProperties>
</file>