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after="0" w:before="0" w:line="240" w:lineRule="auto"/>
        <w:jc w:val="both"/>
        <w:rPr>
          <w:b w:val="1"/>
          <w:color w:val="3b4151"/>
          <w:sz w:val="54"/>
          <w:szCs w:val="54"/>
        </w:rPr>
      </w:pPr>
      <w:r w:rsidDel="00000000" w:rsidR="00000000" w:rsidRPr="00000000">
        <w:rPr>
          <w:b w:val="1"/>
          <w:color w:val="3b4151"/>
          <w:sz w:val="54"/>
          <w:szCs w:val="54"/>
          <w:rtl w:val="0"/>
        </w:rPr>
        <w:t xml:space="preserve">CHECKLIST - API 1.0</w:t>
      </w:r>
    </w:p>
    <w:p w:rsidR="00000000" w:rsidDel="00000000" w:rsidP="00000000" w:rsidRDefault="00000000" w:rsidRPr="00000000" w14:paraId="00000002">
      <w:pPr>
        <w:shd w:fill="ffffff" w:val="clear"/>
        <w:spacing w:after="0" w:before="0" w:line="240" w:lineRule="auto"/>
        <w:jc w:val="both"/>
        <w:rPr>
          <w:b w:val="1"/>
          <w:color w:val="3b415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720"/>
        <w:jc w:val="both"/>
        <w:rPr>
          <w:color w:val="3b4151"/>
          <w:sz w:val="24"/>
          <w:szCs w:val="24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A API de Checklist a ser implementada é do tipo REST e é responsável por criar a interação entre o avaliador e o banco de dados de checklists da empresa, possibilitando assim, a fácil busca de informações e a criação de indicadores para melhoria contínua.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720"/>
        <w:jc w:val="both"/>
        <w:rPr>
          <w:b w:val="1"/>
          <w:color w:val="1155cc"/>
          <w:sz w:val="21"/>
          <w:szCs w:val="21"/>
          <w:u w:val="single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Esta documentação descreve todas as rotas disponíveis atualmente na API, assim como os parâmetros necessários, a estrutura das </w:t>
      </w:r>
      <w:r w:rsidDel="00000000" w:rsidR="00000000" w:rsidRPr="00000000">
        <w:rPr>
          <w:color w:val="3b4151"/>
          <w:sz w:val="24"/>
          <w:szCs w:val="24"/>
          <w:rtl w:val="0"/>
        </w:rPr>
        <w:t xml:space="preserve">requests</w:t>
      </w:r>
      <w:r w:rsidDel="00000000" w:rsidR="00000000" w:rsidRPr="00000000">
        <w:rPr>
          <w:color w:val="3b4151"/>
          <w:sz w:val="24"/>
          <w:szCs w:val="24"/>
          <w:rtl w:val="0"/>
        </w:rPr>
        <w:t xml:space="preserve"> e das </w:t>
      </w:r>
      <w:r w:rsidDel="00000000" w:rsidR="00000000" w:rsidRPr="00000000">
        <w:rPr>
          <w:color w:val="3b4151"/>
          <w:sz w:val="24"/>
          <w:szCs w:val="24"/>
          <w:rtl w:val="0"/>
        </w:rPr>
        <w:t xml:space="preserve">responses</w:t>
      </w:r>
      <w:r w:rsidDel="00000000" w:rsidR="00000000" w:rsidRPr="00000000">
        <w:rPr>
          <w:color w:val="3b4151"/>
          <w:sz w:val="24"/>
          <w:szCs w:val="24"/>
          <w:rtl w:val="0"/>
        </w:rPr>
        <w:t xml:space="preserve"> para consulta e inserção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before="240" w:line="276" w:lineRule="auto"/>
        <w:jc w:val="both"/>
        <w:rPr>
          <w:b w:val="1"/>
          <w:color w:val="1155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line="276" w:lineRule="auto"/>
        <w:ind w:left="720" w:hanging="360"/>
        <w:jc w:val="both"/>
        <w:rPr>
          <w:b w:val="1"/>
          <w:color w:val="3b4151"/>
          <w:sz w:val="34"/>
          <w:szCs w:val="34"/>
          <w:u w:val="none"/>
        </w:rPr>
      </w:pPr>
      <w:r w:rsidDel="00000000" w:rsidR="00000000" w:rsidRPr="00000000">
        <w:rPr>
          <w:b w:val="1"/>
          <w:color w:val="3b4151"/>
          <w:sz w:val="34"/>
          <w:szCs w:val="34"/>
          <w:rtl w:val="0"/>
        </w:rPr>
        <w:t xml:space="preserve">Primeiros passos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ind w:left="720" w:firstLine="0"/>
        <w:jc w:val="both"/>
        <w:rPr>
          <w:b w:val="1"/>
          <w:color w:val="3b415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fffff" w:val="clear"/>
        <w:spacing w:line="360" w:lineRule="auto"/>
        <w:ind w:left="1440" w:hanging="360"/>
        <w:jc w:val="both"/>
        <w:rPr>
          <w:b w:val="1"/>
          <w:color w:val="3b4151"/>
          <w:sz w:val="28"/>
          <w:szCs w:val="28"/>
        </w:rPr>
      </w:pPr>
      <w:r w:rsidDel="00000000" w:rsidR="00000000" w:rsidRPr="00000000">
        <w:rPr>
          <w:b w:val="1"/>
          <w:color w:val="3b4151"/>
          <w:sz w:val="28"/>
          <w:szCs w:val="28"/>
          <w:rtl w:val="0"/>
        </w:rPr>
        <w:t xml:space="preserve">Configurações necessárias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ind w:left="1440" w:firstLine="0"/>
        <w:jc w:val="both"/>
        <w:rPr>
          <w:b w:val="1"/>
          <w:color w:val="3b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hd w:fill="ffffff" w:val="clear"/>
        <w:spacing w:line="360" w:lineRule="auto"/>
        <w:ind w:left="2160" w:hanging="360"/>
        <w:jc w:val="both"/>
        <w:rPr>
          <w:b w:val="1"/>
          <w:color w:val="3b4151"/>
          <w:sz w:val="26"/>
          <w:szCs w:val="26"/>
        </w:rPr>
      </w:pPr>
      <w:r w:rsidDel="00000000" w:rsidR="00000000" w:rsidRPr="00000000">
        <w:rPr>
          <w:b w:val="1"/>
          <w:color w:val="3b4151"/>
          <w:sz w:val="26"/>
          <w:szCs w:val="26"/>
          <w:rtl w:val="0"/>
        </w:rPr>
        <w:t xml:space="preserve">Autenticação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00" w:line="240" w:lineRule="auto"/>
        <w:ind w:firstLine="720"/>
        <w:jc w:val="both"/>
        <w:rPr>
          <w:color w:val="3b4151"/>
          <w:sz w:val="24"/>
          <w:szCs w:val="24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A autenticação para utilização desta API é do tipo Basic Auth, e deve ser configurada previamente para que as rotas tenham funcionalidade.</w:t>
      </w:r>
    </w:p>
    <w:p w:rsidR="00000000" w:rsidDel="00000000" w:rsidP="00000000" w:rsidRDefault="00000000" w:rsidRPr="00000000" w14:paraId="0000000C">
      <w:pPr>
        <w:shd w:fill="ffffff" w:val="clear"/>
        <w:spacing w:after="200" w:line="240" w:lineRule="auto"/>
        <w:jc w:val="both"/>
        <w:rPr>
          <w:color w:val="3b4151"/>
          <w:sz w:val="24"/>
          <w:szCs w:val="24"/>
        </w:rPr>
      </w:pPr>
      <w:r w:rsidDel="00000000" w:rsidR="00000000" w:rsidRPr="00000000">
        <w:rPr>
          <w:b w:val="1"/>
          <w:color w:val="3b4151"/>
          <w:sz w:val="24"/>
          <w:szCs w:val="24"/>
          <w:rtl w:val="0"/>
        </w:rPr>
        <w:tab/>
      </w:r>
      <w:r w:rsidDel="00000000" w:rsidR="00000000" w:rsidRPr="00000000">
        <w:rPr>
          <w:color w:val="3b4151"/>
          <w:sz w:val="24"/>
          <w:szCs w:val="24"/>
          <w:rtl w:val="0"/>
        </w:rPr>
        <w:t xml:space="preserve">Para colaboradores que utilizem a ferramenta, as autenticações estão conectadas diretamente com o banco de dados da empresa, então serão aceitos o usuário e senha da rede. Para administradores e para manutenção, os dados para autenticação devem ser solicitados diretamente pela gestão, no e-mail checklistapi@gmail.com.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hd w:fill="ffffff" w:val="clear"/>
        <w:spacing w:line="360" w:lineRule="auto"/>
        <w:ind w:left="2160" w:hanging="360"/>
        <w:jc w:val="both"/>
        <w:rPr>
          <w:b w:val="1"/>
          <w:color w:val="3b4151"/>
          <w:sz w:val="26"/>
          <w:szCs w:val="26"/>
        </w:rPr>
      </w:pPr>
      <w:r w:rsidDel="00000000" w:rsidR="00000000" w:rsidRPr="00000000">
        <w:rPr>
          <w:b w:val="1"/>
          <w:color w:val="3b4151"/>
          <w:sz w:val="26"/>
          <w:szCs w:val="26"/>
          <w:rtl w:val="0"/>
        </w:rPr>
        <w:t xml:space="preserve">URL</w:t>
      </w:r>
    </w:p>
    <w:p w:rsidR="00000000" w:rsidDel="00000000" w:rsidP="00000000" w:rsidRDefault="00000000" w:rsidRPr="00000000" w14:paraId="0000000E">
      <w:pPr>
        <w:shd w:fill="ffffff" w:val="clear"/>
        <w:spacing w:after="200" w:line="240" w:lineRule="auto"/>
        <w:ind w:firstLine="720"/>
        <w:jc w:val="both"/>
        <w:rPr>
          <w:color w:val="3b4151"/>
          <w:sz w:val="24"/>
          <w:szCs w:val="24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A URL utilizada é </w:t>
      </w:r>
      <w:r w:rsidDel="00000000" w:rsidR="00000000" w:rsidRPr="00000000">
        <w:rPr>
          <w:b w:val="1"/>
          <w:color w:val="3b4151"/>
          <w:sz w:val="24"/>
          <w:szCs w:val="24"/>
          <w:rtl w:val="0"/>
        </w:rPr>
        <w:t xml:space="preserve">https://checklist.sa-east-1.amazonaws.com</w:t>
      </w:r>
      <w:r w:rsidDel="00000000" w:rsidR="00000000" w:rsidRPr="00000000">
        <w:rPr>
          <w:color w:val="3b4151"/>
          <w:sz w:val="24"/>
          <w:szCs w:val="24"/>
          <w:rtl w:val="0"/>
        </w:rPr>
        <w:t xml:space="preserve">, e deve ser utilizada com as rotas indicadas nesta documentação.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hd w:fill="ffffff" w:val="clear"/>
        <w:spacing w:line="360" w:lineRule="auto"/>
        <w:ind w:left="2160" w:hanging="360"/>
        <w:jc w:val="both"/>
        <w:rPr>
          <w:b w:val="1"/>
          <w:color w:val="3b4151"/>
          <w:sz w:val="26"/>
          <w:szCs w:val="26"/>
          <w:u w:val="none"/>
        </w:rPr>
      </w:pPr>
      <w:r w:rsidDel="00000000" w:rsidR="00000000" w:rsidRPr="00000000">
        <w:rPr>
          <w:b w:val="1"/>
          <w:color w:val="3b4151"/>
          <w:sz w:val="26"/>
          <w:szCs w:val="26"/>
          <w:rtl w:val="0"/>
        </w:rPr>
        <w:t xml:space="preserve">Bibliotecas utilizadas</w:t>
      </w:r>
    </w:p>
    <w:p w:rsidR="00000000" w:rsidDel="00000000" w:rsidP="00000000" w:rsidRDefault="00000000" w:rsidRPr="00000000" w14:paraId="00000010">
      <w:pPr>
        <w:shd w:fill="ffffff" w:val="clear"/>
        <w:spacing w:after="200" w:line="240" w:lineRule="auto"/>
        <w:jc w:val="both"/>
        <w:rPr>
          <w:color w:val="3b4151"/>
          <w:sz w:val="24"/>
          <w:szCs w:val="24"/>
        </w:rPr>
      </w:pPr>
      <w:r w:rsidDel="00000000" w:rsidR="00000000" w:rsidRPr="00000000">
        <w:rPr>
          <w:color w:val="3b4151"/>
          <w:sz w:val="24"/>
          <w:szCs w:val="24"/>
          <w:rtl w:val="0"/>
        </w:rPr>
        <w:tab/>
        <w:t xml:space="preserve">Para a criação desta API, devem ser importadas as bibliotecas Express (para desenvolvimento da API e suas rotas), Sequelize (para fazer a conexão com o banco de dados MySQL) e Jest (para realizar os testes no código).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ind w:left="720" w:firstLine="0"/>
        <w:jc w:val="both"/>
        <w:rPr>
          <w:b w:val="1"/>
          <w:color w:val="3b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line="360" w:lineRule="auto"/>
        <w:ind w:left="1440" w:hanging="360"/>
        <w:jc w:val="both"/>
        <w:rPr>
          <w:b w:val="1"/>
          <w:color w:val="3b4151"/>
          <w:sz w:val="28"/>
          <w:szCs w:val="28"/>
          <w:u w:val="none"/>
        </w:rPr>
      </w:pPr>
      <w:r w:rsidDel="00000000" w:rsidR="00000000" w:rsidRPr="00000000">
        <w:rPr>
          <w:b w:val="1"/>
          <w:color w:val="3b4151"/>
          <w:sz w:val="28"/>
          <w:szCs w:val="28"/>
          <w:rtl w:val="0"/>
        </w:rPr>
        <w:t xml:space="preserve">Requisitos atendidos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ind w:left="720" w:hanging="360"/>
        <w:jc w:val="both"/>
        <w:rPr>
          <w:color w:val="3b4151"/>
          <w:sz w:val="28"/>
          <w:szCs w:val="28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É necessário que a API esteja integrada ao banco de dados, para digitalização e armazenamento das informações dos checklists;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line="276" w:lineRule="auto"/>
        <w:ind w:left="720" w:hanging="360"/>
        <w:jc w:val="both"/>
        <w:rPr>
          <w:color w:val="3b4151"/>
          <w:sz w:val="28"/>
          <w:szCs w:val="28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É necessário haver uma rota que retorne os dados dos checklists já feitos e em andamento, para consulta;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line="276" w:lineRule="auto"/>
        <w:ind w:left="720" w:hanging="360"/>
        <w:jc w:val="both"/>
        <w:rPr>
          <w:color w:val="3b4151"/>
          <w:sz w:val="24"/>
          <w:szCs w:val="24"/>
          <w:u w:val="none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É necessário que o avaliador tenha as informações de quais os critérios e setores com menor avaliação na unidade em que está avaliando;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line="276" w:lineRule="auto"/>
        <w:ind w:left="720" w:hanging="360"/>
        <w:jc w:val="both"/>
        <w:rPr>
          <w:color w:val="3b4151"/>
          <w:sz w:val="24"/>
          <w:szCs w:val="24"/>
          <w:u w:val="none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É necessário que o avaliador possa fazer uma ou mais avaliações de acordo com critérios e setores.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line="276" w:lineRule="auto"/>
        <w:ind w:left="720" w:hanging="360"/>
        <w:jc w:val="both"/>
        <w:rPr>
          <w:color w:val="3b4151"/>
          <w:sz w:val="24"/>
          <w:szCs w:val="24"/>
          <w:u w:val="none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Todas as avaliações feitas pelo mesmo avaliador na mesma unidade devem estar relacionadas ao mesmo id de checklist</w:t>
      </w:r>
    </w:p>
    <w:p w:rsidR="00000000" w:rsidDel="00000000" w:rsidP="00000000" w:rsidRDefault="00000000" w:rsidRPr="00000000" w14:paraId="00000018">
      <w:pPr>
        <w:shd w:fill="ffffff" w:val="clear"/>
        <w:spacing w:after="200" w:line="240" w:lineRule="auto"/>
        <w:jc w:val="both"/>
        <w:rPr>
          <w:color w:val="3b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b w:val="1"/>
          <w:color w:val="3b4151"/>
          <w:sz w:val="34"/>
          <w:szCs w:val="34"/>
          <w:u w:val="none"/>
        </w:rPr>
      </w:pPr>
      <w:r w:rsidDel="00000000" w:rsidR="00000000" w:rsidRPr="00000000">
        <w:rPr>
          <w:b w:val="1"/>
          <w:color w:val="3b4151"/>
          <w:sz w:val="34"/>
          <w:szCs w:val="34"/>
          <w:rtl w:val="0"/>
        </w:rPr>
        <w:t xml:space="preserve">Rotas: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jc w:val="both"/>
        <w:rPr>
          <w:b w:val="1"/>
          <w:color w:val="3b415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7caac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ffffff"/>
          <w:sz w:val="21"/>
          <w:szCs w:val="21"/>
          <w:shd w:fill="c45911" w:val="clear"/>
          <w:rtl w:val="0"/>
        </w:rPr>
        <w:t xml:space="preserve">GET </w:t>
        <w:tab/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b4151"/>
          <w:sz w:val="24"/>
          <w:szCs w:val="24"/>
          <w:rtl w:val="0"/>
        </w:rPr>
        <w:t xml:space="preserve">/checklist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4151"/>
          <w:sz w:val="24"/>
          <w:szCs w:val="24"/>
          <w:rtl w:val="0"/>
        </w:rPr>
        <w:t xml:space="preserve">       </w:t>
        <w:tab/>
      </w:r>
      <w:r w:rsidDel="00000000" w:rsidR="00000000" w:rsidRPr="00000000">
        <w:rPr>
          <w:b w:val="1"/>
          <w:color w:val="3b4151"/>
          <w:sz w:val="16"/>
          <w:szCs w:val="16"/>
          <w:rtl w:val="0"/>
        </w:rPr>
        <w:t xml:space="preserve">Busca no banco de dados por últimos checklist realizados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1D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fffff" w:val="clear"/>
        <w:jc w:val="both"/>
        <w:rPr>
          <w:b w:val="1"/>
          <w:color w:val="3b4151"/>
          <w:sz w:val="24"/>
          <w:szCs w:val="24"/>
        </w:rPr>
      </w:pPr>
      <w:r w:rsidDel="00000000" w:rsidR="00000000" w:rsidRPr="00000000">
        <w:rPr>
          <w:b w:val="1"/>
          <w:color w:val="3b4151"/>
          <w:sz w:val="24"/>
          <w:szCs w:val="24"/>
          <w:rtl w:val="0"/>
        </w:rPr>
        <w:t xml:space="preserve">Parâmetros: Podem ser adicionados para filtro</w:t>
      </w:r>
    </w:p>
    <w:p w:rsidR="00000000" w:rsidDel="00000000" w:rsidP="00000000" w:rsidRDefault="00000000" w:rsidRPr="00000000" w14:paraId="0000001F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jc w:val="both"/>
        <w:rPr>
          <w:color w:val="3b4151"/>
        </w:rPr>
      </w:pPr>
      <w:r w:rsidDel="00000000" w:rsidR="00000000" w:rsidRPr="00000000">
        <w:rPr>
          <w:b w:val="1"/>
          <w:color w:val="3b4151"/>
          <w:rtl w:val="0"/>
        </w:rPr>
        <w:t xml:space="preserve">Sem parâmetros: </w:t>
      </w:r>
      <w:r w:rsidDel="00000000" w:rsidR="00000000" w:rsidRPr="00000000">
        <w:rPr>
          <w:color w:val="3b4151"/>
          <w:rtl w:val="0"/>
        </w:rPr>
        <w:t xml:space="preserve">retorna o histórico com todos os últimos checklists e suas informações (avaliador, data, loja).</w:t>
      </w:r>
    </w:p>
    <w:p w:rsidR="00000000" w:rsidDel="00000000" w:rsidP="00000000" w:rsidRDefault="00000000" w:rsidRPr="00000000" w14:paraId="00000021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jc w:val="both"/>
        <w:rPr>
          <w:color w:val="3b4151"/>
        </w:rPr>
      </w:pPr>
      <w:r w:rsidDel="00000000" w:rsidR="00000000" w:rsidRPr="00000000">
        <w:rPr>
          <w:b w:val="1"/>
          <w:color w:val="3b4151"/>
          <w:rtl w:val="0"/>
        </w:rPr>
        <w:t xml:space="preserve">Com parâmetro ?id_loja=000: </w:t>
      </w:r>
      <w:r w:rsidDel="00000000" w:rsidR="00000000" w:rsidRPr="00000000">
        <w:rPr>
          <w:color w:val="3b4151"/>
          <w:rtl w:val="0"/>
        </w:rPr>
        <w:t xml:space="preserve">retorna o histórico com todos os últimos checklists daquela loja e suas informações (avaliador, data, loja).</w:t>
      </w:r>
    </w:p>
    <w:p w:rsidR="00000000" w:rsidDel="00000000" w:rsidP="00000000" w:rsidRDefault="00000000" w:rsidRPr="00000000" w14:paraId="00000023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jc w:val="both"/>
        <w:rPr>
          <w:color w:val="3b4151"/>
        </w:rPr>
      </w:pPr>
      <w:r w:rsidDel="00000000" w:rsidR="00000000" w:rsidRPr="00000000">
        <w:rPr>
          <w:b w:val="1"/>
          <w:color w:val="3b4151"/>
          <w:rtl w:val="0"/>
        </w:rPr>
        <w:t xml:space="preserve">Com parâmetro ?</w:t>
      </w:r>
      <w:r w:rsidDel="00000000" w:rsidR="00000000" w:rsidRPr="00000000">
        <w:rPr>
          <w:b w:val="1"/>
          <w:color w:val="3b4151"/>
          <w:rtl w:val="0"/>
        </w:rPr>
        <w:t xml:space="preserve">id_checklist=000:</w:t>
      </w:r>
      <w:r w:rsidDel="00000000" w:rsidR="00000000" w:rsidRPr="00000000">
        <w:rPr>
          <w:b w:val="1"/>
          <w:color w:val="3b4151"/>
          <w:rtl w:val="0"/>
        </w:rPr>
        <w:t xml:space="preserve"> </w:t>
      </w:r>
      <w:r w:rsidDel="00000000" w:rsidR="00000000" w:rsidRPr="00000000">
        <w:rPr>
          <w:color w:val="3b4151"/>
          <w:rtl w:val="0"/>
        </w:rPr>
        <w:t xml:space="preserve">retorna o histórico com todas as informações daquele checklist (avaliador, data, loja).</w:t>
      </w:r>
    </w:p>
    <w:p w:rsidR="00000000" w:rsidDel="00000000" w:rsidP="00000000" w:rsidRDefault="00000000" w:rsidRPr="00000000" w14:paraId="00000025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jc w:val="both"/>
        <w:rPr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Request body: </w:t>
      </w:r>
      <w:r w:rsidDel="00000000" w:rsidR="00000000" w:rsidRPr="00000000">
        <w:rPr>
          <w:color w:val="3b4151"/>
          <w:sz w:val="20"/>
          <w:szCs w:val="20"/>
          <w:rtl w:val="0"/>
        </w:rPr>
        <w:t xml:space="preserve">Não é necessário</w:t>
      </w:r>
    </w:p>
    <w:p w:rsidR="00000000" w:rsidDel="00000000" w:rsidP="00000000" w:rsidRDefault="00000000" w:rsidRPr="00000000" w14:paraId="00000027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Responses: </w:t>
      </w:r>
    </w:p>
    <w:p w:rsidR="00000000" w:rsidDel="00000000" w:rsidP="00000000" w:rsidRDefault="00000000" w:rsidRPr="00000000" w14:paraId="00000029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115"/>
        <w:gridCol w:w="5880"/>
        <w:tblGridChange w:id="0">
          <w:tblGrid>
            <w:gridCol w:w="1305"/>
            <w:gridCol w:w="2115"/>
            <w:gridCol w:w="5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Response 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Successful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"id_checklist": “integer”,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"informacoes":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"num_loja": “string”,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"data_checklist": "date (DD/MM/AAAA)",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"avaliador": “string”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Invalid ID supplied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"mensagem_erro":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“o parâmetro enviado não está correto.”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"mensagem_erro":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“o parâmetro indicado não foi encontrada no banco de dados.”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2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b4c6e7" w:val="clear"/>
        <w:spacing w:before="240" w:lineRule="auto"/>
        <w:jc w:val="both"/>
        <w:rPr>
          <w:b w:val="1"/>
          <w:color w:val="3b4151"/>
          <w:sz w:val="16"/>
          <w:szCs w:val="16"/>
        </w:rPr>
      </w:pPr>
      <w:r w:rsidDel="00000000" w:rsidR="00000000" w:rsidRPr="00000000">
        <w:rPr>
          <w:b w:val="1"/>
          <w:color w:val="ffffff"/>
          <w:sz w:val="21"/>
          <w:szCs w:val="21"/>
          <w:shd w:fill="2f5496" w:val="clear"/>
          <w:rtl w:val="0"/>
        </w:rPr>
        <w:t xml:space="preserve">POST  </w:t>
      </w:r>
      <w:r w:rsidDel="00000000" w:rsidR="00000000" w:rsidRPr="00000000">
        <w:rPr>
          <w:rFonts w:ascii="Courier New" w:cs="Courier New" w:eastAsia="Courier New" w:hAnsi="Courier New"/>
          <w:b w:val="1"/>
          <w:color w:val="3b4151"/>
          <w:sz w:val="24"/>
          <w:szCs w:val="24"/>
          <w:rtl w:val="0"/>
        </w:rPr>
        <w:t xml:space="preserve"> </w:t>
        <w:tab/>
        <w:t xml:space="preserve">/checklist/novo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4151"/>
          <w:sz w:val="24"/>
          <w:szCs w:val="24"/>
          <w:rtl w:val="0"/>
        </w:rPr>
        <w:t xml:space="preserve">       </w:t>
        <w:tab/>
      </w:r>
      <w:r w:rsidDel="00000000" w:rsidR="00000000" w:rsidRPr="00000000">
        <w:rPr>
          <w:b w:val="1"/>
          <w:color w:val="3b4151"/>
          <w:sz w:val="16"/>
          <w:szCs w:val="16"/>
          <w:rtl w:val="0"/>
        </w:rPr>
        <w:t xml:space="preserve">Inserir um novo checklist no banco de dados</w:t>
      </w:r>
    </w:p>
    <w:p w:rsidR="00000000" w:rsidDel="00000000" w:rsidP="00000000" w:rsidRDefault="00000000" w:rsidRPr="00000000" w14:paraId="00000045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46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ffffff" w:val="clear"/>
        <w:jc w:val="both"/>
        <w:rPr>
          <w:b w:val="1"/>
          <w:color w:val="3b4151"/>
          <w:sz w:val="24"/>
          <w:szCs w:val="24"/>
        </w:rPr>
      </w:pPr>
      <w:r w:rsidDel="00000000" w:rsidR="00000000" w:rsidRPr="00000000">
        <w:rPr>
          <w:b w:val="1"/>
          <w:color w:val="3b4151"/>
          <w:sz w:val="24"/>
          <w:szCs w:val="24"/>
          <w:rtl w:val="0"/>
        </w:rPr>
        <w:t xml:space="preserve">Parâmetros: Essa rota não utiliza parâmetros</w:t>
      </w:r>
    </w:p>
    <w:p w:rsidR="00000000" w:rsidDel="00000000" w:rsidP="00000000" w:rsidRDefault="00000000" w:rsidRPr="00000000" w14:paraId="00000048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Request:</w:t>
      </w:r>
    </w:p>
    <w:p w:rsidR="00000000" w:rsidDel="00000000" w:rsidP="00000000" w:rsidRDefault="00000000" w:rsidRPr="00000000" w14:paraId="0000004A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tblGridChange w:id="0">
          <w:tblGrid>
            <w:gridCol w:w="4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Request 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"num_loja": “string”,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"data_checklist": "date (DD/MM/AAAA)",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"avaliador": “string”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1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Responses: </w:t>
      </w:r>
    </w:p>
    <w:p w:rsidR="00000000" w:rsidDel="00000000" w:rsidP="00000000" w:rsidRDefault="00000000" w:rsidRPr="00000000" w14:paraId="00000054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115"/>
        <w:gridCol w:w="6120"/>
        <w:tblGridChange w:id="0">
          <w:tblGrid>
            <w:gridCol w:w="1305"/>
            <w:gridCol w:w="2115"/>
            <w:gridCol w:w="6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Response 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Successful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"mensagem": “Novo checklist criado.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Utilize o id_checklist para fazer sua avaliação":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"id_checklist": “integer”,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"informacoes":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"num_loja": “string”,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"data_checklist": "date (DD/MM/AAAA)",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"avaliador": “string”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Invalid body supplied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"mensagem_erro":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“o body enviado não está correto, deve conter as informações de num_loja, data_checklist e avaliador.”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9">
      <w:pPr>
        <w:shd w:fill="ffffff" w:val="clear"/>
        <w:jc w:val="both"/>
        <w:rPr>
          <w:rFonts w:ascii="Times New Roman" w:cs="Times New Roman" w:eastAsia="Times New Roman" w:hAnsi="Times New Roman"/>
          <w:b w:val="1"/>
          <w:color w:val="3b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7caac" w:val="clear"/>
        <w:spacing w:before="240" w:lineRule="auto"/>
        <w:jc w:val="both"/>
        <w:rPr>
          <w:b w:val="1"/>
          <w:color w:val="3b4151"/>
          <w:sz w:val="16"/>
          <w:szCs w:val="16"/>
        </w:rPr>
      </w:pPr>
      <w:r w:rsidDel="00000000" w:rsidR="00000000" w:rsidRPr="00000000">
        <w:rPr>
          <w:b w:val="1"/>
          <w:color w:val="ffffff"/>
          <w:sz w:val="21"/>
          <w:szCs w:val="21"/>
          <w:shd w:fill="c45911" w:val="clear"/>
          <w:rtl w:val="0"/>
        </w:rPr>
        <w:t xml:space="preserve">GET </w:t>
        <w:tab/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b4151"/>
          <w:sz w:val="24"/>
          <w:szCs w:val="24"/>
          <w:rtl w:val="0"/>
        </w:rPr>
        <w:t xml:space="preserve">/avaliação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4151"/>
          <w:sz w:val="24"/>
          <w:szCs w:val="24"/>
          <w:rtl w:val="0"/>
        </w:rPr>
        <w:t xml:space="preserve">       </w:t>
        <w:tab/>
      </w:r>
      <w:r w:rsidDel="00000000" w:rsidR="00000000" w:rsidRPr="00000000">
        <w:rPr>
          <w:b w:val="1"/>
          <w:color w:val="3b4151"/>
          <w:sz w:val="16"/>
          <w:szCs w:val="16"/>
          <w:rtl w:val="0"/>
        </w:rPr>
        <w:t xml:space="preserve">Busca principais informações a serem avaliadas no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6C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hd w:fill="ffffff" w:val="clear"/>
        <w:jc w:val="both"/>
        <w:rPr>
          <w:b w:val="1"/>
          <w:color w:val="3b4151"/>
          <w:sz w:val="24"/>
          <w:szCs w:val="24"/>
        </w:rPr>
      </w:pPr>
      <w:r w:rsidDel="00000000" w:rsidR="00000000" w:rsidRPr="00000000">
        <w:rPr>
          <w:b w:val="1"/>
          <w:color w:val="3b4151"/>
          <w:sz w:val="24"/>
          <w:szCs w:val="24"/>
          <w:rtl w:val="0"/>
        </w:rPr>
        <w:t xml:space="preserve">Parâmetros: Podem ser adicionados para filtro</w:t>
      </w:r>
    </w:p>
    <w:p w:rsidR="00000000" w:rsidDel="00000000" w:rsidP="00000000" w:rsidRDefault="00000000" w:rsidRPr="00000000" w14:paraId="0000006E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jc w:val="both"/>
        <w:rPr>
          <w:color w:val="3b4151"/>
        </w:rPr>
      </w:pPr>
      <w:r w:rsidDel="00000000" w:rsidR="00000000" w:rsidRPr="00000000">
        <w:rPr>
          <w:b w:val="1"/>
          <w:color w:val="3b4151"/>
          <w:rtl w:val="0"/>
        </w:rPr>
        <w:t xml:space="preserve">Sem parâmetros: </w:t>
      </w:r>
      <w:r w:rsidDel="00000000" w:rsidR="00000000" w:rsidRPr="00000000">
        <w:rPr>
          <w:rtl w:val="0"/>
        </w:rPr>
        <w:t xml:space="preserve">retorna top 10 itens (considerando critério e setor) com notas mais baixas de todas as lojas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jc w:val="both"/>
        <w:rPr>
          <w:color w:val="3b4151"/>
        </w:rPr>
      </w:pPr>
      <w:r w:rsidDel="00000000" w:rsidR="00000000" w:rsidRPr="00000000">
        <w:rPr>
          <w:b w:val="1"/>
          <w:color w:val="3b4151"/>
          <w:rtl w:val="0"/>
        </w:rPr>
        <w:t xml:space="preserve">Com parâmetro ?id_loja=000: </w:t>
      </w:r>
      <w:r w:rsidDel="00000000" w:rsidR="00000000" w:rsidRPr="00000000">
        <w:rPr>
          <w:rtl w:val="0"/>
        </w:rPr>
        <w:t xml:space="preserve">retorna top 10 itens (considerando critério e setor) com notas mais baixas daquela loja, além de mais 5 itens aleatórios (considerando critério e setor) para verificação.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jc w:val="both"/>
        <w:rPr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Request body: </w:t>
      </w:r>
      <w:r w:rsidDel="00000000" w:rsidR="00000000" w:rsidRPr="00000000">
        <w:rPr>
          <w:color w:val="3b4151"/>
          <w:sz w:val="20"/>
          <w:szCs w:val="20"/>
          <w:rtl w:val="0"/>
        </w:rPr>
        <w:t xml:space="preserve">Não é necessário</w:t>
      </w:r>
    </w:p>
    <w:p w:rsidR="00000000" w:rsidDel="00000000" w:rsidP="00000000" w:rsidRDefault="00000000" w:rsidRPr="00000000" w14:paraId="00000074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Responses: </w:t>
      </w:r>
    </w:p>
    <w:p w:rsidR="00000000" w:rsidDel="00000000" w:rsidP="00000000" w:rsidRDefault="00000000" w:rsidRPr="00000000" w14:paraId="00000076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115"/>
        <w:gridCol w:w="5880"/>
        <w:tblGridChange w:id="0">
          <w:tblGrid>
            <w:gridCol w:w="1305"/>
            <w:gridCol w:w="2115"/>
            <w:gridCol w:w="5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Response 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Successful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"verificar": {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“1”: {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"criterio":  "string",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"setor":  "string",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"nota":  "integer"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“2”: {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"criterio":  "string",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"setor":  "string",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"nota":  "integer"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“3”: {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"criterio":  "string",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"setor":  "string",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"nota":  "integer"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…,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"checklist_aleatorio": {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“1”: {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"criterio":  "string",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"setor":  "string",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"nota":  "integer"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“2”: {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"criterio":  "string",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"setor":  "string",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"nota":  "integer"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Invalid ID supplied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"mensagem_erro":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“o parâmetro enviado não está correto.”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"mensagem_erro":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“o parâmetro indicado não foi encontrada no banco de dados.”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5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b4c6e7" w:val="clear"/>
        <w:spacing w:before="240" w:lineRule="auto"/>
        <w:jc w:val="both"/>
        <w:rPr>
          <w:b w:val="1"/>
          <w:color w:val="3b4151"/>
          <w:sz w:val="16"/>
          <w:szCs w:val="16"/>
          <w:shd w:fill="93c47d" w:val="clear"/>
        </w:rPr>
      </w:pPr>
      <w:r w:rsidDel="00000000" w:rsidR="00000000" w:rsidRPr="00000000">
        <w:rPr>
          <w:b w:val="1"/>
          <w:color w:val="ffffff"/>
          <w:sz w:val="21"/>
          <w:szCs w:val="21"/>
          <w:shd w:fill="2f5496" w:val="clear"/>
          <w:rtl w:val="0"/>
        </w:rPr>
        <w:t xml:space="preserve">POST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4151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b4151"/>
          <w:sz w:val="24"/>
          <w:szCs w:val="24"/>
          <w:rtl w:val="0"/>
        </w:rPr>
        <w:t xml:space="preserve">/avaliação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4151"/>
          <w:sz w:val="24"/>
          <w:szCs w:val="24"/>
          <w:rtl w:val="0"/>
        </w:rPr>
        <w:t xml:space="preserve">       </w:t>
        <w:tab/>
      </w:r>
      <w:r w:rsidDel="00000000" w:rsidR="00000000" w:rsidRPr="00000000">
        <w:rPr>
          <w:b w:val="1"/>
          <w:color w:val="3b4151"/>
          <w:sz w:val="16"/>
          <w:szCs w:val="16"/>
          <w:rtl w:val="0"/>
        </w:rPr>
        <w:t xml:space="preserve">Inserir nova avaliação no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keepNext w:val="0"/>
        <w:keepLines w:val="0"/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bookmarkStart w:colFirst="0" w:colLast="0" w:name="_2wlancl4qv8f" w:id="0"/>
      <w:bookmarkEnd w:id="0"/>
      <w:r w:rsidDel="00000000" w:rsidR="00000000" w:rsidRPr="00000000">
        <w:rPr>
          <w:b w:val="1"/>
          <w:color w:val="60606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AC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hd w:fill="ffffff" w:val="clear"/>
        <w:jc w:val="both"/>
        <w:rPr>
          <w:b w:val="1"/>
          <w:color w:val="3b4151"/>
          <w:sz w:val="24"/>
          <w:szCs w:val="24"/>
        </w:rPr>
      </w:pPr>
      <w:r w:rsidDel="00000000" w:rsidR="00000000" w:rsidRPr="00000000">
        <w:rPr>
          <w:b w:val="1"/>
          <w:color w:val="3b4151"/>
          <w:sz w:val="24"/>
          <w:szCs w:val="24"/>
          <w:rtl w:val="0"/>
        </w:rPr>
        <w:t xml:space="preserve">Parâmetros: obrigatório.</w:t>
      </w:r>
    </w:p>
    <w:p w:rsidR="00000000" w:rsidDel="00000000" w:rsidP="00000000" w:rsidRDefault="00000000" w:rsidRPr="00000000" w14:paraId="000000AE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jc w:val="both"/>
        <w:rPr>
          <w:color w:val="3b4151"/>
        </w:rPr>
      </w:pPr>
      <w:r w:rsidDel="00000000" w:rsidR="00000000" w:rsidRPr="00000000">
        <w:rPr>
          <w:b w:val="1"/>
          <w:color w:val="3b4151"/>
          <w:rtl w:val="0"/>
        </w:rPr>
        <w:t xml:space="preserve">Sem parâmetros: </w:t>
      </w:r>
      <w:r w:rsidDel="00000000" w:rsidR="00000000" w:rsidRPr="00000000">
        <w:rPr>
          <w:color w:val="3b4151"/>
          <w:rtl w:val="0"/>
        </w:rPr>
        <w:t xml:space="preserve">retorna erro. parâmetros são obrigatórios nessa rota.</w:t>
      </w:r>
    </w:p>
    <w:p w:rsidR="00000000" w:rsidDel="00000000" w:rsidP="00000000" w:rsidRDefault="00000000" w:rsidRPr="00000000" w14:paraId="000000B0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jc w:val="both"/>
        <w:rPr>
          <w:color w:val="3b4151"/>
        </w:rPr>
      </w:pPr>
      <w:r w:rsidDel="00000000" w:rsidR="00000000" w:rsidRPr="00000000">
        <w:rPr>
          <w:b w:val="1"/>
          <w:color w:val="3b4151"/>
          <w:rtl w:val="0"/>
        </w:rPr>
        <w:t xml:space="preserve">Com parâmetro ?id_checklist=000: </w:t>
      </w:r>
      <w:r w:rsidDel="00000000" w:rsidR="00000000" w:rsidRPr="00000000">
        <w:rPr>
          <w:color w:val="3b4151"/>
          <w:rtl w:val="0"/>
        </w:rPr>
        <w:t xml:space="preserve">parâmetro obrigatório para avaliação, informa em qual checklist será computada a avaliação.</w:t>
      </w:r>
    </w:p>
    <w:p w:rsidR="00000000" w:rsidDel="00000000" w:rsidP="00000000" w:rsidRDefault="00000000" w:rsidRPr="00000000" w14:paraId="000000B2">
      <w:pPr>
        <w:ind w:left="0" w:firstLine="0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jc w:val="both"/>
        <w:rPr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Request body: </w:t>
      </w:r>
      <w:r w:rsidDel="00000000" w:rsidR="00000000" w:rsidRPr="00000000">
        <w:rPr>
          <w:color w:val="3b4151"/>
          <w:sz w:val="20"/>
          <w:szCs w:val="20"/>
          <w:rtl w:val="0"/>
        </w:rPr>
        <w:t xml:space="preserve">Obrigatório. Pode conter até 10 avaliações no formato indicado.</w:t>
      </w:r>
    </w:p>
    <w:p w:rsidR="00000000" w:rsidDel="00000000" w:rsidP="00000000" w:rsidRDefault="00000000" w:rsidRPr="00000000" w14:paraId="000000B5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tblGridChange w:id="0">
          <w:tblGrid>
            <w:gridCol w:w="4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Request 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"avaliacao_1":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"id_setor":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"integer",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"nota": “integer”,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"observacao": "string"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"avaliacao_2":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"id_setor":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"integer",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"nota": “integer”,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"observacao": "string"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… 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C4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Responses: </w:t>
      </w:r>
    </w:p>
    <w:p w:rsidR="00000000" w:rsidDel="00000000" w:rsidP="00000000" w:rsidRDefault="00000000" w:rsidRPr="00000000" w14:paraId="000000C6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115"/>
        <w:gridCol w:w="5880"/>
        <w:tblGridChange w:id="0">
          <w:tblGrid>
            <w:gridCol w:w="1305"/>
            <w:gridCol w:w="2115"/>
            <w:gridCol w:w="5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Response 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Successful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"id_checklist": “integer”,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"mensagem"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"avaliação inserida no banco de dados" 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Invalid body supplied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"mensagem_erro":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“o body enviado não está no formato correto, consulte a documentação”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"mensagem_erro":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“o checklist indicado como parâmetro não foi encontrada no banco de dados.”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DA">
      <w:pPr>
        <w:shd w:fill="ffffff" w:val="clear"/>
        <w:spacing w:after="300" w:lineRule="auto"/>
        <w:jc w:val="both"/>
        <w:rPr>
          <w:b w:val="1"/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b4c6e7" w:val="clear"/>
        <w:spacing w:before="240" w:lineRule="auto"/>
        <w:jc w:val="both"/>
        <w:rPr>
          <w:b w:val="1"/>
          <w:color w:val="3b4151"/>
          <w:sz w:val="16"/>
          <w:szCs w:val="16"/>
          <w:shd w:fill="93c47d" w:val="clear"/>
        </w:rPr>
      </w:pPr>
      <w:r w:rsidDel="00000000" w:rsidR="00000000" w:rsidRPr="00000000">
        <w:rPr>
          <w:b w:val="1"/>
          <w:color w:val="ffffff"/>
          <w:sz w:val="21"/>
          <w:szCs w:val="21"/>
          <w:shd w:fill="2f5496" w:val="clear"/>
          <w:rtl w:val="0"/>
        </w:rPr>
        <w:t xml:space="preserve">PUT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4151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b4151"/>
          <w:sz w:val="24"/>
          <w:szCs w:val="24"/>
          <w:rtl w:val="0"/>
        </w:rPr>
        <w:t xml:space="preserve">/avaliação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4151"/>
          <w:sz w:val="24"/>
          <w:szCs w:val="24"/>
          <w:rtl w:val="0"/>
        </w:rPr>
        <w:t xml:space="preserve">       </w:t>
        <w:tab/>
      </w:r>
      <w:r w:rsidDel="00000000" w:rsidR="00000000" w:rsidRPr="00000000">
        <w:rPr>
          <w:b w:val="1"/>
          <w:color w:val="3b4151"/>
          <w:sz w:val="16"/>
          <w:szCs w:val="16"/>
          <w:rtl w:val="0"/>
        </w:rPr>
        <w:t xml:space="preserve">Alterar</w:t>
      </w:r>
      <w:r w:rsidDel="00000000" w:rsidR="00000000" w:rsidRPr="00000000">
        <w:rPr>
          <w:b w:val="1"/>
          <w:color w:val="3b4151"/>
          <w:sz w:val="16"/>
          <w:szCs w:val="16"/>
          <w:rtl w:val="0"/>
        </w:rPr>
        <w:t xml:space="preserve"> avaliação no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4"/>
        <w:keepNext w:val="0"/>
        <w:keepLines w:val="0"/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bookmarkStart w:colFirst="0" w:colLast="0" w:name="_661dw7nyfomu" w:id="1"/>
      <w:bookmarkEnd w:id="1"/>
      <w:r w:rsidDel="00000000" w:rsidR="00000000" w:rsidRPr="00000000">
        <w:rPr>
          <w:b w:val="1"/>
          <w:color w:val="60606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DE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F">
      <w:pPr>
        <w:shd w:fill="ffffff" w:val="clear"/>
        <w:jc w:val="both"/>
        <w:rPr>
          <w:b w:val="1"/>
          <w:color w:val="3b4151"/>
          <w:sz w:val="24"/>
          <w:szCs w:val="24"/>
        </w:rPr>
      </w:pPr>
      <w:r w:rsidDel="00000000" w:rsidR="00000000" w:rsidRPr="00000000">
        <w:rPr>
          <w:b w:val="1"/>
          <w:color w:val="3b4151"/>
          <w:sz w:val="24"/>
          <w:szCs w:val="24"/>
          <w:rtl w:val="0"/>
        </w:rPr>
        <w:t xml:space="preserve">Parâmetros: obrigatório.</w:t>
      </w:r>
    </w:p>
    <w:p w:rsidR="00000000" w:rsidDel="00000000" w:rsidP="00000000" w:rsidRDefault="00000000" w:rsidRPr="00000000" w14:paraId="000000E0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jc w:val="both"/>
        <w:rPr>
          <w:color w:val="3b4151"/>
        </w:rPr>
      </w:pPr>
      <w:r w:rsidDel="00000000" w:rsidR="00000000" w:rsidRPr="00000000">
        <w:rPr>
          <w:b w:val="1"/>
          <w:color w:val="3b4151"/>
          <w:rtl w:val="0"/>
        </w:rPr>
        <w:t xml:space="preserve">Sem parâmetros: </w:t>
      </w:r>
      <w:r w:rsidDel="00000000" w:rsidR="00000000" w:rsidRPr="00000000">
        <w:rPr>
          <w:color w:val="3b4151"/>
          <w:rtl w:val="0"/>
        </w:rPr>
        <w:t xml:space="preserve">retorna erro. parâmetros são obrigatórios nessa rota.</w:t>
      </w:r>
    </w:p>
    <w:p w:rsidR="00000000" w:rsidDel="00000000" w:rsidP="00000000" w:rsidRDefault="00000000" w:rsidRPr="00000000" w14:paraId="000000E2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jc w:val="both"/>
        <w:rPr>
          <w:b w:val="1"/>
          <w:color w:val="3b4151"/>
        </w:rPr>
      </w:pPr>
      <w:r w:rsidDel="00000000" w:rsidR="00000000" w:rsidRPr="00000000">
        <w:rPr>
          <w:b w:val="1"/>
          <w:color w:val="3b4151"/>
          <w:rtl w:val="0"/>
        </w:rPr>
        <w:t xml:space="preserve">Com parâmetro ?id_avaliacao=000: </w:t>
      </w:r>
      <w:r w:rsidDel="00000000" w:rsidR="00000000" w:rsidRPr="00000000">
        <w:rPr>
          <w:color w:val="3b4151"/>
          <w:rtl w:val="0"/>
        </w:rPr>
        <w:t xml:space="preserve">parâmetro obrigatório, </w:t>
      </w:r>
      <w:r w:rsidDel="00000000" w:rsidR="00000000" w:rsidRPr="00000000">
        <w:rPr>
          <w:color w:val="3b4151"/>
          <w:rtl w:val="0"/>
        </w:rPr>
        <w:t xml:space="preserve">informa</w:t>
      </w:r>
      <w:r w:rsidDel="00000000" w:rsidR="00000000" w:rsidRPr="00000000">
        <w:rPr>
          <w:color w:val="3b4151"/>
          <w:rtl w:val="0"/>
        </w:rPr>
        <w:t xml:space="preserve"> qual avaliação será alterada do banco.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jc w:val="both"/>
        <w:rPr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Request body: </w:t>
      </w:r>
      <w:r w:rsidDel="00000000" w:rsidR="00000000" w:rsidRPr="00000000">
        <w:rPr>
          <w:color w:val="3b4151"/>
          <w:sz w:val="20"/>
          <w:szCs w:val="20"/>
          <w:rtl w:val="0"/>
        </w:rPr>
        <w:t xml:space="preserve">Obrigatório. Deve conter o id do checklist e da availação, além de todos os campos que forem alterados.</w:t>
      </w:r>
    </w:p>
    <w:p w:rsidR="00000000" w:rsidDel="00000000" w:rsidP="00000000" w:rsidRDefault="00000000" w:rsidRPr="00000000" w14:paraId="000000E7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4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tblGridChange w:id="0">
          <w:tblGrid>
            <w:gridCol w:w="4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Request 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"id_checklist": “integer”,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"id_avaliacao": “integer”,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"id_setor":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"integer",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"nota": “integer”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"observacao": "string"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0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Responses: </w:t>
      </w:r>
    </w:p>
    <w:p w:rsidR="00000000" w:rsidDel="00000000" w:rsidP="00000000" w:rsidRDefault="00000000" w:rsidRPr="00000000" w14:paraId="000000F2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115"/>
        <w:gridCol w:w="5880"/>
        <w:tblGridChange w:id="0">
          <w:tblGrid>
            <w:gridCol w:w="1305"/>
            <w:gridCol w:w="2115"/>
            <w:gridCol w:w="5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Response 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Successful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"id_checklist": “integer”,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"mensagem"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"avaliação alterada no banco de dados" 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Invalid body supplied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"mensagem_erro":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“o body enviado não está no formato correto, consulte a documentação”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"mensagem_erro":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“a avaliação indicada como parâmetro não foi encontrada no banco de dados.”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06">
      <w:pPr>
        <w:shd w:fill="ffffff" w:val="clear"/>
        <w:spacing w:after="300" w:lineRule="auto"/>
        <w:jc w:val="both"/>
        <w:rPr>
          <w:b w:val="1"/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after="300" w:lineRule="auto"/>
        <w:jc w:val="both"/>
        <w:rPr>
          <w:b w:val="1"/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jc w:val="both"/>
        <w:rPr>
          <w:rFonts w:ascii="Times New Roman" w:cs="Times New Roman" w:eastAsia="Times New Roman" w:hAnsi="Times New Roman"/>
          <w:b w:val="1"/>
          <w:color w:val="3b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7caac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ffffff"/>
          <w:sz w:val="21"/>
          <w:szCs w:val="21"/>
          <w:shd w:fill="c45911" w:val="clear"/>
          <w:rtl w:val="0"/>
        </w:rPr>
        <w:t xml:space="preserve">DELETE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b4151"/>
          <w:sz w:val="24"/>
          <w:szCs w:val="24"/>
          <w:rtl w:val="0"/>
        </w:rPr>
        <w:t xml:space="preserve">/avaliação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4151"/>
          <w:sz w:val="24"/>
          <w:szCs w:val="24"/>
          <w:rtl w:val="0"/>
        </w:rPr>
        <w:t xml:space="preserve">     </w:t>
        <w:tab/>
      </w:r>
      <w:r w:rsidDel="00000000" w:rsidR="00000000" w:rsidRPr="00000000">
        <w:rPr>
          <w:b w:val="1"/>
          <w:color w:val="3b4151"/>
          <w:sz w:val="16"/>
          <w:szCs w:val="16"/>
          <w:rtl w:val="0"/>
        </w:rPr>
        <w:t xml:space="preserve">Busca principais informações a serem avaliadas no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4"/>
        <w:keepNext w:val="0"/>
        <w:keepLines w:val="0"/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bookmarkStart w:colFirst="0" w:colLast="0" w:name="_mtue194dyvty" w:id="2"/>
      <w:bookmarkEnd w:id="2"/>
      <w:r w:rsidDel="00000000" w:rsidR="00000000" w:rsidRPr="00000000">
        <w:rPr>
          <w:b w:val="1"/>
          <w:color w:val="60606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10E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F">
      <w:pPr>
        <w:shd w:fill="ffffff" w:val="clear"/>
        <w:jc w:val="both"/>
        <w:rPr>
          <w:b w:val="1"/>
          <w:color w:val="3b4151"/>
          <w:sz w:val="24"/>
          <w:szCs w:val="24"/>
        </w:rPr>
      </w:pPr>
      <w:r w:rsidDel="00000000" w:rsidR="00000000" w:rsidRPr="00000000">
        <w:rPr>
          <w:b w:val="1"/>
          <w:color w:val="3b4151"/>
          <w:sz w:val="24"/>
          <w:szCs w:val="24"/>
          <w:rtl w:val="0"/>
        </w:rPr>
        <w:t xml:space="preserve">Parâmetros: obrigatório.</w:t>
      </w:r>
    </w:p>
    <w:p w:rsidR="00000000" w:rsidDel="00000000" w:rsidP="00000000" w:rsidRDefault="00000000" w:rsidRPr="00000000" w14:paraId="00000110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jc w:val="both"/>
        <w:rPr>
          <w:color w:val="3b4151"/>
        </w:rPr>
      </w:pPr>
      <w:r w:rsidDel="00000000" w:rsidR="00000000" w:rsidRPr="00000000">
        <w:rPr>
          <w:b w:val="1"/>
          <w:color w:val="3b4151"/>
          <w:rtl w:val="0"/>
        </w:rPr>
        <w:t xml:space="preserve">Sem parâmetros: </w:t>
      </w:r>
      <w:r w:rsidDel="00000000" w:rsidR="00000000" w:rsidRPr="00000000">
        <w:rPr>
          <w:color w:val="3b4151"/>
          <w:rtl w:val="0"/>
        </w:rPr>
        <w:t xml:space="preserve">retorna erro. parâmetros são obrigatórios nessa rota.</w:t>
      </w:r>
    </w:p>
    <w:p w:rsidR="00000000" w:rsidDel="00000000" w:rsidP="00000000" w:rsidRDefault="00000000" w:rsidRPr="00000000" w14:paraId="00000112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jc w:val="both"/>
        <w:rPr>
          <w:color w:val="3b4151"/>
        </w:rPr>
      </w:pPr>
      <w:r w:rsidDel="00000000" w:rsidR="00000000" w:rsidRPr="00000000">
        <w:rPr>
          <w:b w:val="1"/>
          <w:color w:val="3b4151"/>
          <w:rtl w:val="0"/>
        </w:rPr>
        <w:t xml:space="preserve">Com parâmetro ?id_avaliacao=000: </w:t>
      </w:r>
      <w:r w:rsidDel="00000000" w:rsidR="00000000" w:rsidRPr="00000000">
        <w:rPr>
          <w:color w:val="3b4151"/>
          <w:rtl w:val="0"/>
        </w:rPr>
        <w:t xml:space="preserve">parâmetro obrigatório, </w:t>
      </w:r>
      <w:r w:rsidDel="00000000" w:rsidR="00000000" w:rsidRPr="00000000">
        <w:rPr>
          <w:color w:val="3b4151"/>
          <w:rtl w:val="0"/>
        </w:rPr>
        <w:t xml:space="preserve">informa</w:t>
      </w:r>
      <w:r w:rsidDel="00000000" w:rsidR="00000000" w:rsidRPr="00000000">
        <w:rPr>
          <w:color w:val="3b4151"/>
          <w:rtl w:val="0"/>
        </w:rPr>
        <w:t xml:space="preserve"> qual avaliação será removida do banco.</w:t>
      </w:r>
    </w:p>
    <w:p w:rsidR="00000000" w:rsidDel="00000000" w:rsidP="00000000" w:rsidRDefault="00000000" w:rsidRPr="00000000" w14:paraId="00000114">
      <w:pPr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jc w:val="both"/>
        <w:rPr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Request body: </w:t>
      </w:r>
      <w:r w:rsidDel="00000000" w:rsidR="00000000" w:rsidRPr="00000000">
        <w:rPr>
          <w:color w:val="3b4151"/>
          <w:sz w:val="20"/>
          <w:szCs w:val="20"/>
          <w:rtl w:val="0"/>
        </w:rPr>
        <w:t xml:space="preserve">Não é necessário</w:t>
      </w:r>
    </w:p>
    <w:p w:rsidR="00000000" w:rsidDel="00000000" w:rsidP="00000000" w:rsidRDefault="00000000" w:rsidRPr="00000000" w14:paraId="00000117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Responses: </w:t>
      </w:r>
    </w:p>
    <w:p w:rsidR="00000000" w:rsidDel="00000000" w:rsidP="00000000" w:rsidRDefault="00000000" w:rsidRPr="00000000" w14:paraId="00000119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115"/>
        <w:gridCol w:w="5880"/>
        <w:tblGridChange w:id="0">
          <w:tblGrid>
            <w:gridCol w:w="1305"/>
            <w:gridCol w:w="2115"/>
            <w:gridCol w:w="5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Response 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Successful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"id_checklist": “integer”,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"id_avaliacao": “integer”,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"mensagem"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"a avaliação foi removida do banco de dados" 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Invalid ID supplied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"mensagem_erro":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“o parâmetro enviado não está no formato correto, consulte a documentação”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"mensagem_erro":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“a avaliação enviada como parâmetro não foi encontrada no banco de dados.”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2E">
      <w:pPr>
        <w:shd w:fill="ffffff" w:val="clear"/>
        <w:spacing w:after="300" w:lineRule="auto"/>
        <w:jc w:val="both"/>
        <w:rPr>
          <w:b w:val="1"/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spacing w:after="300" w:lineRule="auto"/>
        <w:jc w:val="both"/>
        <w:rPr>
          <w:b w:val="1"/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