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572A" w14:textId="77777777" w:rsidR="005C39FC" w:rsidRPr="00893495" w:rsidRDefault="005C39FC" w:rsidP="005C39FC">
      <w:pPr>
        <w:pStyle w:val="Figure"/>
        <w:spacing w:line="360" w:lineRule="auto"/>
        <w:jc w:val="center"/>
        <w:rPr>
          <w:rFonts w:ascii="Arial" w:hAnsi="Arial" w:cs="Arial"/>
          <w:b/>
          <w:sz w:val="16"/>
          <w:lang w:val="pt-PT"/>
        </w:rPr>
      </w:pPr>
      <w:r w:rsidRPr="00893495">
        <w:rPr>
          <w:rFonts w:ascii="Arial" w:hAnsi="Arial" w:cs="Arial"/>
          <w:noProof/>
          <w:lang w:val="pt-PT" w:eastAsia="pt-PT"/>
        </w:rPr>
        <w:drawing>
          <wp:inline distT="0" distB="0" distL="0" distR="0" wp14:anchorId="455F78E9" wp14:editId="7AAE6300">
            <wp:extent cx="1186180" cy="926615"/>
            <wp:effectExtent l="0" t="0" r="0" b="6985"/>
            <wp:docPr id="9" name="Picture 7" descr="Desenho de personagem de desenho animad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Desenho de personagem de desenho animad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9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C2B8" w14:textId="77777777" w:rsidR="005C39FC" w:rsidRPr="005C39FC" w:rsidRDefault="005C39FC" w:rsidP="005C39FC">
      <w:pPr>
        <w:pStyle w:val="Figure"/>
        <w:spacing w:line="360" w:lineRule="auto"/>
        <w:jc w:val="center"/>
        <w:rPr>
          <w:rFonts w:ascii="Arial" w:hAnsi="Arial" w:cs="Arial"/>
          <w:b/>
          <w:sz w:val="28"/>
          <w:szCs w:val="28"/>
          <w:lang w:val="pt-PT"/>
        </w:rPr>
      </w:pPr>
      <w:r w:rsidRPr="005C39FC">
        <w:rPr>
          <w:rFonts w:ascii="Arial" w:hAnsi="Arial" w:cs="Arial"/>
          <w:b/>
          <w:sz w:val="28"/>
          <w:szCs w:val="28"/>
          <w:lang w:val="pt-PT"/>
        </w:rPr>
        <w:t>REPÚBLICA DEMOCRÁTICA DE S. TOMÉ E PRÍNCIPE</w:t>
      </w:r>
    </w:p>
    <w:p w14:paraId="2D3BEC3B" w14:textId="77777777" w:rsidR="005C39FC" w:rsidRPr="005C39FC" w:rsidRDefault="005C39FC" w:rsidP="005C39FC">
      <w:pPr>
        <w:pStyle w:val="Figure"/>
        <w:spacing w:line="360" w:lineRule="auto"/>
        <w:jc w:val="center"/>
        <w:rPr>
          <w:rFonts w:ascii="Arial" w:hAnsi="Arial" w:cs="Arial"/>
          <w:noProof/>
          <w:sz w:val="28"/>
          <w:szCs w:val="28"/>
          <w:lang w:val="pt-PT" w:eastAsia="pt-PT"/>
        </w:rPr>
      </w:pPr>
      <w:r w:rsidRPr="005C39FC">
        <w:rPr>
          <w:rFonts w:ascii="Arial" w:hAnsi="Arial" w:cs="Arial"/>
          <w:b/>
          <w:sz w:val="28"/>
          <w:szCs w:val="28"/>
          <w:lang w:val="pt-PT"/>
        </w:rPr>
        <w:t>(Unidade – Disciplina - Trabalho)</w:t>
      </w:r>
    </w:p>
    <w:p w14:paraId="6EE24FAC" w14:textId="77777777" w:rsidR="005C39FC" w:rsidRDefault="005C39FC" w:rsidP="00CA6F3E">
      <w:pPr>
        <w:pStyle w:val="Ttulo1"/>
        <w:ind w:firstLine="0"/>
        <w:jc w:val="center"/>
        <w:rPr>
          <w:rFonts w:eastAsia="Arial"/>
          <w:highlight w:val="white"/>
        </w:rPr>
      </w:pPr>
    </w:p>
    <w:p w14:paraId="7B177B2F" w14:textId="77777777" w:rsidR="005C39FC" w:rsidRDefault="005C39FC" w:rsidP="00CA6F3E">
      <w:pPr>
        <w:pStyle w:val="Ttulo1"/>
        <w:ind w:firstLine="0"/>
        <w:jc w:val="center"/>
        <w:rPr>
          <w:rFonts w:eastAsia="Arial"/>
          <w:highlight w:val="white"/>
        </w:rPr>
      </w:pPr>
      <w:r>
        <w:rPr>
          <w:rFonts w:eastAsia="Arial"/>
          <w:highlight w:val="white"/>
        </w:rPr>
        <w:t>Contrato N</w:t>
      </w:r>
      <w:r w:rsidRPr="005C39FC">
        <w:rPr>
          <w:rFonts w:eastAsia="Arial"/>
          <w:highlight w:val="white"/>
          <w:vertAlign w:val="superscript"/>
        </w:rPr>
        <w:t>o</w:t>
      </w:r>
      <w:r>
        <w:rPr>
          <w:rFonts w:eastAsia="Arial"/>
          <w:highlight w:val="white"/>
        </w:rPr>
        <w:t xml:space="preserve"> 43/C/GEE/2021</w:t>
      </w:r>
    </w:p>
    <w:p w14:paraId="4EDDA419" w14:textId="77777777" w:rsidR="005C39FC" w:rsidRDefault="005C39FC" w:rsidP="00CA6F3E">
      <w:pPr>
        <w:pStyle w:val="Ttulo1"/>
        <w:ind w:firstLine="0"/>
        <w:jc w:val="center"/>
        <w:rPr>
          <w:rFonts w:eastAsia="Arial"/>
          <w:highlight w:val="white"/>
        </w:rPr>
      </w:pPr>
      <w:r>
        <w:rPr>
          <w:rFonts w:eastAsia="Arial"/>
          <w:highlight w:val="white"/>
        </w:rPr>
        <w:t xml:space="preserve"> Suporte Técnico e Formação em Análise de Dados em </w:t>
      </w:r>
    </w:p>
    <w:p w14:paraId="27ED2DD2" w14:textId="77777777" w:rsidR="005C39FC" w:rsidRDefault="005C39FC" w:rsidP="00CA6F3E">
      <w:pPr>
        <w:pStyle w:val="Ttulo1"/>
        <w:ind w:firstLine="0"/>
        <w:jc w:val="center"/>
        <w:rPr>
          <w:rFonts w:eastAsia="Arial"/>
          <w:highlight w:val="white"/>
        </w:rPr>
      </w:pPr>
      <w:r>
        <w:rPr>
          <w:rFonts w:eastAsia="Arial"/>
          <w:highlight w:val="white"/>
        </w:rPr>
        <w:t>São Tomé e Príncipe</w:t>
      </w:r>
    </w:p>
    <w:p w14:paraId="5103A9DB" w14:textId="77777777" w:rsidR="005C39FC" w:rsidRDefault="005C39FC" w:rsidP="005C39FC">
      <w:pPr>
        <w:rPr>
          <w:highlight w:val="white"/>
        </w:rPr>
      </w:pPr>
    </w:p>
    <w:p w14:paraId="149804DD" w14:textId="77777777" w:rsidR="005C39FC" w:rsidRDefault="005C39FC" w:rsidP="005C39FC">
      <w:pPr>
        <w:rPr>
          <w:highlight w:val="white"/>
        </w:rPr>
      </w:pPr>
    </w:p>
    <w:p w14:paraId="26FF3EA5" w14:textId="77777777" w:rsidR="005C39FC" w:rsidRPr="005C39FC" w:rsidRDefault="005C39FC" w:rsidP="005C39FC">
      <w:pPr>
        <w:jc w:val="center"/>
        <w:rPr>
          <w:rFonts w:asciiTheme="minorBidi" w:hAnsiTheme="minorBidi"/>
          <w:b/>
          <w:bCs/>
          <w:sz w:val="36"/>
          <w:szCs w:val="36"/>
          <w:highlight w:val="white"/>
        </w:rPr>
      </w:pPr>
      <w:r w:rsidRPr="005C39FC">
        <w:rPr>
          <w:rFonts w:asciiTheme="minorBidi" w:hAnsiTheme="minorBidi"/>
          <w:b/>
          <w:bCs/>
          <w:sz w:val="36"/>
          <w:szCs w:val="36"/>
          <w:highlight w:val="white"/>
        </w:rPr>
        <w:t>PLANO DE TRABALHO</w:t>
      </w:r>
    </w:p>
    <w:p w14:paraId="291307CD" w14:textId="77777777" w:rsidR="005C39FC" w:rsidRDefault="005C39FC" w:rsidP="005C39FC">
      <w:pPr>
        <w:rPr>
          <w:highlight w:val="white"/>
        </w:rPr>
      </w:pPr>
    </w:p>
    <w:p w14:paraId="5A1EFE5D" w14:textId="77777777" w:rsidR="005C39FC" w:rsidRPr="005C39FC" w:rsidRDefault="005C39FC" w:rsidP="005C39FC">
      <w:pPr>
        <w:spacing w:after="0" w:line="240" w:lineRule="auto"/>
        <w:jc w:val="center"/>
        <w:rPr>
          <w:rFonts w:eastAsia="Arial" w:cs="Arial"/>
          <w:color w:val="000000"/>
          <w:sz w:val="28"/>
          <w:szCs w:val="28"/>
          <w:highlight w:val="white"/>
        </w:rPr>
      </w:pPr>
      <w:r w:rsidRPr="005C39FC">
        <w:rPr>
          <w:sz w:val="28"/>
          <w:szCs w:val="28"/>
          <w:highlight w:val="white"/>
        </w:rPr>
        <w:t xml:space="preserve">Consultor: </w:t>
      </w:r>
      <w:r w:rsidRPr="005C39FC">
        <w:rPr>
          <w:rFonts w:eastAsia="Arial" w:cs="Arial"/>
          <w:color w:val="000000"/>
          <w:sz w:val="28"/>
          <w:szCs w:val="28"/>
          <w:highlight w:val="white"/>
        </w:rPr>
        <w:t>Vitor Azevedo Pereira Pontual</w:t>
      </w:r>
    </w:p>
    <w:p w14:paraId="72112D25" w14:textId="77777777" w:rsidR="005C39FC" w:rsidRDefault="005C39FC" w:rsidP="005C39FC">
      <w:pPr>
        <w:rPr>
          <w:highlight w:val="white"/>
        </w:rPr>
      </w:pPr>
    </w:p>
    <w:p w14:paraId="17FDCBD8" w14:textId="77777777" w:rsidR="005C39FC" w:rsidRDefault="005C39FC" w:rsidP="005C39FC">
      <w:pPr>
        <w:rPr>
          <w:highlight w:val="white"/>
        </w:rPr>
      </w:pPr>
    </w:p>
    <w:p w14:paraId="7E81EA6B" w14:textId="77777777" w:rsidR="005C39FC" w:rsidRDefault="005C39FC" w:rsidP="005C39FC">
      <w:pPr>
        <w:rPr>
          <w:highlight w:val="white"/>
        </w:rPr>
      </w:pPr>
    </w:p>
    <w:p w14:paraId="590AF99D" w14:textId="77777777" w:rsidR="005C39FC" w:rsidRPr="005C39FC" w:rsidRDefault="005C39FC" w:rsidP="005C39FC">
      <w:pPr>
        <w:rPr>
          <w:highlight w:val="white"/>
        </w:rPr>
      </w:pPr>
    </w:p>
    <w:p w14:paraId="1516E7DC" w14:textId="63D1FEB1" w:rsidR="005C39FC" w:rsidRDefault="00472A70" w:rsidP="00CA6F3E">
      <w:pPr>
        <w:pStyle w:val="Ttulo1"/>
        <w:ind w:firstLine="0"/>
        <w:jc w:val="center"/>
        <w:rPr>
          <w:rFonts w:eastAsia="Arial"/>
          <w:highlight w:val="white"/>
        </w:rPr>
      </w:pPr>
      <w:r>
        <w:rPr>
          <w:rFonts w:eastAsia="Arial"/>
          <w:highlight w:val="white"/>
        </w:rPr>
        <w:t>Agosto</w:t>
      </w:r>
      <w:r w:rsidR="005C39FC">
        <w:rPr>
          <w:rFonts w:eastAsia="Arial"/>
          <w:highlight w:val="white"/>
        </w:rPr>
        <w:t xml:space="preserve"> de 2022</w:t>
      </w:r>
    </w:p>
    <w:p w14:paraId="2AC9A503" w14:textId="77777777" w:rsidR="005C39FC" w:rsidRDefault="005C39FC" w:rsidP="00CA6F3E">
      <w:pPr>
        <w:pStyle w:val="Ttulo1"/>
        <w:ind w:firstLine="0"/>
        <w:jc w:val="center"/>
        <w:rPr>
          <w:rFonts w:eastAsia="Arial"/>
          <w:highlight w:val="white"/>
        </w:rPr>
      </w:pPr>
      <w:r>
        <w:rPr>
          <w:rFonts w:eastAsia="Arial"/>
          <w:highlight w:val="white"/>
        </w:rPr>
        <w:br w:type="page"/>
      </w:r>
    </w:p>
    <w:p w14:paraId="14CC1F83" w14:textId="77777777" w:rsidR="000A638A" w:rsidRDefault="005C39FC" w:rsidP="005C39FC">
      <w:pPr>
        <w:spacing w:after="0" w:line="240" w:lineRule="auto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lastRenderedPageBreak/>
        <w:t>OBJETIVO: O presente plano de trabalho tem como objetivo detalhar as atividades da consultoria de assist</w:t>
      </w:r>
      <w:r w:rsidR="000A638A">
        <w:rPr>
          <w:rFonts w:eastAsia="Arial" w:cs="Arial"/>
          <w:color w:val="000000"/>
          <w:sz w:val="24"/>
          <w:szCs w:val="24"/>
          <w:highlight w:val="white"/>
        </w:rPr>
        <w:t xml:space="preserve">ência técnica para formação e apoio na análise dos dados para a equipa de estatística e avaliação educacional em São Tomé e Príncipe. </w:t>
      </w:r>
      <w:r w:rsidR="00164B5E">
        <w:rPr>
          <w:rFonts w:eastAsia="Arial" w:cs="Arial"/>
          <w:color w:val="000000"/>
          <w:sz w:val="24"/>
          <w:szCs w:val="24"/>
          <w:highlight w:val="white"/>
        </w:rPr>
        <w:t xml:space="preserve">O plano de trabalho baseia-se no Termo de Referência e na proposta técnica da consultoria. </w:t>
      </w:r>
    </w:p>
    <w:p w14:paraId="75E199A3" w14:textId="77777777" w:rsidR="000A638A" w:rsidRDefault="000A638A" w:rsidP="000A638A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6ACFF321" w14:textId="77777777" w:rsidR="00164B5E" w:rsidRDefault="00164B5E" w:rsidP="00164B5E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ATIVIDADES: </w:t>
      </w:r>
      <w:r w:rsidR="000A638A">
        <w:rPr>
          <w:rFonts w:eastAsia="Arial" w:cs="Arial"/>
          <w:color w:val="000000"/>
          <w:sz w:val="24"/>
          <w:szCs w:val="24"/>
          <w:highlight w:val="white"/>
        </w:rPr>
        <w:t xml:space="preserve">A assistência técnica será dará </w:t>
      </w:r>
      <w:r>
        <w:rPr>
          <w:rFonts w:eastAsia="Arial" w:cs="Arial"/>
          <w:color w:val="000000"/>
          <w:sz w:val="24"/>
          <w:szCs w:val="24"/>
          <w:highlight w:val="white"/>
        </w:rPr>
        <w:t>atra</w:t>
      </w:r>
      <w:r w:rsidR="00967E8D">
        <w:rPr>
          <w:rFonts w:eastAsia="Arial" w:cs="Arial"/>
          <w:color w:val="000000"/>
          <w:sz w:val="24"/>
          <w:szCs w:val="24"/>
          <w:highlight w:val="white"/>
        </w:rPr>
        <w:t xml:space="preserve">vés de 4 cursos presenciais (Kobo, R, Dashboard e produção, análise e interpretação de dados), analise presencial dos dados (SIGE, Anuário Estatístico Anual, PASEC, AALEB, AALES, e TEACH), reuniões presenciais, reuniões remotas e análise remota dos dados.   </w:t>
      </w:r>
    </w:p>
    <w:p w14:paraId="46AF2F00" w14:textId="77777777" w:rsidR="00164B5E" w:rsidRDefault="00164B5E" w:rsidP="00164B5E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49AAF023" w14:textId="3D0760D9" w:rsidR="00355DB9" w:rsidRDefault="000C5EDA" w:rsidP="000C5EDA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Os cursos terão como objetivo capacitar a equipa de estatística e avaliação educacional a utilizar softwares modernos e gratuitos de forma a </w:t>
      </w:r>
      <w:r w:rsidR="00355DB9">
        <w:rPr>
          <w:rFonts w:eastAsia="Arial" w:cs="Arial"/>
          <w:color w:val="000000"/>
          <w:sz w:val="24"/>
          <w:szCs w:val="24"/>
          <w:highlight w:val="white"/>
        </w:rPr>
        <w:t>gerar</w:t>
      </w:r>
      <w:r>
        <w:rPr>
          <w:rFonts w:eastAsia="Arial" w:cs="Arial"/>
          <w:color w:val="000000"/>
          <w:sz w:val="24"/>
          <w:szCs w:val="24"/>
          <w:highlight w:val="white"/>
        </w:rPr>
        <w:t xml:space="preserve">, coletar e analisar dados educacionais e produzir relatórios </w:t>
      </w:r>
      <w:r w:rsidR="00355DB9">
        <w:rPr>
          <w:rFonts w:eastAsia="Arial" w:cs="Arial"/>
          <w:color w:val="000000"/>
          <w:sz w:val="24"/>
          <w:szCs w:val="24"/>
          <w:highlight w:val="white"/>
        </w:rPr>
        <w:t xml:space="preserve">para a tomada de decisões estratégicas sobre políticas educacionais em São Tomé e Príncipe. </w:t>
      </w:r>
    </w:p>
    <w:p w14:paraId="5F1B4650" w14:textId="346550F7" w:rsidR="002F5752" w:rsidRDefault="002F5752" w:rsidP="000C5EDA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2B5F7CC2" w14:textId="284C5E24" w:rsidR="002F5752" w:rsidRPr="004560C8" w:rsidRDefault="006176E8" w:rsidP="000C5EDA">
      <w:pPr>
        <w:spacing w:after="0" w:line="240" w:lineRule="auto"/>
        <w:jc w:val="left"/>
        <w:rPr>
          <w:rFonts w:eastAsia="Arial" w:cs="Arial"/>
          <w:b/>
          <w:bCs/>
          <w:color w:val="000000"/>
          <w:sz w:val="24"/>
          <w:szCs w:val="24"/>
          <w:highlight w:val="white"/>
        </w:rPr>
      </w:pPr>
      <w:r w:rsidRPr="004560C8">
        <w:rPr>
          <w:rFonts w:eastAsia="Arial" w:cs="Arial"/>
          <w:b/>
          <w:bCs/>
          <w:color w:val="000000"/>
          <w:sz w:val="24"/>
          <w:szCs w:val="24"/>
          <w:highlight w:val="white"/>
        </w:rPr>
        <w:t xml:space="preserve">PREPARAÇÃO </w:t>
      </w:r>
      <w:r w:rsidR="004560C8">
        <w:rPr>
          <w:rFonts w:eastAsia="Arial" w:cs="Arial"/>
          <w:b/>
          <w:bCs/>
          <w:color w:val="000000"/>
          <w:sz w:val="24"/>
          <w:szCs w:val="24"/>
          <w:highlight w:val="white"/>
        </w:rPr>
        <w:t>DA</w:t>
      </w:r>
      <w:r w:rsidRPr="004560C8">
        <w:rPr>
          <w:rFonts w:eastAsia="Arial" w:cs="Arial"/>
          <w:b/>
          <w:bCs/>
          <w:color w:val="000000"/>
          <w:sz w:val="24"/>
          <w:szCs w:val="24"/>
          <w:highlight w:val="white"/>
        </w:rPr>
        <w:t xml:space="preserve"> PRIMEIRA DESLOCAÇÃO</w:t>
      </w:r>
      <w:r w:rsidR="002F5752" w:rsidRPr="004560C8">
        <w:rPr>
          <w:rFonts w:eastAsia="Arial" w:cs="Arial"/>
          <w:b/>
          <w:bCs/>
          <w:color w:val="000000"/>
          <w:sz w:val="24"/>
          <w:szCs w:val="24"/>
          <w:highlight w:val="white"/>
        </w:rPr>
        <w:t xml:space="preserve"> (08/08/2022</w:t>
      </w:r>
      <w:r w:rsidRPr="004560C8">
        <w:rPr>
          <w:rFonts w:eastAsia="Arial" w:cs="Arial"/>
          <w:b/>
          <w:bCs/>
          <w:color w:val="000000"/>
          <w:sz w:val="24"/>
          <w:szCs w:val="24"/>
          <w:highlight w:val="white"/>
        </w:rPr>
        <w:t xml:space="preserve"> a </w:t>
      </w:r>
      <w:r w:rsidR="004560C8">
        <w:rPr>
          <w:rFonts w:eastAsia="Arial" w:cs="Arial"/>
          <w:b/>
          <w:bCs/>
          <w:color w:val="000000"/>
          <w:sz w:val="24"/>
          <w:szCs w:val="24"/>
          <w:highlight w:val="white"/>
        </w:rPr>
        <w:t>1</w:t>
      </w:r>
      <w:r w:rsidR="000529E1" w:rsidRPr="004560C8">
        <w:rPr>
          <w:rFonts w:eastAsia="Arial" w:cs="Arial"/>
          <w:b/>
          <w:bCs/>
          <w:color w:val="000000"/>
          <w:sz w:val="24"/>
          <w:szCs w:val="24"/>
          <w:highlight w:val="white"/>
        </w:rPr>
        <w:t>9/08/2022</w:t>
      </w:r>
      <w:r w:rsidR="002F5752" w:rsidRPr="004560C8">
        <w:rPr>
          <w:rFonts w:eastAsia="Arial" w:cs="Arial"/>
          <w:b/>
          <w:bCs/>
          <w:color w:val="000000"/>
          <w:sz w:val="24"/>
          <w:szCs w:val="24"/>
          <w:highlight w:val="white"/>
        </w:rPr>
        <w:t>)</w:t>
      </w:r>
    </w:p>
    <w:p w14:paraId="2767F97A" w14:textId="5ADA95A9" w:rsidR="002F5752" w:rsidRDefault="002F5752" w:rsidP="000C5EDA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60271F1D" w14:textId="77777777" w:rsidR="006176E8" w:rsidRDefault="002F5752" w:rsidP="000C5EDA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Exercícios de instalação do R, R-Studio, </w:t>
      </w:r>
      <w:proofErr w:type="spellStart"/>
      <w:r w:rsidR="00D916FB">
        <w:rPr>
          <w:rFonts w:eastAsia="Arial" w:cs="Arial"/>
          <w:color w:val="000000"/>
          <w:sz w:val="24"/>
          <w:szCs w:val="24"/>
          <w:highlight w:val="white"/>
        </w:rPr>
        <w:t>Git</w:t>
      </w:r>
      <w:proofErr w:type="spellEnd"/>
      <w:r w:rsidR="00D916FB">
        <w:rPr>
          <w:rFonts w:eastAsia="Arial" w:cs="Arial"/>
          <w:color w:val="000000"/>
          <w:sz w:val="24"/>
          <w:szCs w:val="24"/>
          <w:highlight w:val="white"/>
        </w:rPr>
        <w:t xml:space="preserve">, </w:t>
      </w:r>
      <w:proofErr w:type="spellStart"/>
      <w:r w:rsidR="006176E8">
        <w:rPr>
          <w:rFonts w:eastAsia="Arial" w:cs="Arial"/>
          <w:color w:val="000000"/>
          <w:sz w:val="24"/>
          <w:szCs w:val="24"/>
          <w:highlight w:val="white"/>
        </w:rPr>
        <w:t>Mik-Tex</w:t>
      </w:r>
      <w:proofErr w:type="spellEnd"/>
      <w:r w:rsidR="006176E8">
        <w:rPr>
          <w:rFonts w:eastAsia="Arial" w:cs="Arial"/>
          <w:color w:val="000000"/>
          <w:sz w:val="24"/>
          <w:szCs w:val="24"/>
          <w:highlight w:val="white"/>
        </w:rPr>
        <w:t xml:space="preserve"> e criação de conta no </w:t>
      </w:r>
      <w:proofErr w:type="spellStart"/>
      <w:r w:rsidR="006176E8">
        <w:rPr>
          <w:rFonts w:eastAsia="Arial" w:cs="Arial"/>
          <w:color w:val="000000"/>
          <w:sz w:val="24"/>
          <w:szCs w:val="24"/>
          <w:highlight w:val="white"/>
        </w:rPr>
        <w:t>Kobo</w:t>
      </w:r>
      <w:proofErr w:type="spellEnd"/>
      <w:r w:rsidR="006176E8">
        <w:rPr>
          <w:rFonts w:eastAsia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="006176E8">
        <w:rPr>
          <w:rFonts w:eastAsia="Arial" w:cs="Arial"/>
          <w:color w:val="000000"/>
          <w:sz w:val="24"/>
          <w:szCs w:val="24"/>
          <w:highlight w:val="white"/>
        </w:rPr>
        <w:t>Humanitarian</w:t>
      </w:r>
      <w:proofErr w:type="spellEnd"/>
      <w:r w:rsidR="006176E8">
        <w:rPr>
          <w:rFonts w:eastAsia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="006176E8">
        <w:rPr>
          <w:rFonts w:eastAsia="Arial" w:cs="Arial"/>
          <w:color w:val="000000"/>
          <w:sz w:val="24"/>
          <w:szCs w:val="24"/>
          <w:highlight w:val="white"/>
        </w:rPr>
        <w:t>Solutions</w:t>
      </w:r>
      <w:proofErr w:type="spellEnd"/>
      <w:r w:rsidR="006176E8">
        <w:rPr>
          <w:rFonts w:eastAsia="Arial" w:cs="Arial"/>
          <w:color w:val="000000"/>
          <w:sz w:val="24"/>
          <w:szCs w:val="24"/>
          <w:highlight w:val="white"/>
        </w:rPr>
        <w:t xml:space="preserve">. Capítulos 1 e 2 do </w:t>
      </w:r>
      <w:hyperlink r:id="rId6" w:history="1">
        <w:r w:rsidR="006176E8" w:rsidRPr="006176E8">
          <w:rPr>
            <w:rStyle w:val="Hyperlink"/>
            <w:rFonts w:eastAsia="Arial" w:cs="Arial"/>
            <w:sz w:val="24"/>
            <w:szCs w:val="24"/>
            <w:highlight w:val="white"/>
          </w:rPr>
          <w:t>livro-curso-R</w:t>
        </w:r>
      </w:hyperlink>
      <w:r w:rsidR="006176E8">
        <w:rPr>
          <w:rFonts w:eastAsia="Arial" w:cs="Arial"/>
          <w:color w:val="000000"/>
          <w:sz w:val="24"/>
          <w:szCs w:val="24"/>
          <w:highlight w:val="white"/>
        </w:rPr>
        <w:t xml:space="preserve">. </w:t>
      </w:r>
    </w:p>
    <w:p w14:paraId="0362E762" w14:textId="721EEC67" w:rsidR="006176E8" w:rsidRDefault="006176E8" w:rsidP="000C5EDA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0EAC5428" w14:textId="471181DE" w:rsidR="002F5752" w:rsidRDefault="000529E1" w:rsidP="000529E1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>Análise preliminar (em escritório) dos dados do TEACH, para preparação dos slides e formatação dos exercícios de aula. Prep</w:t>
      </w:r>
      <w:r w:rsidR="006176E8">
        <w:rPr>
          <w:rFonts w:eastAsia="Arial" w:cs="Arial"/>
          <w:color w:val="000000"/>
          <w:sz w:val="24"/>
          <w:szCs w:val="24"/>
          <w:highlight w:val="white"/>
        </w:rPr>
        <w:t xml:space="preserve">aração das aulas e da logística de viagem.  </w:t>
      </w:r>
    </w:p>
    <w:p w14:paraId="05B0078E" w14:textId="4D1E8743" w:rsidR="00D72746" w:rsidRDefault="00D72746" w:rsidP="000529E1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2737E36B" w14:textId="155F47EB" w:rsidR="00D72746" w:rsidRDefault="00D72746" w:rsidP="000529E1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>Ao todo, são 10 dias de preparação dos cursos da primeira deslocação.</w:t>
      </w:r>
    </w:p>
    <w:p w14:paraId="42088DCD" w14:textId="5D34C3F8" w:rsidR="002F5752" w:rsidRDefault="002F5752" w:rsidP="000C5EDA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3DCB4016" w14:textId="77777777" w:rsidR="00355DB9" w:rsidRDefault="00355DB9" w:rsidP="000C5EDA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39666FDF" w14:textId="0A24BF18" w:rsidR="00967E8D" w:rsidRPr="004838E5" w:rsidRDefault="00967E8D" w:rsidP="000C5EDA">
      <w:pPr>
        <w:spacing w:after="0" w:line="240" w:lineRule="auto"/>
        <w:jc w:val="left"/>
        <w:rPr>
          <w:rFonts w:eastAsia="Arial" w:cs="Arial"/>
          <w:b/>
          <w:bCs/>
          <w:color w:val="000000"/>
          <w:sz w:val="24"/>
          <w:szCs w:val="24"/>
          <w:highlight w:val="white"/>
        </w:rPr>
      </w:pPr>
      <w:r w:rsidRPr="004838E5">
        <w:rPr>
          <w:rFonts w:eastAsia="Arial" w:cs="Arial"/>
          <w:b/>
          <w:bCs/>
          <w:color w:val="000000"/>
          <w:sz w:val="24"/>
          <w:szCs w:val="24"/>
          <w:highlight w:val="white"/>
        </w:rPr>
        <w:t>PRIMEIRA DESLOCAÇÂO</w:t>
      </w:r>
      <w:r w:rsidR="00472A70">
        <w:rPr>
          <w:rFonts w:eastAsia="Arial" w:cs="Arial"/>
          <w:b/>
          <w:bCs/>
          <w:color w:val="000000"/>
          <w:sz w:val="24"/>
          <w:szCs w:val="24"/>
          <w:highlight w:val="white"/>
        </w:rPr>
        <w:t xml:space="preserve"> </w:t>
      </w:r>
      <w:r w:rsidR="004838E5">
        <w:rPr>
          <w:rFonts w:eastAsia="Arial" w:cs="Arial"/>
          <w:b/>
          <w:bCs/>
          <w:color w:val="000000"/>
          <w:sz w:val="24"/>
          <w:szCs w:val="24"/>
          <w:highlight w:val="white"/>
        </w:rPr>
        <w:t>(</w:t>
      </w:r>
      <w:r w:rsidR="002F5752">
        <w:rPr>
          <w:rFonts w:eastAsia="Arial" w:cs="Arial"/>
          <w:b/>
          <w:bCs/>
          <w:color w:val="000000"/>
          <w:sz w:val="24"/>
          <w:szCs w:val="24"/>
          <w:highlight w:val="white"/>
        </w:rPr>
        <w:t>22</w:t>
      </w:r>
      <w:r w:rsidR="004838E5">
        <w:rPr>
          <w:rFonts w:eastAsia="Arial" w:cs="Arial"/>
          <w:b/>
          <w:bCs/>
          <w:color w:val="000000"/>
          <w:sz w:val="24"/>
          <w:szCs w:val="24"/>
          <w:highlight w:val="white"/>
        </w:rPr>
        <w:t xml:space="preserve">/08/2022 a </w:t>
      </w:r>
      <w:r w:rsidR="002F5752">
        <w:rPr>
          <w:rFonts w:eastAsia="Arial" w:cs="Arial"/>
          <w:b/>
          <w:bCs/>
          <w:color w:val="000000"/>
          <w:sz w:val="24"/>
          <w:szCs w:val="24"/>
          <w:highlight w:val="white"/>
        </w:rPr>
        <w:t>23</w:t>
      </w:r>
      <w:r w:rsidR="004838E5">
        <w:rPr>
          <w:rFonts w:eastAsia="Arial" w:cs="Arial"/>
          <w:b/>
          <w:bCs/>
          <w:color w:val="000000"/>
          <w:sz w:val="24"/>
          <w:szCs w:val="24"/>
          <w:highlight w:val="white"/>
        </w:rPr>
        <w:t>/09/2022)</w:t>
      </w:r>
    </w:p>
    <w:p w14:paraId="29DE9CB9" w14:textId="77777777" w:rsidR="00967E8D" w:rsidRDefault="00967E8D" w:rsidP="000C5EDA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5C2F2F76" w14:textId="77777777" w:rsidR="00967E8D" w:rsidRDefault="00967E8D" w:rsidP="004C0D9D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>A primeira deslocação a São Tomé e Príncipe se iniciará com os cursos de Kobo, R e Dashboard.  Abaixo segue uma breve descrição dos cursos</w:t>
      </w:r>
      <w:r w:rsidR="0051686B">
        <w:rPr>
          <w:rFonts w:eastAsia="Arial" w:cs="Arial"/>
          <w:color w:val="000000"/>
          <w:sz w:val="24"/>
          <w:szCs w:val="24"/>
          <w:highlight w:val="white"/>
        </w:rPr>
        <w:t>:</w:t>
      </w:r>
    </w:p>
    <w:p w14:paraId="193C9BEF" w14:textId="77777777" w:rsidR="00967E8D" w:rsidRDefault="00967E8D" w:rsidP="000C5EDA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4536E00A" w14:textId="77777777" w:rsidR="004B2433" w:rsidRDefault="004B2433" w:rsidP="004B2433">
      <w:pPr>
        <w:pStyle w:val="PargrafodaLista"/>
        <w:numPr>
          <w:ilvl w:val="1"/>
          <w:numId w:val="2"/>
        </w:num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>Kobo Toolbox: O Kobo Toolbox é um conjunto de ferramentas criadas para a coleta de dados em campo através de telemóveis, tablets e por websites. Devido às suas múltiplas funcionalidades, o kobo permite coletar uma enorme variedade de dados, sejam pictóricos, como fotos de escolas e alunos, geolocalização da escola, gravação de áudio e imputação de dados. Através do Kobo, é possível</w:t>
      </w:r>
      <w:r w:rsidR="00E60A1C">
        <w:rPr>
          <w:rFonts w:eastAsia="Arial" w:cs="Arial"/>
          <w:color w:val="000000"/>
          <w:sz w:val="24"/>
          <w:szCs w:val="24"/>
          <w:highlight w:val="white"/>
        </w:rPr>
        <w:t>, por exemplo,</w:t>
      </w:r>
      <w:r>
        <w:rPr>
          <w:rFonts w:eastAsia="Arial" w:cs="Arial"/>
          <w:color w:val="000000"/>
          <w:sz w:val="24"/>
          <w:szCs w:val="24"/>
          <w:highlight w:val="white"/>
        </w:rPr>
        <w:t xml:space="preserve"> imputar os dados do TEACH e dados contextuais de outras pesquisas escolares como a AELEB, AALES e o PASEC. Além disso, o Kobo pode auxiliar </w:t>
      </w:r>
      <w:r>
        <w:rPr>
          <w:rFonts w:eastAsia="Arial" w:cs="Arial"/>
          <w:color w:val="000000"/>
          <w:sz w:val="24"/>
          <w:szCs w:val="24"/>
          <w:highlight w:val="white"/>
        </w:rPr>
        <w:lastRenderedPageBreak/>
        <w:t>na coleta de informações que compõe o SIGE</w:t>
      </w:r>
      <w:r w:rsidR="00E60A1C">
        <w:rPr>
          <w:rFonts w:eastAsia="Arial" w:cs="Arial"/>
          <w:color w:val="000000"/>
          <w:sz w:val="24"/>
          <w:szCs w:val="24"/>
          <w:highlight w:val="white"/>
        </w:rPr>
        <w:t xml:space="preserve"> e ajudar na coleta de outros dados de interesse do Ministério da Educação</w:t>
      </w:r>
      <w:r>
        <w:rPr>
          <w:rFonts w:eastAsia="Arial" w:cs="Arial"/>
          <w:color w:val="000000"/>
          <w:sz w:val="24"/>
          <w:szCs w:val="24"/>
          <w:highlight w:val="white"/>
        </w:rPr>
        <w:t xml:space="preserve">. </w:t>
      </w:r>
    </w:p>
    <w:p w14:paraId="653DACA8" w14:textId="77777777" w:rsidR="004B2433" w:rsidRDefault="004B2433" w:rsidP="004B2433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0A159EBF" w14:textId="77777777" w:rsidR="00CA6F3E" w:rsidRDefault="00CA6F3E" w:rsidP="00CA6F3E">
      <w:pPr>
        <w:pStyle w:val="PargrafodaLista"/>
        <w:numPr>
          <w:ilvl w:val="1"/>
          <w:numId w:val="2"/>
        </w:num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>Linguagem R:  A linguagem R tem sido cada vez mais utilizada ao redor do mundo para analisar dados estatísticos. Suas grandes vantagens são: a) Grande flexibilidade e disponibilidade de pacotes, b) Ser um software gratuito e c) contar com uma comunidade cada vez maior de usuários. Com o domínio do R, a equipa de estatística e avaliação educacional em São Tomé e Príncipe será capaz de analisar e cruzar dados, produzir estatísticas descritivas,produzir gráficos e mapas</w:t>
      </w:r>
      <w:r w:rsidR="0051686B">
        <w:rPr>
          <w:rFonts w:eastAsia="Arial" w:cs="Arial"/>
          <w:color w:val="000000"/>
          <w:sz w:val="24"/>
          <w:szCs w:val="24"/>
          <w:highlight w:val="white"/>
        </w:rPr>
        <w:t>, além de gerar relatórios reprodutíveis e confeccionar dashboards.</w:t>
      </w:r>
    </w:p>
    <w:p w14:paraId="7A77C692" w14:textId="77777777" w:rsidR="00CA6F3E" w:rsidRDefault="00CA6F3E" w:rsidP="00CA6F3E">
      <w:pPr>
        <w:pStyle w:val="PargrafodaLista"/>
        <w:spacing w:after="0" w:line="240" w:lineRule="auto"/>
        <w:ind w:left="390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6009D04A" w14:textId="77777777" w:rsidR="00CA6F3E" w:rsidRPr="0051686B" w:rsidRDefault="004B2433" w:rsidP="00CA6F3E">
      <w:pPr>
        <w:pStyle w:val="PargrafodaLista"/>
        <w:numPr>
          <w:ilvl w:val="1"/>
          <w:numId w:val="2"/>
        </w:num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 w:rsidRPr="0051686B">
        <w:rPr>
          <w:rFonts w:eastAsia="Arial" w:cs="Arial"/>
          <w:color w:val="000000"/>
          <w:sz w:val="24"/>
          <w:szCs w:val="24"/>
          <w:highlight w:val="white"/>
        </w:rPr>
        <w:t xml:space="preserve">Dashboard. O dashboard é nada mais do que um painel que apresenta, de forma centralizada, um conjunto de informações como indicadores e metas. O Dashboard pode ser alimentado por informações reais de campo advindas do Kobo, e podendo também integrado diretamente ao R. </w:t>
      </w:r>
      <w:r w:rsidR="00CA6F3E" w:rsidRPr="0051686B">
        <w:rPr>
          <w:rFonts w:eastAsia="Arial" w:cs="Arial"/>
          <w:color w:val="000000"/>
          <w:sz w:val="24"/>
          <w:szCs w:val="24"/>
          <w:highlight w:val="white"/>
        </w:rPr>
        <w:t>Uma vez que a equipa estará familiarizada com a confecção de gráficos no R e com a montagem de apresentações utilizando o R-Markdown, torna-se simples a confecção de dashboards utilizando-se os pacotes Markdown-Flexdashboard e o Shiny. Assim, iremos construir dashboards através do próprio R.</w:t>
      </w:r>
    </w:p>
    <w:p w14:paraId="73888D75" w14:textId="77777777" w:rsidR="00CA6F3E" w:rsidRDefault="00CA6F3E" w:rsidP="00CA6F3E">
      <w:pPr>
        <w:pStyle w:val="PargrafodaLista"/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58A7B4E4" w14:textId="77777777" w:rsidR="0051686B" w:rsidRDefault="0009100E" w:rsidP="0009100E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Todos os cursos terão uma duração de 4 horas por dia. </w:t>
      </w:r>
    </w:p>
    <w:p w14:paraId="34D3848B" w14:textId="77777777" w:rsidR="00885A36" w:rsidRDefault="00885A36" w:rsidP="0009100E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319089AF" w14:textId="77777777" w:rsidR="00885A36" w:rsidRDefault="00885A36" w:rsidP="0009100E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BIBLIOGRAFIA: </w:t>
      </w:r>
    </w:p>
    <w:p w14:paraId="10FED977" w14:textId="77777777" w:rsidR="0051686B" w:rsidRDefault="0051686B" w:rsidP="0009100E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>Não existe nenhum livro (pelo menos que seja de meu conhecimento)</w:t>
      </w:r>
      <w:r w:rsidR="000C6F6E">
        <w:rPr>
          <w:rFonts w:eastAsia="Arial" w:cs="Arial"/>
          <w:color w:val="000000"/>
          <w:sz w:val="24"/>
          <w:szCs w:val="24"/>
          <w:highlight w:val="white"/>
        </w:rPr>
        <w:t xml:space="preserve"> para a instrução de Kobo. </w:t>
      </w:r>
      <w:r w:rsidR="00885A36">
        <w:rPr>
          <w:rFonts w:eastAsia="Arial" w:cs="Arial"/>
          <w:color w:val="000000"/>
          <w:sz w:val="24"/>
          <w:szCs w:val="24"/>
          <w:highlight w:val="white"/>
        </w:rPr>
        <w:t xml:space="preserve">Para aqueles que queiram se aprofundar em Kobo, os melhores recursos são o próprio </w:t>
      </w:r>
      <w:r w:rsidR="00885A36" w:rsidRPr="00885A36">
        <w:rPr>
          <w:rFonts w:eastAsia="Arial" w:cs="Arial"/>
          <w:b/>
          <w:bCs/>
          <w:i/>
          <w:iCs/>
          <w:color w:val="000000"/>
          <w:sz w:val="24"/>
          <w:szCs w:val="24"/>
          <w:highlight w:val="white"/>
        </w:rPr>
        <w:t>Tutorial</w:t>
      </w:r>
      <w:r w:rsidR="00885A36">
        <w:rPr>
          <w:rFonts w:eastAsia="Arial" w:cs="Arial"/>
          <w:color w:val="000000"/>
          <w:sz w:val="24"/>
          <w:szCs w:val="24"/>
          <w:highlight w:val="white"/>
        </w:rPr>
        <w:t xml:space="preserve"> do programa e o canal </w:t>
      </w:r>
      <w:r w:rsidR="00885A36" w:rsidRPr="00885A36">
        <w:rPr>
          <w:rFonts w:eastAsia="Arial" w:cs="Arial"/>
          <w:b/>
          <w:bCs/>
          <w:i/>
          <w:iCs/>
          <w:color w:val="000000"/>
          <w:sz w:val="24"/>
          <w:szCs w:val="24"/>
          <w:highlight w:val="white"/>
        </w:rPr>
        <w:t>Humanitarian Data Solutions</w:t>
      </w:r>
      <w:r w:rsidR="00885A36">
        <w:rPr>
          <w:rFonts w:eastAsia="Arial" w:cs="Arial"/>
          <w:color w:val="000000"/>
          <w:sz w:val="24"/>
          <w:szCs w:val="24"/>
          <w:highlight w:val="white"/>
        </w:rPr>
        <w:t>, no youtube, cujos links seguem abaixo:</w:t>
      </w:r>
    </w:p>
    <w:p w14:paraId="1BE96A5F" w14:textId="77777777" w:rsidR="00885A36" w:rsidRDefault="00885A36" w:rsidP="0009100E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64A28491" w14:textId="77777777" w:rsidR="00885A36" w:rsidRDefault="00000000" w:rsidP="0009100E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hyperlink r:id="rId7" w:history="1">
        <w:r w:rsidR="00885A36" w:rsidRPr="00885A36">
          <w:rPr>
            <w:rStyle w:val="Hyperlink"/>
            <w:rFonts w:eastAsia="Arial" w:cs="Arial"/>
            <w:sz w:val="24"/>
            <w:szCs w:val="24"/>
          </w:rPr>
          <w:t>https://support.kobotoolbox.org/quick_start.html</w:t>
        </w:r>
      </w:hyperlink>
    </w:p>
    <w:p w14:paraId="49C4A882" w14:textId="77777777" w:rsidR="00885A36" w:rsidRDefault="00000000" w:rsidP="0009100E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</w:rPr>
      </w:pPr>
      <w:hyperlink r:id="rId8" w:history="1">
        <w:r w:rsidR="00885A36" w:rsidRPr="00350B50">
          <w:rPr>
            <w:rStyle w:val="Hyperlink"/>
            <w:rFonts w:eastAsia="Arial" w:cs="Arial"/>
            <w:sz w:val="24"/>
            <w:szCs w:val="24"/>
          </w:rPr>
          <w:t>https://www.youtube.com/c/HumanitarianDataSolutions/featured</w:t>
        </w:r>
      </w:hyperlink>
    </w:p>
    <w:p w14:paraId="18816A68" w14:textId="77777777" w:rsidR="00885A36" w:rsidRDefault="00885A36" w:rsidP="0009100E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37DBCFD4" w14:textId="77777777" w:rsidR="00885A36" w:rsidRDefault="00885A36" w:rsidP="00A9245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 w:rsidRPr="00885A36">
        <w:rPr>
          <w:rFonts w:eastAsia="Arial" w:cs="Arial"/>
          <w:color w:val="000000"/>
          <w:sz w:val="24"/>
          <w:szCs w:val="24"/>
          <w:highlight w:val="white"/>
        </w:rPr>
        <w:t xml:space="preserve">Para o nosso curso de R, seguiremos o livro </w:t>
      </w:r>
      <w:r w:rsidRPr="009417DE">
        <w:rPr>
          <w:rFonts w:eastAsia="Arial" w:cs="Arial"/>
          <w:b/>
          <w:bCs/>
          <w:i/>
          <w:iCs/>
          <w:color w:val="000000"/>
          <w:sz w:val="24"/>
          <w:szCs w:val="24"/>
          <w:highlight w:val="white"/>
        </w:rPr>
        <w:t>“Ciência de Dados em R”</w:t>
      </w:r>
      <w:r w:rsidRPr="00885A36">
        <w:rPr>
          <w:rFonts w:eastAsia="Arial" w:cs="Arial"/>
          <w:color w:val="000000"/>
          <w:sz w:val="24"/>
          <w:szCs w:val="24"/>
          <w:highlight w:val="white"/>
        </w:rPr>
        <w:t xml:space="preserve">, de </w:t>
      </w:r>
      <w:hyperlink r:id="rId9" w:history="1">
        <w:r w:rsidRPr="009417DE">
          <w:rPr>
            <w:rFonts w:eastAsia="Arial" w:cs="Arial"/>
            <w:color w:val="000000"/>
            <w:sz w:val="24"/>
            <w:szCs w:val="24"/>
            <w:highlight w:val="white"/>
          </w:rPr>
          <w:t>Athos Damiani</w:t>
        </w:r>
      </w:hyperlink>
      <w:r w:rsidRPr="009417DE">
        <w:rPr>
          <w:rFonts w:eastAsia="Arial" w:cs="Arial"/>
          <w:color w:val="000000"/>
          <w:sz w:val="24"/>
          <w:szCs w:val="24"/>
          <w:highlight w:val="white"/>
        </w:rPr>
        <w:t xml:space="preserve">, </w:t>
      </w:r>
      <w:hyperlink r:id="rId10" w:history="1">
        <w:r w:rsidRPr="009417DE">
          <w:rPr>
            <w:rFonts w:eastAsia="Arial" w:cs="Arial"/>
            <w:color w:val="000000"/>
            <w:sz w:val="24"/>
            <w:szCs w:val="24"/>
            <w:highlight w:val="white"/>
          </w:rPr>
          <w:t>Beatriz Milz</w:t>
        </w:r>
      </w:hyperlink>
      <w:r w:rsidRPr="009417DE">
        <w:rPr>
          <w:rFonts w:eastAsia="Arial" w:cs="Arial"/>
          <w:color w:val="000000"/>
          <w:sz w:val="24"/>
          <w:szCs w:val="24"/>
          <w:highlight w:val="white"/>
        </w:rPr>
        <w:t xml:space="preserve">, </w:t>
      </w:r>
      <w:hyperlink r:id="rId11" w:history="1">
        <w:r w:rsidRPr="009417DE">
          <w:rPr>
            <w:rFonts w:eastAsia="Arial" w:cs="Arial"/>
            <w:color w:val="000000"/>
            <w:sz w:val="24"/>
            <w:szCs w:val="24"/>
            <w:highlight w:val="white"/>
          </w:rPr>
          <w:t>Caio Lente</w:t>
        </w:r>
      </w:hyperlink>
      <w:r w:rsidRPr="009417DE">
        <w:rPr>
          <w:rFonts w:eastAsia="Arial" w:cs="Arial"/>
          <w:color w:val="000000"/>
          <w:sz w:val="24"/>
          <w:szCs w:val="24"/>
          <w:highlight w:val="white"/>
        </w:rPr>
        <w:t xml:space="preserve">, </w:t>
      </w:r>
      <w:hyperlink r:id="rId12" w:history="1">
        <w:r w:rsidRPr="009417DE">
          <w:rPr>
            <w:rFonts w:eastAsia="Arial" w:cs="Arial"/>
            <w:color w:val="000000"/>
            <w:sz w:val="24"/>
            <w:szCs w:val="24"/>
            <w:highlight w:val="white"/>
          </w:rPr>
          <w:t>Daniel Falbel</w:t>
        </w:r>
      </w:hyperlink>
      <w:r w:rsidRPr="009417DE">
        <w:rPr>
          <w:rFonts w:eastAsia="Arial" w:cs="Arial"/>
          <w:color w:val="000000"/>
          <w:sz w:val="24"/>
          <w:szCs w:val="24"/>
          <w:highlight w:val="white"/>
        </w:rPr>
        <w:t xml:space="preserve">, </w:t>
      </w:r>
      <w:hyperlink r:id="rId13" w:history="1">
        <w:r w:rsidRPr="009417DE">
          <w:rPr>
            <w:rFonts w:eastAsia="Arial" w:cs="Arial"/>
            <w:color w:val="000000"/>
            <w:sz w:val="24"/>
            <w:szCs w:val="24"/>
            <w:highlight w:val="white"/>
          </w:rPr>
          <w:t>Fernando Correa</w:t>
        </w:r>
      </w:hyperlink>
      <w:r w:rsidRPr="009417DE">
        <w:rPr>
          <w:rFonts w:eastAsia="Arial" w:cs="Arial"/>
          <w:color w:val="000000"/>
          <w:sz w:val="24"/>
          <w:szCs w:val="24"/>
          <w:highlight w:val="white"/>
        </w:rPr>
        <w:t xml:space="preserve">, </w:t>
      </w:r>
      <w:hyperlink r:id="rId14" w:history="1">
        <w:r w:rsidRPr="009417DE">
          <w:rPr>
            <w:rFonts w:eastAsia="Arial" w:cs="Arial"/>
            <w:color w:val="000000"/>
            <w:sz w:val="24"/>
            <w:szCs w:val="24"/>
            <w:highlight w:val="white"/>
          </w:rPr>
          <w:t>Julio Trecenti</w:t>
        </w:r>
      </w:hyperlink>
      <w:r w:rsidRPr="009417DE">
        <w:rPr>
          <w:rFonts w:eastAsia="Arial" w:cs="Arial"/>
          <w:color w:val="000000"/>
          <w:sz w:val="24"/>
          <w:szCs w:val="24"/>
          <w:highlight w:val="white"/>
        </w:rPr>
        <w:t xml:space="preserve">, </w:t>
      </w:r>
      <w:hyperlink r:id="rId15" w:history="1">
        <w:r w:rsidRPr="009417DE">
          <w:rPr>
            <w:rFonts w:eastAsia="Arial" w:cs="Arial"/>
            <w:color w:val="000000"/>
            <w:sz w:val="24"/>
            <w:szCs w:val="24"/>
            <w:highlight w:val="white"/>
          </w:rPr>
          <w:t>Nicole Luduvice</w:t>
        </w:r>
      </w:hyperlink>
      <w:r w:rsidRPr="009417DE">
        <w:rPr>
          <w:rFonts w:eastAsia="Arial" w:cs="Arial"/>
          <w:color w:val="000000"/>
          <w:sz w:val="24"/>
          <w:szCs w:val="24"/>
          <w:highlight w:val="white"/>
        </w:rPr>
        <w:t xml:space="preserve">, </w:t>
      </w:r>
      <w:hyperlink r:id="rId16" w:history="1">
        <w:r w:rsidRPr="009417DE">
          <w:rPr>
            <w:rFonts w:eastAsia="Arial" w:cs="Arial"/>
            <w:color w:val="000000"/>
            <w:sz w:val="24"/>
            <w:szCs w:val="24"/>
            <w:highlight w:val="white"/>
          </w:rPr>
          <w:t>Tereza Lacerda</w:t>
        </w:r>
      </w:hyperlink>
      <w:r w:rsidRPr="009417DE">
        <w:rPr>
          <w:rFonts w:eastAsia="Arial" w:cs="Arial"/>
          <w:color w:val="000000"/>
          <w:sz w:val="24"/>
          <w:szCs w:val="24"/>
          <w:highlight w:val="white"/>
        </w:rPr>
        <w:t xml:space="preserve"> e </w:t>
      </w:r>
      <w:hyperlink r:id="rId17" w:history="1">
        <w:r w:rsidRPr="009417DE">
          <w:rPr>
            <w:rFonts w:eastAsia="Arial" w:cs="Arial"/>
            <w:color w:val="000000"/>
            <w:sz w:val="24"/>
            <w:szCs w:val="24"/>
            <w:highlight w:val="white"/>
          </w:rPr>
          <w:t>William Amorim</w:t>
        </w:r>
      </w:hyperlink>
      <w:r w:rsidRPr="009417DE">
        <w:rPr>
          <w:rFonts w:eastAsia="Arial" w:cs="Arial"/>
          <w:color w:val="000000"/>
          <w:sz w:val="24"/>
          <w:szCs w:val="24"/>
          <w:highlight w:val="white"/>
        </w:rPr>
        <w:t xml:space="preserve">. </w:t>
      </w:r>
      <w:r w:rsidR="006C1FBD" w:rsidRPr="009417DE">
        <w:rPr>
          <w:rFonts w:eastAsia="Arial" w:cs="Arial"/>
          <w:color w:val="000000"/>
          <w:sz w:val="24"/>
          <w:szCs w:val="24"/>
          <w:highlight w:val="white"/>
        </w:rPr>
        <w:t xml:space="preserve">O livro </w:t>
      </w:r>
      <w:r w:rsidR="009417DE">
        <w:rPr>
          <w:rFonts w:eastAsia="Arial" w:cs="Arial"/>
          <w:color w:val="000000"/>
          <w:sz w:val="24"/>
          <w:szCs w:val="24"/>
          <w:highlight w:val="white"/>
        </w:rPr>
        <w:t xml:space="preserve">será nossa principal referência, </w:t>
      </w:r>
      <w:r w:rsidR="006C1FBD" w:rsidRPr="009417DE">
        <w:rPr>
          <w:rFonts w:eastAsia="Arial" w:cs="Arial"/>
          <w:color w:val="000000"/>
          <w:sz w:val="24"/>
          <w:szCs w:val="24"/>
          <w:highlight w:val="white"/>
        </w:rPr>
        <w:t>está escrito em Língua Portuguesa e pode ser acesso através do seguinte link:</w:t>
      </w:r>
    </w:p>
    <w:p w14:paraId="06C0CCC3" w14:textId="77777777" w:rsidR="0092744D" w:rsidRPr="009417DE" w:rsidRDefault="00000000" w:rsidP="00A9245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hyperlink r:id="rId18" w:history="1">
        <w:r w:rsidR="0092744D" w:rsidRPr="0092744D">
          <w:rPr>
            <w:rStyle w:val="Hyperlink"/>
            <w:rFonts w:eastAsia="Arial" w:cs="Arial"/>
            <w:sz w:val="24"/>
            <w:szCs w:val="24"/>
          </w:rPr>
          <w:t>https://li</w:t>
        </w:r>
        <w:r w:rsidR="0092744D" w:rsidRPr="0092744D">
          <w:rPr>
            <w:rStyle w:val="Hyperlink"/>
            <w:rFonts w:eastAsia="Arial" w:cs="Arial"/>
            <w:sz w:val="24"/>
            <w:szCs w:val="24"/>
          </w:rPr>
          <w:t>v</w:t>
        </w:r>
        <w:r w:rsidR="0092744D" w:rsidRPr="0092744D">
          <w:rPr>
            <w:rStyle w:val="Hyperlink"/>
            <w:rFonts w:eastAsia="Arial" w:cs="Arial"/>
            <w:sz w:val="24"/>
            <w:szCs w:val="24"/>
          </w:rPr>
          <w:t>ro.curso-r.com/</w:t>
        </w:r>
      </w:hyperlink>
    </w:p>
    <w:p w14:paraId="2D7C1907" w14:textId="77777777" w:rsidR="006C1FBD" w:rsidRDefault="009417DE" w:rsidP="009417DE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lastRenderedPageBreak/>
        <w:t>I</w:t>
      </w:r>
      <w:r w:rsidRPr="009417DE">
        <w:rPr>
          <w:rFonts w:eastAsia="Arial" w:cs="Arial"/>
          <w:color w:val="000000"/>
          <w:sz w:val="24"/>
          <w:szCs w:val="24"/>
          <w:highlight w:val="white"/>
        </w:rPr>
        <w:t xml:space="preserve">remos </w:t>
      </w:r>
      <w:r>
        <w:rPr>
          <w:rFonts w:eastAsia="Arial" w:cs="Arial"/>
          <w:color w:val="000000"/>
          <w:sz w:val="24"/>
          <w:szCs w:val="24"/>
          <w:highlight w:val="white"/>
        </w:rPr>
        <w:t xml:space="preserve">também </w:t>
      </w:r>
      <w:r w:rsidR="006C1FBD" w:rsidRPr="009417DE">
        <w:rPr>
          <w:rFonts w:eastAsia="Arial" w:cs="Arial"/>
          <w:color w:val="000000"/>
          <w:sz w:val="24"/>
          <w:szCs w:val="24"/>
          <w:highlight w:val="white"/>
        </w:rPr>
        <w:t xml:space="preserve">complementar </w:t>
      </w:r>
      <w:r w:rsidRPr="009417DE">
        <w:rPr>
          <w:rFonts w:eastAsia="Arial" w:cs="Arial"/>
          <w:color w:val="000000"/>
          <w:sz w:val="24"/>
          <w:szCs w:val="24"/>
          <w:highlight w:val="white"/>
        </w:rPr>
        <w:t>o material do curso com exercícios e exemplos diretamente ligados á educação através do livro</w:t>
      </w:r>
      <w:r w:rsidRPr="009417DE">
        <w:rPr>
          <w:rFonts w:eastAsia="Arial" w:cs="Arial"/>
          <w:b/>
          <w:bCs/>
          <w:i/>
          <w:iCs/>
          <w:color w:val="000000"/>
          <w:sz w:val="24"/>
          <w:szCs w:val="24"/>
          <w:highlight w:val="white"/>
        </w:rPr>
        <w:t>“Data Science in Education Using R”</w:t>
      </w:r>
      <w:r w:rsidRPr="009417DE">
        <w:rPr>
          <w:rFonts w:eastAsia="Arial" w:cs="Arial"/>
          <w:color w:val="000000"/>
          <w:sz w:val="24"/>
          <w:szCs w:val="24"/>
          <w:highlight w:val="white"/>
        </w:rPr>
        <w:t xml:space="preserve"> de Ryan A. Estrellado, Emily A. Bovee, Jesse Mostipak, Joshua M. Rosenberg, </w:t>
      </w:r>
      <w:r>
        <w:rPr>
          <w:rFonts w:eastAsia="Arial" w:cs="Arial"/>
          <w:color w:val="000000"/>
          <w:sz w:val="24"/>
          <w:szCs w:val="24"/>
          <w:highlight w:val="white"/>
        </w:rPr>
        <w:t>e</w:t>
      </w:r>
      <w:r w:rsidRPr="009417DE">
        <w:rPr>
          <w:rFonts w:eastAsia="Arial" w:cs="Arial"/>
          <w:color w:val="000000"/>
          <w:sz w:val="24"/>
          <w:szCs w:val="24"/>
          <w:highlight w:val="white"/>
        </w:rPr>
        <w:t xml:space="preserve"> Isabella C. Velásquez</w:t>
      </w:r>
      <w:r>
        <w:rPr>
          <w:rFonts w:eastAsia="Arial" w:cs="Arial"/>
          <w:color w:val="000000"/>
          <w:sz w:val="24"/>
          <w:szCs w:val="24"/>
          <w:highlight w:val="white"/>
        </w:rPr>
        <w:t>. O livro está escrito em inglês e pode ser acessado gratuitamente no site:</w:t>
      </w:r>
    </w:p>
    <w:p w14:paraId="0CD8E043" w14:textId="77777777" w:rsidR="009417DE" w:rsidRDefault="00000000" w:rsidP="00A9245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hyperlink r:id="rId19" w:history="1">
        <w:r w:rsidR="009417DE" w:rsidRPr="009417DE">
          <w:rPr>
            <w:rStyle w:val="Hyperlink"/>
            <w:rFonts w:eastAsia="Arial" w:cs="Arial"/>
            <w:sz w:val="24"/>
            <w:szCs w:val="24"/>
          </w:rPr>
          <w:t>https://datascienceineducation.com/</w:t>
        </w:r>
      </w:hyperlink>
    </w:p>
    <w:p w14:paraId="612B1D6F" w14:textId="77777777" w:rsidR="00641532" w:rsidRPr="00641532" w:rsidRDefault="009417DE" w:rsidP="0092744D">
      <w:pPr>
        <w:shd w:val="clear" w:color="auto" w:fill="FFFFFF"/>
        <w:spacing w:before="100" w:beforeAutospacing="1" w:after="100" w:afterAutospacing="1" w:line="240" w:lineRule="auto"/>
        <w:jc w:val="left"/>
        <w:rPr>
          <w:rStyle w:val="Hyperlink"/>
          <w:rFonts w:eastAsia="Arial" w:cs="Arial"/>
          <w:color w:val="auto"/>
          <w:sz w:val="24"/>
          <w:szCs w:val="24"/>
          <w:u w:val="non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>Por último, poderemos também utilizar dados educacionais do seguinte portal:</w:t>
      </w:r>
      <w:hyperlink r:id="rId20" w:history="1">
        <w:r w:rsidR="004C0D9D" w:rsidRPr="004C0D9D">
          <w:rPr>
            <w:rStyle w:val="Hyperlink"/>
            <w:rFonts w:eastAsia="Arial" w:cs="Arial"/>
            <w:sz w:val="24"/>
            <w:szCs w:val="24"/>
          </w:rPr>
          <w:t xml:space="preserve">https://opensdp.github.io/analysis/ </w:t>
        </w:r>
      </w:hyperlink>
      <w:r w:rsidR="00641532">
        <w:rPr>
          <w:rStyle w:val="Hyperlink"/>
          <w:rFonts w:eastAsia="Arial" w:cs="Arial"/>
          <w:sz w:val="24"/>
          <w:szCs w:val="24"/>
        </w:rPr>
        <w:br/>
      </w:r>
      <w:r w:rsidR="00641532">
        <w:rPr>
          <w:rStyle w:val="Hyperlink"/>
          <w:rFonts w:eastAsia="Arial" w:cs="Arial"/>
          <w:sz w:val="24"/>
          <w:szCs w:val="24"/>
        </w:rPr>
        <w:br/>
      </w:r>
      <w:r w:rsidR="00641532" w:rsidRPr="00641532">
        <w:rPr>
          <w:rStyle w:val="Hyperlink"/>
          <w:rFonts w:eastAsia="Arial" w:cs="Arial"/>
          <w:color w:val="auto"/>
          <w:sz w:val="24"/>
          <w:szCs w:val="24"/>
          <w:u w:val="none"/>
        </w:rPr>
        <w:t xml:space="preserve">As aulas terão </w:t>
      </w:r>
      <w:r w:rsidR="00641532">
        <w:rPr>
          <w:rStyle w:val="Hyperlink"/>
          <w:rFonts w:eastAsia="Arial" w:cs="Arial"/>
          <w:color w:val="auto"/>
          <w:sz w:val="24"/>
          <w:szCs w:val="24"/>
          <w:u w:val="none"/>
        </w:rPr>
        <w:t xml:space="preserve">início as 8:00 horas da manhã e prosseguirão até as 12:00, com intervalo de </w:t>
      </w:r>
      <w:r w:rsidR="00641532" w:rsidRPr="00641532">
        <w:rPr>
          <w:rStyle w:val="Hyperlink"/>
          <w:rFonts w:eastAsia="Arial" w:cs="Arial"/>
          <w:color w:val="auto"/>
          <w:sz w:val="24"/>
          <w:szCs w:val="24"/>
          <w:u w:val="none"/>
        </w:rPr>
        <w:t xml:space="preserve">10 minutos para descanso as 10:00. </w:t>
      </w:r>
    </w:p>
    <w:p w14:paraId="28CDD174" w14:textId="77777777" w:rsidR="001240A0" w:rsidRDefault="00641532" w:rsidP="001240A0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sz w:val="24"/>
          <w:szCs w:val="24"/>
          <w:highlight w:val="white"/>
        </w:rPr>
      </w:pPr>
      <w:r w:rsidRPr="00641532">
        <w:rPr>
          <w:rStyle w:val="Hyperlink"/>
          <w:rFonts w:eastAsia="Arial" w:cs="Arial"/>
          <w:color w:val="auto"/>
          <w:sz w:val="24"/>
          <w:szCs w:val="24"/>
          <w:u w:val="none"/>
        </w:rPr>
        <w:t xml:space="preserve">A parte </w:t>
      </w:r>
      <w:r>
        <w:rPr>
          <w:rStyle w:val="Hyperlink"/>
          <w:rFonts w:eastAsia="Arial" w:cs="Arial"/>
          <w:color w:val="auto"/>
          <w:sz w:val="24"/>
          <w:szCs w:val="24"/>
          <w:u w:val="none"/>
        </w:rPr>
        <w:t xml:space="preserve">da tarde será dedicada à aplicação dos conceitos aprendidos durante a manhã, utilizando as bases de dados do ministério. O objetivo é já começar a preparar </w:t>
      </w:r>
      <w:r w:rsidR="001240A0">
        <w:rPr>
          <w:rStyle w:val="Hyperlink"/>
          <w:rFonts w:eastAsia="Arial" w:cs="Arial"/>
          <w:color w:val="auto"/>
          <w:sz w:val="24"/>
          <w:szCs w:val="24"/>
          <w:u w:val="none"/>
        </w:rPr>
        <w:t>os relatórios do Boletim Estatístico Anual e do TEACH.</w:t>
      </w:r>
      <w:r w:rsidRPr="00641532">
        <w:rPr>
          <w:rStyle w:val="Hyperlink"/>
          <w:rFonts w:eastAsia="Arial" w:cs="Arial"/>
          <w:color w:val="auto"/>
          <w:sz w:val="24"/>
          <w:szCs w:val="24"/>
          <w:u w:val="none"/>
        </w:rPr>
        <w:br/>
      </w:r>
    </w:p>
    <w:p w14:paraId="12DB0AE8" w14:textId="55CBF79C" w:rsidR="001240A0" w:rsidRDefault="001240A0" w:rsidP="001240A0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sz w:val="24"/>
          <w:szCs w:val="24"/>
          <w:highlight w:val="white"/>
        </w:rPr>
        <w:t xml:space="preserve">Além da aplicação dos conceitos aprendidos durante a manhã, e a depender da necessidade da equipa, as tardes das primeiras semanas poderão ser utilizadas para apoio à equipa em outras atividades, como na análise do SIGE, verificação da compatibilidade dos </w:t>
      </w:r>
      <w:r>
        <w:rPr>
          <w:rFonts w:eastAsia="Arial" w:cs="Arial"/>
          <w:color w:val="000000"/>
          <w:sz w:val="24"/>
          <w:szCs w:val="24"/>
          <w:highlight w:val="white"/>
        </w:rPr>
        <w:t xml:space="preserve">questionários com identificadores únicos, ajustes dos questionários contextuais, </w:t>
      </w:r>
      <w:r>
        <w:rPr>
          <w:rFonts w:eastAsia="Arial" w:cs="Arial"/>
          <w:color w:val="000000"/>
          <w:sz w:val="24"/>
          <w:szCs w:val="24"/>
          <w:highlight w:val="white"/>
        </w:rPr>
        <w:t xml:space="preserve">entre </w:t>
      </w:r>
      <w:r w:rsidR="00287AA9">
        <w:rPr>
          <w:rFonts w:eastAsia="Arial" w:cs="Arial"/>
          <w:color w:val="000000"/>
          <w:sz w:val="24"/>
          <w:szCs w:val="24"/>
          <w:highlight w:val="white"/>
        </w:rPr>
        <w:t xml:space="preserve">outras </w:t>
      </w:r>
      <w:r>
        <w:rPr>
          <w:rFonts w:eastAsia="Arial" w:cs="Arial"/>
          <w:color w:val="000000"/>
          <w:sz w:val="24"/>
          <w:szCs w:val="24"/>
          <w:highlight w:val="white"/>
        </w:rPr>
        <w:t>demandas</w:t>
      </w:r>
      <w:r>
        <w:rPr>
          <w:rFonts w:eastAsia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eastAsia="Arial" w:cs="Arial"/>
          <w:color w:val="000000"/>
          <w:sz w:val="24"/>
          <w:szCs w:val="24"/>
          <w:highlight w:val="white"/>
        </w:rPr>
        <w:t>pontuais</w:t>
      </w:r>
      <w:r>
        <w:rPr>
          <w:rFonts w:eastAsia="Arial" w:cs="Arial"/>
          <w:color w:val="000000"/>
          <w:sz w:val="24"/>
          <w:szCs w:val="24"/>
          <w:highlight w:val="white"/>
        </w:rPr>
        <w:t>.</w:t>
      </w:r>
    </w:p>
    <w:p w14:paraId="61A9C86A" w14:textId="622190D9" w:rsidR="001240A0" w:rsidRDefault="001240A0" w:rsidP="001240A0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A primeira deslocação totalizará </w:t>
      </w:r>
      <w:r>
        <w:rPr>
          <w:rFonts w:eastAsia="Arial" w:cs="Arial"/>
          <w:color w:val="000000"/>
          <w:sz w:val="24"/>
          <w:szCs w:val="24"/>
          <w:highlight w:val="white"/>
        </w:rPr>
        <w:t>5</w:t>
      </w:r>
      <w:r>
        <w:rPr>
          <w:rFonts w:eastAsia="Arial" w:cs="Arial"/>
          <w:color w:val="000000"/>
          <w:sz w:val="24"/>
          <w:szCs w:val="24"/>
          <w:highlight w:val="white"/>
        </w:rPr>
        <w:t xml:space="preserve"> semanas e 2</w:t>
      </w:r>
      <w:r>
        <w:rPr>
          <w:rFonts w:eastAsia="Arial" w:cs="Arial"/>
          <w:color w:val="000000"/>
          <w:sz w:val="24"/>
          <w:szCs w:val="24"/>
          <w:highlight w:val="white"/>
        </w:rPr>
        <w:t>5</w:t>
      </w:r>
      <w:r>
        <w:rPr>
          <w:rFonts w:eastAsia="Arial" w:cs="Arial"/>
          <w:color w:val="000000"/>
          <w:sz w:val="24"/>
          <w:szCs w:val="24"/>
          <w:highlight w:val="white"/>
        </w:rPr>
        <w:t xml:space="preserve"> dias úteis presenciais.</w:t>
      </w:r>
    </w:p>
    <w:p w14:paraId="5406559E" w14:textId="17449B3F" w:rsidR="00641532" w:rsidRPr="00641532" w:rsidRDefault="004C0D9D" w:rsidP="001240A0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sz w:val="24"/>
          <w:szCs w:val="24"/>
          <w:highlight w:val="white"/>
        </w:rPr>
      </w:pPr>
      <w:r w:rsidRPr="00641532">
        <w:rPr>
          <w:rFonts w:eastAsia="Arial" w:cs="Arial"/>
          <w:sz w:val="24"/>
          <w:szCs w:val="24"/>
          <w:highlight w:val="white"/>
        </w:rPr>
        <w:t>A tabela a seguir mostra a organização dos tópicos abordados nos cursos</w:t>
      </w:r>
      <w:r w:rsidR="001240A0">
        <w:rPr>
          <w:rFonts w:eastAsia="Arial" w:cs="Arial"/>
          <w:sz w:val="24"/>
          <w:szCs w:val="24"/>
          <w:highlight w:val="white"/>
        </w:rPr>
        <w:t xml:space="preserve"> na primeira deslocação</w:t>
      </w:r>
      <w:r w:rsidRPr="00641532">
        <w:rPr>
          <w:rFonts w:eastAsia="Arial" w:cs="Arial"/>
          <w:sz w:val="24"/>
          <w:szCs w:val="24"/>
          <w:highlight w:val="white"/>
        </w:rPr>
        <w:t xml:space="preserve">: </w:t>
      </w:r>
    </w:p>
    <w:p w14:paraId="26558A67" w14:textId="53147CD8" w:rsidR="004C0D9D" w:rsidRPr="00641532" w:rsidRDefault="003105A1" w:rsidP="004C0D9D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sz w:val="24"/>
          <w:szCs w:val="24"/>
          <w:highlight w:val="white"/>
        </w:rPr>
        <w:sectPr w:rsidR="004C0D9D" w:rsidRPr="0064153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641532">
        <w:rPr>
          <w:rFonts w:eastAsia="Arial" w:cs="Arial"/>
          <w:sz w:val="24"/>
          <w:szCs w:val="24"/>
          <w:highlight w:val="white"/>
        </w:rPr>
        <w:fldChar w:fldCharType="begin"/>
      </w:r>
      <w:r w:rsidR="004C0D9D" w:rsidRPr="00641532">
        <w:rPr>
          <w:rFonts w:eastAsia="Arial" w:cs="Arial"/>
          <w:sz w:val="24"/>
          <w:szCs w:val="24"/>
          <w:highlight w:val="white"/>
        </w:rPr>
        <w:instrText xml:space="preserve"> HYPERLINK "https://opensdp.github.io/analysis/  </w:instrText>
      </w:r>
      <w:r w:rsidR="004C0D9D" w:rsidRPr="00641532">
        <w:rPr>
          <w:rFonts w:eastAsia="Arial" w:cs="Arial"/>
          <w:sz w:val="24"/>
          <w:szCs w:val="24"/>
          <w:highlight w:val="white"/>
        </w:rPr>
        <w:br/>
      </w:r>
    </w:p>
    <w:p w14:paraId="3AAB4B30" w14:textId="77777777" w:rsidR="004C0D9D" w:rsidRPr="00641532" w:rsidRDefault="004C0D9D" w:rsidP="00C8218B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sz w:val="24"/>
          <w:szCs w:val="24"/>
          <w:highlight w:val="white"/>
        </w:rPr>
      </w:pPr>
    </w:p>
    <w:p w14:paraId="58704C00" w14:textId="77777777" w:rsidR="004C0D9D" w:rsidRPr="00641532" w:rsidRDefault="004C0D9D" w:rsidP="00C8218B">
      <w:pPr>
        <w:shd w:val="clear" w:color="auto" w:fill="FFFFFF"/>
        <w:spacing w:before="100" w:beforeAutospacing="1" w:after="100" w:afterAutospacing="1" w:line="240" w:lineRule="auto"/>
        <w:jc w:val="left"/>
        <w:rPr>
          <w:rStyle w:val="Hyperlink"/>
          <w:rFonts w:eastAsia="Arial" w:cs="Arial"/>
          <w:color w:val="auto"/>
          <w:sz w:val="24"/>
          <w:szCs w:val="24"/>
          <w:u w:val="none"/>
        </w:rPr>
        <w:sectPr w:rsidR="004C0D9D" w:rsidRPr="0064153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641532">
        <w:rPr>
          <w:rFonts w:eastAsia="Arial" w:cs="Arial"/>
          <w:sz w:val="24"/>
          <w:szCs w:val="24"/>
          <w:highlight w:val="white"/>
        </w:rPr>
        <w:instrText xml:space="preserve">" </w:instrText>
      </w:r>
      <w:r w:rsidR="003105A1" w:rsidRPr="00641532">
        <w:rPr>
          <w:rFonts w:eastAsia="Arial" w:cs="Arial"/>
          <w:sz w:val="24"/>
          <w:szCs w:val="24"/>
          <w:highlight w:val="white"/>
        </w:rPr>
        <w:fldChar w:fldCharType="separate"/>
      </w:r>
    </w:p>
    <w:tbl>
      <w:tblPr>
        <w:tblW w:w="11148" w:type="dxa"/>
        <w:tblInd w:w="108" w:type="dxa"/>
        <w:tblLook w:val="04A0" w:firstRow="1" w:lastRow="0" w:firstColumn="1" w:lastColumn="0" w:noHBand="0" w:noVBand="1"/>
      </w:tblPr>
      <w:tblGrid>
        <w:gridCol w:w="1278"/>
        <w:gridCol w:w="1420"/>
        <w:gridCol w:w="1503"/>
        <w:gridCol w:w="1108"/>
        <w:gridCol w:w="6080"/>
      </w:tblGrid>
      <w:tr w:rsidR="00641532" w:rsidRPr="00641532" w14:paraId="7B0DB137" w14:textId="77777777" w:rsidTr="00641532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8CDE8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lastRenderedPageBreak/>
              <w:t>Data</w:t>
            </w:r>
          </w:p>
        </w:tc>
        <w:tc>
          <w:tcPr>
            <w:tcW w:w="14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02BE1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00E1D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Atividade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A2AED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Horário</w:t>
            </w:r>
            <w:proofErr w:type="spellEnd"/>
          </w:p>
        </w:tc>
        <w:tc>
          <w:tcPr>
            <w:tcW w:w="60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DAF5F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Conteúdo</w:t>
            </w:r>
            <w:proofErr w:type="spellEnd"/>
          </w:p>
        </w:tc>
      </w:tr>
      <w:tr w:rsidR="00641532" w:rsidRPr="00641532" w14:paraId="7FA7599E" w14:textId="77777777" w:rsidTr="00641532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485C9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21/08/2022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D6521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Sábado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D9F86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Deslocamento</w:t>
            </w:r>
            <w:proofErr w:type="spellEnd"/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D86D0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BC996B3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 w:rsidRPr="00641532">
              <w:rPr>
                <w:rFonts w:ascii="Calibri" w:eastAsia="Times New Roman" w:hAnsi="Calibri" w:cs="Calibri"/>
              </w:rPr>
              <w:t xml:space="preserve">Chegada em São Tomé no domingo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a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 noite</w:t>
            </w:r>
          </w:p>
        </w:tc>
      </w:tr>
      <w:tr w:rsidR="00641532" w:rsidRPr="00641532" w14:paraId="180216E7" w14:textId="77777777" w:rsidTr="00641532">
        <w:trPr>
          <w:trHeight w:val="300"/>
        </w:trPr>
        <w:tc>
          <w:tcPr>
            <w:tcW w:w="111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22607B2" w14:textId="77777777" w:rsidR="00641532" w:rsidRPr="00641532" w:rsidRDefault="00641532" w:rsidP="0064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 xml:space="preserve">Semana 1-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manhã</w:t>
            </w:r>
            <w:proofErr w:type="spellEnd"/>
          </w:p>
        </w:tc>
      </w:tr>
      <w:tr w:rsidR="00641532" w:rsidRPr="00641532" w14:paraId="341A991D" w14:textId="77777777" w:rsidTr="00641532">
        <w:trPr>
          <w:trHeight w:val="9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4A3A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22/08/2022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5049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segunda-feira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E9B8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1- Kobo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1294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1B6B2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</w:rPr>
              <w:t xml:space="preserve">Apresentação dos cursos, apresentação do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Kobo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, criação da conta, a interface, controle de acesso, exemplo de projeto. </w:t>
            </w:r>
            <w:r w:rsidRPr="00641532">
              <w:rPr>
                <w:rFonts w:ascii="Calibri" w:eastAsia="Times New Roman" w:hAnsi="Calibri" w:cs="Calibri"/>
                <w:lang w:val="en-US"/>
              </w:rPr>
              <w:t xml:space="preserve">Forma Web e forma de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telemóvel</w:t>
            </w:r>
            <w:proofErr w:type="spellEnd"/>
          </w:p>
        </w:tc>
      </w:tr>
      <w:tr w:rsidR="00641532" w:rsidRPr="00641532" w14:paraId="1A152192" w14:textId="77777777" w:rsidTr="00641532">
        <w:trPr>
          <w:trHeight w:val="15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CE30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23/08/2022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13C8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terça-feira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9B5F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2- Kobo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2CC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1AC8B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</w:rPr>
              <w:t xml:space="preserve">Criando o 1o projeto: Censo da Educação São Tomense.  </w:t>
            </w:r>
            <w:r w:rsidRPr="00641532">
              <w:rPr>
                <w:rFonts w:ascii="Calibri" w:eastAsia="Times New Roman" w:hAnsi="Calibri" w:cs="Calibri"/>
                <w:lang w:val="en-US"/>
              </w:rPr>
              <w:t xml:space="preserve">Preview, deploy e download. O XLS Form. </w:t>
            </w:r>
            <w:r w:rsidRPr="00641532">
              <w:rPr>
                <w:rFonts w:ascii="Calibri" w:eastAsia="Times New Roman" w:hAnsi="Calibri" w:cs="Calibri"/>
              </w:rPr>
              <w:t xml:space="preserve">Tipos de questões.  Utilizando as opções de questões.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Column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name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guidance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hint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mandatory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 response, default response,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appearence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.  </w:t>
            </w:r>
            <w:r w:rsidRPr="00641532">
              <w:rPr>
                <w:rFonts w:ascii="Calibri" w:eastAsia="Times New Roman" w:hAnsi="Calibri" w:cs="Calibri"/>
                <w:lang w:val="en-US"/>
              </w:rPr>
              <w:t xml:space="preserve">Saltos (skip), Limiting responses,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validação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. </w:t>
            </w:r>
          </w:p>
        </w:tc>
      </w:tr>
      <w:tr w:rsidR="00641532" w:rsidRPr="00641532" w14:paraId="307C38A6" w14:textId="77777777" w:rsidTr="00641532">
        <w:trPr>
          <w:trHeight w:val="9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A60C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24/08/2022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E330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quarta-feira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978E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3- Kobo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0ABC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C2BA92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 w:rsidRPr="00641532">
              <w:rPr>
                <w:rFonts w:ascii="Calibri" w:eastAsia="Times New Roman" w:hAnsi="Calibri" w:cs="Calibri"/>
              </w:rPr>
              <w:t xml:space="preserve">Questões em cascata. Opções de resposta através de arquivo. Grupos de questões. Expressões regulares. Datas e hora. Questões de mídia: Áudio, fotos,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video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, GPS e Assinatura. </w:t>
            </w:r>
          </w:p>
        </w:tc>
      </w:tr>
      <w:tr w:rsidR="00641532" w:rsidRPr="00641532" w14:paraId="536FB084" w14:textId="77777777" w:rsidTr="00641532">
        <w:trPr>
          <w:trHeight w:val="6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0854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25/08/2022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580F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quinta-feira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ED3F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4- Kobo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73C2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F7CC92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proofErr w:type="spellStart"/>
            <w:r w:rsidRPr="00641532">
              <w:rPr>
                <w:rFonts w:ascii="Calibri" w:eastAsia="Times New Roman" w:hAnsi="Calibri" w:cs="Calibri"/>
              </w:rPr>
              <w:t>Calculate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.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Rosters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 e sorteios. Números seriais. Incluindo respostas em outras questões.</w:t>
            </w:r>
          </w:p>
        </w:tc>
      </w:tr>
      <w:tr w:rsidR="00641532" w:rsidRPr="00641532" w14:paraId="7906D556" w14:textId="77777777" w:rsidTr="00641532">
        <w:trPr>
          <w:trHeight w:val="900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3899F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26/08/2022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39884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sexta-feira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ECE40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5- Kobo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B6655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61B91A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</w:rPr>
              <w:t xml:space="preserve">Administração do projeto. Fluxos e datas. Validação de formulários. Edição e supressão de formulários.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Intergração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com R e Power BI. </w:t>
            </w:r>
          </w:p>
        </w:tc>
      </w:tr>
      <w:tr w:rsidR="00641532" w:rsidRPr="00641532" w14:paraId="46826A6C" w14:textId="77777777" w:rsidTr="00641532">
        <w:trPr>
          <w:trHeight w:val="300"/>
        </w:trPr>
        <w:tc>
          <w:tcPr>
            <w:tcW w:w="1114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6333B9B" w14:textId="77777777" w:rsidR="00641532" w:rsidRPr="00641532" w:rsidRDefault="00641532" w:rsidP="0064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Semana 1 -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tarde</w:t>
            </w:r>
            <w:proofErr w:type="spellEnd"/>
          </w:p>
        </w:tc>
      </w:tr>
      <w:tr w:rsidR="00641532" w:rsidRPr="00641532" w14:paraId="37ABD7C5" w14:textId="77777777" w:rsidTr="00641532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8528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22/08/2022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13CA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segunda-feira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186E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1- Kobo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0B1B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6C7CC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 w:rsidRPr="00641532">
              <w:rPr>
                <w:rFonts w:ascii="Calibri" w:eastAsia="Times New Roman" w:hAnsi="Calibri" w:cs="Calibri"/>
              </w:rPr>
              <w:t>Planejamento: Censo simulado da Educação São Tomense</w:t>
            </w:r>
          </w:p>
        </w:tc>
      </w:tr>
      <w:tr w:rsidR="00641532" w:rsidRPr="00641532" w14:paraId="2E635C89" w14:textId="77777777" w:rsidTr="00641532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6161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23/08/2022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A4A6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terça-feira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490C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2- Kobo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3BE9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0185B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 w:rsidRPr="00641532">
              <w:rPr>
                <w:rFonts w:ascii="Calibri" w:eastAsia="Times New Roman" w:hAnsi="Calibri" w:cs="Calibri"/>
              </w:rPr>
              <w:t xml:space="preserve">Aplicação do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Kobo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>: Montagem simulada do censo de São Tomé</w:t>
            </w:r>
          </w:p>
        </w:tc>
      </w:tr>
      <w:tr w:rsidR="00641532" w:rsidRPr="00641532" w14:paraId="67DD246A" w14:textId="77777777" w:rsidTr="00641532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C8D0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24/08/2022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B39F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quarta-feira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AF5A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3- Kobo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12AC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11772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 w:rsidRPr="00641532">
              <w:rPr>
                <w:rFonts w:ascii="Calibri" w:eastAsia="Times New Roman" w:hAnsi="Calibri" w:cs="Calibri"/>
              </w:rPr>
              <w:t xml:space="preserve">Aplicação do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Kobo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>: Montagem simulada do censo de São Tomé</w:t>
            </w:r>
          </w:p>
        </w:tc>
      </w:tr>
      <w:tr w:rsidR="00641532" w:rsidRPr="00641532" w14:paraId="309FCA56" w14:textId="77777777" w:rsidTr="00641532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D299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25/08/2022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F41F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quinta-feira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4078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4- Kobo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3B6B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357394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 w:rsidRPr="00641532">
              <w:rPr>
                <w:rFonts w:ascii="Calibri" w:eastAsia="Times New Roman" w:hAnsi="Calibri" w:cs="Calibri"/>
              </w:rPr>
              <w:t xml:space="preserve">Aplicação do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Kobo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>: Montagem simulada do censo de São Tomé</w:t>
            </w:r>
          </w:p>
        </w:tc>
      </w:tr>
      <w:tr w:rsidR="00641532" w:rsidRPr="00641532" w14:paraId="363A1C52" w14:textId="77777777" w:rsidTr="00641532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20959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26/08/2022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D9FCF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sexta-feira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88111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5- Kobo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C6435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9D28FB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 w:rsidRPr="00641532">
              <w:rPr>
                <w:rFonts w:ascii="Calibri" w:eastAsia="Times New Roman" w:hAnsi="Calibri" w:cs="Calibri"/>
              </w:rPr>
              <w:t xml:space="preserve">Aplicação do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Kobo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>: Montagem simulada do censo de São Tomé</w:t>
            </w:r>
          </w:p>
        </w:tc>
      </w:tr>
    </w:tbl>
    <w:p w14:paraId="2C1B9AED" w14:textId="2B6E9D28" w:rsidR="004C0D9D" w:rsidRPr="00641532" w:rsidRDefault="004C0D9D" w:rsidP="00641532">
      <w:pPr>
        <w:shd w:val="clear" w:color="auto" w:fill="FFFFFF"/>
        <w:tabs>
          <w:tab w:val="left" w:pos="3390"/>
        </w:tabs>
        <w:spacing w:before="100" w:beforeAutospacing="1" w:after="100" w:afterAutospacing="1" w:line="240" w:lineRule="auto"/>
        <w:jc w:val="left"/>
        <w:rPr>
          <w:rStyle w:val="Hyperlink"/>
          <w:rFonts w:eastAsia="Arial" w:cs="Arial"/>
          <w:color w:val="auto"/>
          <w:sz w:val="24"/>
          <w:szCs w:val="24"/>
          <w:u w:val="none"/>
        </w:rPr>
      </w:pPr>
    </w:p>
    <w:tbl>
      <w:tblPr>
        <w:tblW w:w="11081" w:type="dxa"/>
        <w:tblInd w:w="108" w:type="dxa"/>
        <w:tblLook w:val="04A0" w:firstRow="1" w:lastRow="0" w:firstColumn="1" w:lastColumn="0" w:noHBand="0" w:noVBand="1"/>
      </w:tblPr>
      <w:tblGrid>
        <w:gridCol w:w="1530"/>
        <w:gridCol w:w="1763"/>
        <w:gridCol w:w="1089"/>
        <w:gridCol w:w="1553"/>
        <w:gridCol w:w="5146"/>
      </w:tblGrid>
      <w:tr w:rsidR="00641532" w:rsidRPr="00641532" w14:paraId="0A60E56F" w14:textId="77777777" w:rsidTr="00641532">
        <w:trPr>
          <w:trHeight w:val="300"/>
        </w:trPr>
        <w:tc>
          <w:tcPr>
            <w:tcW w:w="110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6AE5BBC2" w14:textId="77777777" w:rsidR="00641532" w:rsidRPr="00641532" w:rsidRDefault="00641532" w:rsidP="0064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 xml:space="preserve">Semana 2-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manhã</w:t>
            </w:r>
            <w:proofErr w:type="spellEnd"/>
          </w:p>
        </w:tc>
      </w:tr>
      <w:tr w:rsidR="00641532" w:rsidRPr="00641532" w14:paraId="574D1DD2" w14:textId="77777777" w:rsidTr="00641532">
        <w:trPr>
          <w:trHeight w:val="9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92CA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29/08/2022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2373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segunda-feira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EB56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1-R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260C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37219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</w:rPr>
              <w:t xml:space="preserve">Apresentação do R. Download das ferramentas: </w:t>
            </w:r>
            <w:proofErr w:type="gramStart"/>
            <w:r w:rsidRPr="00641532">
              <w:rPr>
                <w:rFonts w:ascii="Calibri" w:eastAsia="Times New Roman" w:hAnsi="Calibri" w:cs="Calibri"/>
              </w:rPr>
              <w:t>R ,</w:t>
            </w:r>
            <w:proofErr w:type="gramEnd"/>
            <w:r w:rsidRPr="00641532">
              <w:rPr>
                <w:rFonts w:ascii="Calibri" w:eastAsia="Times New Roman" w:hAnsi="Calibri" w:cs="Calibri"/>
              </w:rPr>
              <w:t xml:space="preserve"> R-Studio,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Latex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Git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, R-Tools.  Os pacotes e livrarias. O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Pacman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. Visual do R-Studio.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Telas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,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Atalhos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,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Projetos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,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Cheatsheets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>, o help</w:t>
            </w:r>
          </w:p>
        </w:tc>
      </w:tr>
      <w:tr w:rsidR="00641532" w:rsidRPr="00641532" w14:paraId="043A0E8F" w14:textId="77777777" w:rsidTr="00641532">
        <w:trPr>
          <w:trHeight w:val="9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DB21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30/08/2022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52A9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terça-feira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F6C9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2-R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4B3F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E7BA4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</w:rPr>
              <w:t>R-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Basico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: Calculadora, objetos, funções, classes, vetores,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dataframes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, listas, controle de fluxo. 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Organização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de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trabalho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colaborativo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>, pastas e o Git.</w:t>
            </w:r>
          </w:p>
        </w:tc>
      </w:tr>
      <w:tr w:rsidR="00641532" w:rsidRPr="00641532" w14:paraId="622EE232" w14:textId="77777777" w:rsidTr="00641532">
        <w:trPr>
          <w:trHeight w:val="12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3E78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31/08/2022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561D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quarta-feira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6C2D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3-R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EBC9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A7E60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 w:rsidRPr="00641532">
              <w:rPr>
                <w:rFonts w:ascii="Calibri" w:eastAsia="Times New Roman" w:hAnsi="Calibri" w:cs="Calibri"/>
              </w:rPr>
              <w:t xml:space="preserve">Instalação de pacotes. O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Tidyverse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. Importando dados de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excel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spss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stata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csv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txt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, e integração com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Kobo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. Pacotes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readxl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haven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foreign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 e readstata13. Os operadores de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pipe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 e o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Dplyr</w:t>
            </w:r>
            <w:proofErr w:type="spellEnd"/>
          </w:p>
        </w:tc>
      </w:tr>
      <w:tr w:rsidR="00641532" w:rsidRPr="00641532" w14:paraId="08843916" w14:textId="77777777" w:rsidTr="00641532">
        <w:trPr>
          <w:trHeight w:val="6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7048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01/09/2022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4502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quinta-feira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492D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4-R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08F5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E46F07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</w:rPr>
              <w:t xml:space="preserve">Manipulação de dados com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dplyr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. </w:t>
            </w:r>
            <w:r w:rsidRPr="00641532">
              <w:rPr>
                <w:rFonts w:ascii="Calibri" w:eastAsia="Times New Roman" w:hAnsi="Calibri" w:cs="Calibri"/>
                <w:lang w:val="en-US"/>
              </w:rPr>
              <w:t xml:space="preserve">Select, arrange, filter, mutate,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group_by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,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summarise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. 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Tipos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de join. </w:t>
            </w:r>
          </w:p>
        </w:tc>
      </w:tr>
      <w:tr w:rsidR="00641532" w:rsidRPr="00641532" w14:paraId="6AF34232" w14:textId="77777777" w:rsidTr="00641532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EB6CA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02/09/2022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74D42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sexta-feira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BA9B5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5-R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A383B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EC011C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 w:rsidRPr="00641532">
              <w:rPr>
                <w:rFonts w:ascii="Calibri" w:eastAsia="Times New Roman" w:hAnsi="Calibri" w:cs="Calibri"/>
              </w:rPr>
              <w:t xml:space="preserve">Práticas de manipulação de dados com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dplyr</w:t>
            </w:r>
            <w:proofErr w:type="spellEnd"/>
          </w:p>
        </w:tc>
      </w:tr>
      <w:tr w:rsidR="00641532" w:rsidRPr="00641532" w14:paraId="493BF3DE" w14:textId="77777777" w:rsidTr="00641532">
        <w:trPr>
          <w:trHeight w:val="300"/>
        </w:trPr>
        <w:tc>
          <w:tcPr>
            <w:tcW w:w="110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113F6CC1" w14:textId="77777777" w:rsidR="00641532" w:rsidRPr="00641532" w:rsidRDefault="00641532" w:rsidP="0064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Semana 2 -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tarde</w:t>
            </w:r>
            <w:proofErr w:type="spellEnd"/>
          </w:p>
        </w:tc>
      </w:tr>
      <w:tr w:rsidR="00641532" w:rsidRPr="00641532" w14:paraId="24CC5C0A" w14:textId="77777777" w:rsidTr="00641532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57A1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29/08/2022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7601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segunda-feira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FF3F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1-R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E988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17D17C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Aplicação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: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Boletim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Estatístico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anual</w:t>
            </w:r>
            <w:proofErr w:type="spellEnd"/>
          </w:p>
        </w:tc>
      </w:tr>
      <w:tr w:rsidR="00641532" w:rsidRPr="00641532" w14:paraId="4215C581" w14:textId="77777777" w:rsidTr="00641532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A4E1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30/08/2022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1CE2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terça-feira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FF71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2-R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56E9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3FFB6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Aplicação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: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Boletim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Estatístico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anual</w:t>
            </w:r>
            <w:proofErr w:type="spellEnd"/>
          </w:p>
        </w:tc>
      </w:tr>
      <w:tr w:rsidR="00641532" w:rsidRPr="00641532" w14:paraId="2C64A76D" w14:textId="77777777" w:rsidTr="00641532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BE47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31/08/2022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9085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quarta-feira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1948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3-R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A644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C840A3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Aplicação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: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Boletim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Estatístico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anual</w:t>
            </w:r>
            <w:proofErr w:type="spellEnd"/>
          </w:p>
        </w:tc>
      </w:tr>
      <w:tr w:rsidR="00641532" w:rsidRPr="00641532" w14:paraId="34A9DB57" w14:textId="77777777" w:rsidTr="00641532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BDE4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01/09/2022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9DA3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quinta-feira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2678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4-R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A289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02C8C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Aplicação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: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Boletim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Estatístico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anual</w:t>
            </w:r>
            <w:proofErr w:type="spellEnd"/>
          </w:p>
        </w:tc>
      </w:tr>
      <w:tr w:rsidR="00641532" w:rsidRPr="00641532" w14:paraId="120E29C1" w14:textId="77777777" w:rsidTr="00641532">
        <w:trPr>
          <w:trHeight w:val="300"/>
        </w:trPr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06255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02/09/2022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94CE3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sexta-feira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7A3F7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5-R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A0C2D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5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820532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Aplicação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: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Boletim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Estatístico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anual</w:t>
            </w:r>
            <w:proofErr w:type="spellEnd"/>
          </w:p>
        </w:tc>
      </w:tr>
    </w:tbl>
    <w:p w14:paraId="59904662" w14:textId="77777777" w:rsidR="00641532" w:rsidRPr="00641532" w:rsidRDefault="00641532">
      <w:pPr>
        <w:spacing w:line="259" w:lineRule="auto"/>
        <w:jc w:val="left"/>
        <w:rPr>
          <w:rFonts w:eastAsia="Arial" w:cs="Arial"/>
          <w:sz w:val="24"/>
          <w:szCs w:val="24"/>
        </w:rPr>
      </w:pPr>
      <w:r w:rsidRPr="00641532">
        <w:rPr>
          <w:rFonts w:eastAsia="Arial" w:cs="Arial"/>
          <w:sz w:val="24"/>
          <w:szCs w:val="24"/>
        </w:rPr>
        <w:br w:type="page"/>
      </w:r>
    </w:p>
    <w:tbl>
      <w:tblPr>
        <w:tblW w:w="11080" w:type="dxa"/>
        <w:tblInd w:w="108" w:type="dxa"/>
        <w:tblLook w:val="04A0" w:firstRow="1" w:lastRow="0" w:firstColumn="1" w:lastColumn="0" w:noHBand="0" w:noVBand="1"/>
      </w:tblPr>
      <w:tblGrid>
        <w:gridCol w:w="1533"/>
        <w:gridCol w:w="1765"/>
        <w:gridCol w:w="1247"/>
        <w:gridCol w:w="1554"/>
        <w:gridCol w:w="4981"/>
      </w:tblGrid>
      <w:tr w:rsidR="00641532" w:rsidRPr="00641532" w14:paraId="6F15B892" w14:textId="77777777" w:rsidTr="00641532">
        <w:trPr>
          <w:trHeight w:val="300"/>
        </w:trPr>
        <w:tc>
          <w:tcPr>
            <w:tcW w:w="110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1666569E" w14:textId="77777777" w:rsidR="00641532" w:rsidRPr="00641532" w:rsidRDefault="00641532" w:rsidP="0064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lastRenderedPageBreak/>
              <w:t xml:space="preserve">Semana 3-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manhã</w:t>
            </w:r>
            <w:proofErr w:type="spellEnd"/>
          </w:p>
        </w:tc>
      </w:tr>
      <w:tr w:rsidR="00641532" w:rsidRPr="00641532" w14:paraId="0FD3D879" w14:textId="77777777" w:rsidTr="00641532">
        <w:trPr>
          <w:trHeight w:val="600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BCB0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05/09/2022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8B53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segunda-feira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AB65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6-R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1D08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C7F7D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</w:rPr>
              <w:t xml:space="preserve">O pacote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stringr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lubridate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forcats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. Limpeza de dados. O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janitor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.  </w:t>
            </w:r>
            <w:r w:rsidRPr="00641532">
              <w:rPr>
                <w:rFonts w:ascii="Calibri" w:eastAsia="Times New Roman" w:hAnsi="Calibri" w:cs="Calibri"/>
                <w:lang w:val="en-US"/>
              </w:rPr>
              <w:t xml:space="preserve">Reshapes. </w:t>
            </w:r>
          </w:p>
        </w:tc>
      </w:tr>
      <w:tr w:rsidR="00641532" w:rsidRPr="00641532" w14:paraId="7BB50BD1" w14:textId="77777777" w:rsidTr="00641532">
        <w:trPr>
          <w:trHeight w:val="300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4963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06/09/2022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33FC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terça-feira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F5EE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7-R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8BD3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1C165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 w:rsidRPr="00641532">
              <w:rPr>
                <w:rFonts w:ascii="Calibri" w:eastAsia="Times New Roman" w:hAnsi="Calibri" w:cs="Calibri"/>
              </w:rPr>
              <w:t>Práticas de limpeza de dados e expressões regulares</w:t>
            </w:r>
          </w:p>
        </w:tc>
      </w:tr>
      <w:tr w:rsidR="00641532" w:rsidRPr="00641532" w14:paraId="1700D1D6" w14:textId="77777777" w:rsidTr="00641532">
        <w:trPr>
          <w:trHeight w:val="300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3FBE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07/09/2022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4EBE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quarta-feira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8618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8-R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33F6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AD5E1F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 w:rsidRPr="00641532">
              <w:rPr>
                <w:rFonts w:ascii="Calibri" w:eastAsia="Times New Roman" w:hAnsi="Calibri" w:cs="Calibri"/>
              </w:rPr>
              <w:t>Gráficos e mapas com o pacote ggplot2</w:t>
            </w:r>
          </w:p>
        </w:tc>
      </w:tr>
      <w:tr w:rsidR="00641532" w:rsidRPr="00641532" w14:paraId="76EE63FE" w14:textId="77777777" w:rsidTr="00641532">
        <w:trPr>
          <w:trHeight w:val="300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BAEA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08/09/2022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5104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quinta-feira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CE29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9-R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CE37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9ED38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 w:rsidRPr="00641532">
              <w:rPr>
                <w:rFonts w:ascii="Calibri" w:eastAsia="Times New Roman" w:hAnsi="Calibri" w:cs="Calibri"/>
              </w:rPr>
              <w:t>Práticas de gráficos e mapas</w:t>
            </w:r>
          </w:p>
        </w:tc>
      </w:tr>
      <w:tr w:rsidR="00641532" w:rsidRPr="00641532" w14:paraId="6CD7ED9D" w14:textId="77777777" w:rsidTr="00641532">
        <w:trPr>
          <w:trHeight w:val="300"/>
        </w:trPr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F01A2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09/09/2022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E6F27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sexta-feira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B1A10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10-R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3AB0E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4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9630B9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Funções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no R. Purr</w:t>
            </w:r>
          </w:p>
        </w:tc>
      </w:tr>
      <w:tr w:rsidR="00641532" w:rsidRPr="00641532" w14:paraId="14F88092" w14:textId="77777777" w:rsidTr="00641532">
        <w:trPr>
          <w:trHeight w:val="300"/>
        </w:trPr>
        <w:tc>
          <w:tcPr>
            <w:tcW w:w="110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32C39A05" w14:textId="77777777" w:rsidR="00641532" w:rsidRPr="00641532" w:rsidRDefault="00641532" w:rsidP="0064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Semana 3 -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tarde</w:t>
            </w:r>
            <w:proofErr w:type="spellEnd"/>
          </w:p>
        </w:tc>
      </w:tr>
      <w:tr w:rsidR="00641532" w:rsidRPr="00641532" w14:paraId="6FDCF4BC" w14:textId="77777777" w:rsidTr="00641532">
        <w:trPr>
          <w:trHeight w:val="300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10D9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05/09/2022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03F7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segunda-feira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D7DE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6-R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683D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5F176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Aplicação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: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Boletim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Estatístico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anual</w:t>
            </w:r>
            <w:proofErr w:type="spellEnd"/>
          </w:p>
        </w:tc>
      </w:tr>
      <w:tr w:rsidR="00641532" w:rsidRPr="00641532" w14:paraId="3EB08192" w14:textId="77777777" w:rsidTr="00641532">
        <w:trPr>
          <w:trHeight w:val="300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CB55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06/09/2022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3940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terça-feira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F6A8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7-R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83E3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D59B38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Aplicação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: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Boletim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Estatístico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anual</w:t>
            </w:r>
            <w:proofErr w:type="spellEnd"/>
          </w:p>
        </w:tc>
      </w:tr>
      <w:tr w:rsidR="00641532" w:rsidRPr="00641532" w14:paraId="05A1A9F9" w14:textId="77777777" w:rsidTr="00641532">
        <w:trPr>
          <w:trHeight w:val="300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89CB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07/09/2022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FCB9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quarta-feira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2618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8-R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14DF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4AB05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Aplicação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: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Boletim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Estatístico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anual</w:t>
            </w:r>
            <w:proofErr w:type="spellEnd"/>
          </w:p>
        </w:tc>
      </w:tr>
      <w:tr w:rsidR="00641532" w:rsidRPr="00641532" w14:paraId="320B7261" w14:textId="77777777" w:rsidTr="00641532">
        <w:trPr>
          <w:trHeight w:val="300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700E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08/09/2022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7E36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quinta-feira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AF23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9-R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C387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40EE0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Aplicação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: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Boletim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Estatístico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anual</w:t>
            </w:r>
            <w:proofErr w:type="spellEnd"/>
          </w:p>
        </w:tc>
      </w:tr>
      <w:tr w:rsidR="00641532" w:rsidRPr="00641532" w14:paraId="2EC2083D" w14:textId="77777777" w:rsidTr="00641532">
        <w:trPr>
          <w:trHeight w:val="300"/>
        </w:trPr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FC641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09/09/2022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5B5B5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sexta-feira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8B19A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10-R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3A68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77A356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Aplicação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: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Boletim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Estatístico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anual</w:t>
            </w:r>
            <w:proofErr w:type="spellEnd"/>
          </w:p>
        </w:tc>
      </w:tr>
    </w:tbl>
    <w:p w14:paraId="06E91129" w14:textId="77777777" w:rsidR="00641532" w:rsidRPr="00641532" w:rsidRDefault="00641532">
      <w:pPr>
        <w:spacing w:line="259" w:lineRule="auto"/>
        <w:jc w:val="left"/>
        <w:rPr>
          <w:rFonts w:eastAsia="Arial" w:cs="Arial"/>
          <w:sz w:val="24"/>
          <w:szCs w:val="24"/>
        </w:rPr>
      </w:pPr>
      <w:r w:rsidRPr="00641532">
        <w:rPr>
          <w:rFonts w:eastAsia="Arial" w:cs="Arial"/>
          <w:sz w:val="24"/>
          <w:szCs w:val="24"/>
        </w:rPr>
        <w:br w:type="page"/>
      </w:r>
    </w:p>
    <w:tbl>
      <w:tblPr>
        <w:tblW w:w="11080" w:type="dxa"/>
        <w:tblInd w:w="108" w:type="dxa"/>
        <w:tblLook w:val="04A0" w:firstRow="1" w:lastRow="0" w:firstColumn="1" w:lastColumn="0" w:noHBand="0" w:noVBand="1"/>
      </w:tblPr>
      <w:tblGrid>
        <w:gridCol w:w="1278"/>
        <w:gridCol w:w="1258"/>
        <w:gridCol w:w="1679"/>
        <w:gridCol w:w="1108"/>
        <w:gridCol w:w="5757"/>
      </w:tblGrid>
      <w:tr w:rsidR="00641532" w:rsidRPr="00641532" w14:paraId="69A609A8" w14:textId="77777777" w:rsidTr="00641532">
        <w:trPr>
          <w:trHeight w:val="300"/>
        </w:trPr>
        <w:tc>
          <w:tcPr>
            <w:tcW w:w="110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3643FF4D" w14:textId="77777777" w:rsidR="00641532" w:rsidRPr="00641532" w:rsidRDefault="00641532" w:rsidP="0064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lastRenderedPageBreak/>
              <w:t xml:space="preserve">Semana 4-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manhã</w:t>
            </w:r>
            <w:proofErr w:type="spellEnd"/>
          </w:p>
        </w:tc>
      </w:tr>
      <w:tr w:rsidR="00641532" w:rsidRPr="00641532" w14:paraId="71BA185F" w14:textId="77777777" w:rsidTr="007329E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6652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12/09/2022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2E08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segunda-feira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C55D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11-R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8688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9EF216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 w:rsidRPr="00641532">
              <w:rPr>
                <w:rFonts w:ascii="Calibri" w:eastAsia="Times New Roman" w:hAnsi="Calibri" w:cs="Calibri"/>
              </w:rPr>
              <w:t>O R-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Markdown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>. Apresentações e relatórios em R-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Markdown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. Exportação em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pdf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 e integração com 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Latex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. </w:t>
            </w:r>
          </w:p>
        </w:tc>
      </w:tr>
      <w:tr w:rsidR="00641532" w:rsidRPr="00641532" w14:paraId="38C51587" w14:textId="77777777" w:rsidTr="007329E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E150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13/09/2022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63A7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terça-feira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A9E0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12- R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D6A9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CD49B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</w:rPr>
              <w:t>Prática de escrita de relatório no R-</w:t>
            </w:r>
            <w:proofErr w:type="spellStart"/>
            <w:r w:rsidRPr="00641532">
              <w:rPr>
                <w:rFonts w:ascii="Calibri" w:eastAsia="Times New Roman" w:hAnsi="Calibri" w:cs="Calibri"/>
              </w:rPr>
              <w:t>markdown</w:t>
            </w:r>
            <w:proofErr w:type="spellEnd"/>
            <w:r w:rsidRPr="00641532">
              <w:rPr>
                <w:rFonts w:ascii="Calibri" w:eastAsia="Times New Roman" w:hAnsi="Calibri" w:cs="Calibri"/>
              </w:rPr>
              <w:t xml:space="preserve">.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Introdução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ao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Flexdashboard</w:t>
            </w:r>
            <w:proofErr w:type="spellEnd"/>
          </w:p>
        </w:tc>
      </w:tr>
      <w:tr w:rsidR="00641532" w:rsidRPr="00641532" w14:paraId="61319EF4" w14:textId="77777777" w:rsidTr="007329E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A000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14/09/2022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168A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quarta-feira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6D66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1- Dashboard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9D8D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F4E63E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 xml:space="preserve">Dashboard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interativo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no R com Markdown-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Flexdashboard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e Shiny</w:t>
            </w:r>
          </w:p>
        </w:tc>
      </w:tr>
      <w:tr w:rsidR="00641532" w:rsidRPr="00641532" w14:paraId="4AEB9B66" w14:textId="77777777" w:rsidTr="007329E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ECF4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15/09/2022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1F37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quinta-feira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3AE7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2- Dashboard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730D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AB055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 xml:space="preserve">Dashboard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interativo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no R com Markdown-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Flexdashboard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e Shiny.</w:t>
            </w:r>
          </w:p>
        </w:tc>
      </w:tr>
      <w:tr w:rsidR="00641532" w:rsidRPr="00641532" w14:paraId="72A61DC0" w14:textId="77777777" w:rsidTr="007329E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56EE5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16/09/2022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C350A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sexta-feira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B7F0C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3- Dashboard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5D4F7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5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47C6E6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 xml:space="preserve">Dashboard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interativo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no R com Markdown-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Flexdashboard</w:t>
            </w:r>
            <w:proofErr w:type="spellEnd"/>
            <w:r w:rsidRPr="00641532">
              <w:rPr>
                <w:rFonts w:ascii="Calibri" w:eastAsia="Times New Roman" w:hAnsi="Calibri" w:cs="Calibri"/>
                <w:lang w:val="en-US"/>
              </w:rPr>
              <w:t xml:space="preserve"> e Shiny</w:t>
            </w:r>
          </w:p>
        </w:tc>
      </w:tr>
      <w:tr w:rsidR="00641532" w:rsidRPr="00641532" w14:paraId="73052B57" w14:textId="77777777" w:rsidTr="00641532">
        <w:trPr>
          <w:trHeight w:val="300"/>
        </w:trPr>
        <w:tc>
          <w:tcPr>
            <w:tcW w:w="110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69D0316E" w14:textId="77777777" w:rsidR="00641532" w:rsidRPr="00641532" w:rsidRDefault="00641532" w:rsidP="0064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Semana 4 -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tarde</w:t>
            </w:r>
            <w:proofErr w:type="spellEnd"/>
          </w:p>
        </w:tc>
      </w:tr>
      <w:tr w:rsidR="007329EA" w:rsidRPr="007329EA" w14:paraId="56CB082B" w14:textId="77777777" w:rsidTr="007329EA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9567" w14:textId="77777777" w:rsidR="007329EA" w:rsidRPr="00641532" w:rsidRDefault="007329EA" w:rsidP="00732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12/09/2022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605F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segunda-feira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C8B8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11-R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1B22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8B9B21" w14:textId="74EA7D53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Análise e elaboração do relatório do TEACH</w:t>
            </w:r>
          </w:p>
        </w:tc>
      </w:tr>
      <w:tr w:rsidR="007329EA" w:rsidRPr="007329EA" w14:paraId="546A007D" w14:textId="77777777" w:rsidTr="007329EA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48E4" w14:textId="77777777" w:rsidR="007329EA" w:rsidRPr="00641532" w:rsidRDefault="007329EA" w:rsidP="00732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13/09/2022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228D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terça-feira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5F41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12- R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06E5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86792" w14:textId="666EB476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Análise e elaboração do relatório do TEACH</w:t>
            </w:r>
          </w:p>
        </w:tc>
      </w:tr>
      <w:tr w:rsidR="007329EA" w:rsidRPr="007329EA" w14:paraId="58A10C6D" w14:textId="77777777" w:rsidTr="007329EA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9AF3" w14:textId="77777777" w:rsidR="007329EA" w:rsidRPr="00641532" w:rsidRDefault="007329EA" w:rsidP="00732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14/09/2022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0018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quarta-feira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6BD1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1- Dashboard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00C4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5141A" w14:textId="7671918B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Análise e elaboração do relatório do TEACH</w:t>
            </w:r>
          </w:p>
        </w:tc>
      </w:tr>
      <w:tr w:rsidR="007329EA" w:rsidRPr="007329EA" w14:paraId="2F083D38" w14:textId="77777777" w:rsidTr="007329EA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896A" w14:textId="77777777" w:rsidR="007329EA" w:rsidRPr="00641532" w:rsidRDefault="007329EA" w:rsidP="00732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15/09/2022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7CDA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quinta-feira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8CC4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2- Dashboard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FF50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F7E2C" w14:textId="03945105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Análise e elaboração do relatório do TEACH</w:t>
            </w:r>
          </w:p>
        </w:tc>
      </w:tr>
      <w:tr w:rsidR="007329EA" w:rsidRPr="007329EA" w14:paraId="7BD739E0" w14:textId="77777777" w:rsidTr="007329EA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16216" w14:textId="77777777" w:rsidR="007329EA" w:rsidRPr="00641532" w:rsidRDefault="007329EA" w:rsidP="00732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16/09/2022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CD08B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sexta-feira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92335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3- Dashboard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8A9BA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14:00-17:00</w:t>
            </w:r>
          </w:p>
        </w:tc>
        <w:tc>
          <w:tcPr>
            <w:tcW w:w="5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C43FFA" w14:textId="2D10E620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Análise e elaboração do relatório do TEACH</w:t>
            </w:r>
          </w:p>
        </w:tc>
      </w:tr>
    </w:tbl>
    <w:p w14:paraId="734BAA19" w14:textId="77777777" w:rsidR="00641532" w:rsidRPr="00641532" w:rsidRDefault="00641532">
      <w:pPr>
        <w:spacing w:line="259" w:lineRule="auto"/>
        <w:jc w:val="left"/>
        <w:rPr>
          <w:rFonts w:eastAsia="Arial" w:cs="Arial"/>
          <w:sz w:val="24"/>
          <w:szCs w:val="24"/>
        </w:rPr>
      </w:pPr>
    </w:p>
    <w:p w14:paraId="2535420F" w14:textId="77777777" w:rsidR="00641532" w:rsidRPr="00641532" w:rsidRDefault="00641532">
      <w:pPr>
        <w:spacing w:line="259" w:lineRule="auto"/>
        <w:jc w:val="left"/>
        <w:rPr>
          <w:rFonts w:eastAsia="Arial" w:cs="Arial"/>
          <w:sz w:val="24"/>
          <w:szCs w:val="24"/>
        </w:rPr>
      </w:pPr>
      <w:r w:rsidRPr="00641532">
        <w:rPr>
          <w:rFonts w:eastAsia="Arial" w:cs="Arial"/>
          <w:sz w:val="24"/>
          <w:szCs w:val="24"/>
        </w:rPr>
        <w:br w:type="page"/>
      </w:r>
    </w:p>
    <w:tbl>
      <w:tblPr>
        <w:tblW w:w="11080" w:type="dxa"/>
        <w:tblInd w:w="108" w:type="dxa"/>
        <w:tblLook w:val="04A0" w:firstRow="1" w:lastRow="0" w:firstColumn="1" w:lastColumn="0" w:noHBand="0" w:noVBand="1"/>
      </w:tblPr>
      <w:tblGrid>
        <w:gridCol w:w="1278"/>
        <w:gridCol w:w="1258"/>
        <w:gridCol w:w="1679"/>
        <w:gridCol w:w="1108"/>
        <w:gridCol w:w="5757"/>
      </w:tblGrid>
      <w:tr w:rsidR="00641532" w:rsidRPr="00641532" w14:paraId="4411773C" w14:textId="77777777" w:rsidTr="00641532">
        <w:trPr>
          <w:trHeight w:val="300"/>
        </w:trPr>
        <w:tc>
          <w:tcPr>
            <w:tcW w:w="110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73DEC3FB" w14:textId="77777777" w:rsidR="00641532" w:rsidRPr="00641532" w:rsidRDefault="00641532" w:rsidP="006415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lastRenderedPageBreak/>
              <w:t xml:space="preserve">Semana 5- 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manhã</w:t>
            </w:r>
            <w:proofErr w:type="spellEnd"/>
          </w:p>
        </w:tc>
      </w:tr>
      <w:tr w:rsidR="00641532" w:rsidRPr="00641532" w14:paraId="69019EB0" w14:textId="77777777" w:rsidTr="007329E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06CB" w14:textId="77777777" w:rsidR="00641532" w:rsidRPr="00641532" w:rsidRDefault="00641532" w:rsidP="006415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19/09/2022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9D52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segunda-feira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2B21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11-R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70BF" w14:textId="77777777" w:rsidR="00641532" w:rsidRPr="00641532" w:rsidRDefault="00641532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62E79" w14:textId="272AC94D" w:rsidR="00641532" w:rsidRPr="00641532" w:rsidRDefault="007329EA" w:rsidP="00641532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Análise e elaboração do relatório do TEACH</w:t>
            </w:r>
          </w:p>
        </w:tc>
      </w:tr>
      <w:tr w:rsidR="007329EA" w:rsidRPr="007329EA" w14:paraId="295C5E30" w14:textId="77777777" w:rsidTr="007329E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B1C1" w14:textId="77777777" w:rsidR="007329EA" w:rsidRPr="00641532" w:rsidRDefault="007329EA" w:rsidP="00732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20/09/2022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47ED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terça-feira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3108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12- R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C2E5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D78D81" w14:textId="6CD9B76C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Análise e elaboração do relatório do TEACH</w:t>
            </w:r>
          </w:p>
        </w:tc>
      </w:tr>
      <w:tr w:rsidR="007329EA" w:rsidRPr="007329EA" w14:paraId="0B541549" w14:textId="77777777" w:rsidTr="007329E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267C" w14:textId="77777777" w:rsidR="007329EA" w:rsidRPr="00641532" w:rsidRDefault="007329EA" w:rsidP="00732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21/09/2022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5517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quarta-feira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185E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1- Dashboard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8CC9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ACF587" w14:textId="54CC0915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Análise e elaboração do relatório do TEACH</w:t>
            </w:r>
          </w:p>
        </w:tc>
      </w:tr>
      <w:tr w:rsidR="007329EA" w:rsidRPr="007329EA" w14:paraId="3694CA15" w14:textId="77777777" w:rsidTr="007329E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51CF" w14:textId="77777777" w:rsidR="007329EA" w:rsidRPr="00641532" w:rsidRDefault="007329EA" w:rsidP="00732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22/09/2022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4632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quinta-feira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B764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2- Dashboard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5F41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017FB" w14:textId="1E8537CF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Análise e elaboração do relatório do TEACH</w:t>
            </w:r>
          </w:p>
        </w:tc>
      </w:tr>
      <w:tr w:rsidR="007329EA" w:rsidRPr="007329EA" w14:paraId="5986DA75" w14:textId="77777777" w:rsidTr="007329EA">
        <w:trPr>
          <w:trHeight w:val="6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4F90" w14:textId="77777777" w:rsidR="007329EA" w:rsidRPr="00641532" w:rsidRDefault="007329EA" w:rsidP="00732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23/09/2022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E092D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sexta-feira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2D03A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3- Dashboard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B027C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8:00-12:00</w:t>
            </w:r>
          </w:p>
        </w:tc>
        <w:tc>
          <w:tcPr>
            <w:tcW w:w="5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B1B1879" w14:textId="35CDF1BE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Análise e elaboração do relatório do TEACH</w:t>
            </w:r>
          </w:p>
        </w:tc>
      </w:tr>
      <w:tr w:rsidR="007329EA" w:rsidRPr="00641532" w14:paraId="7A79A37F" w14:textId="77777777" w:rsidTr="00641532">
        <w:trPr>
          <w:trHeight w:val="300"/>
        </w:trPr>
        <w:tc>
          <w:tcPr>
            <w:tcW w:w="110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2577A820" w14:textId="77777777" w:rsidR="007329EA" w:rsidRPr="00641532" w:rsidRDefault="007329EA" w:rsidP="00732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Semana 5 -</w:t>
            </w: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tarde</w:t>
            </w:r>
            <w:proofErr w:type="spellEnd"/>
          </w:p>
        </w:tc>
      </w:tr>
      <w:tr w:rsidR="007329EA" w:rsidRPr="007329EA" w14:paraId="0651ABB2" w14:textId="77777777" w:rsidTr="007329EA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311B" w14:textId="77777777" w:rsidR="007329EA" w:rsidRPr="00641532" w:rsidRDefault="007329EA" w:rsidP="00732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19/09/2022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96ED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segunda-feira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CBD4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11-R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53AB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14:00-17:20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727DD2" w14:textId="3D7FFB55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Análise e elaboração do relatório do TEACH</w:t>
            </w:r>
          </w:p>
        </w:tc>
      </w:tr>
      <w:tr w:rsidR="007329EA" w:rsidRPr="007329EA" w14:paraId="2B4E5E86" w14:textId="77777777" w:rsidTr="007329EA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8D4E" w14:textId="77777777" w:rsidR="007329EA" w:rsidRPr="00641532" w:rsidRDefault="007329EA" w:rsidP="00732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20/09/2022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A14F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terça-feira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2179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12- R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0DA0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14:00-17:21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9697E8" w14:textId="48A2EB1D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Análise e elaboração do relatório do TEACH</w:t>
            </w:r>
          </w:p>
        </w:tc>
      </w:tr>
      <w:tr w:rsidR="007329EA" w:rsidRPr="007329EA" w14:paraId="22D335EC" w14:textId="77777777" w:rsidTr="007329EA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F9D7" w14:textId="77777777" w:rsidR="007329EA" w:rsidRPr="00641532" w:rsidRDefault="007329EA" w:rsidP="00732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21/09/2022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B207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quarta-feira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9960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1- Dashboard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C1C0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14:00-17:22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4E6B3" w14:textId="21C86634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Análise e elaboração do relatório do TEACH</w:t>
            </w:r>
          </w:p>
        </w:tc>
      </w:tr>
      <w:tr w:rsidR="007329EA" w:rsidRPr="007329EA" w14:paraId="50D171A9" w14:textId="77777777" w:rsidTr="007329EA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70DC" w14:textId="77777777" w:rsidR="007329EA" w:rsidRPr="00641532" w:rsidRDefault="007329EA" w:rsidP="00732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22/09/2022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5E64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quinta-feira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248E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2- Dashboard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29BC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14:00-17:23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0FC71" w14:textId="14D1CB2E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Análise e elaboração do relatório do TEACH</w:t>
            </w:r>
          </w:p>
        </w:tc>
      </w:tr>
      <w:tr w:rsidR="007329EA" w:rsidRPr="007329EA" w14:paraId="573810BA" w14:textId="77777777" w:rsidTr="007329EA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4EEB" w14:textId="77777777" w:rsidR="007329EA" w:rsidRPr="00641532" w:rsidRDefault="007329EA" w:rsidP="007329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23/09/2022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A3DC7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641532">
              <w:rPr>
                <w:rFonts w:ascii="Calibri" w:eastAsia="Times New Roman" w:hAnsi="Calibri" w:cs="Calibri"/>
                <w:lang w:val="en-US"/>
              </w:rPr>
              <w:t>sexta-feira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0BBCE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Aula 3- Dashboard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1B6BD" w14:textId="77777777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val="en-US"/>
              </w:rPr>
            </w:pPr>
            <w:r w:rsidRPr="00641532">
              <w:rPr>
                <w:rFonts w:ascii="Calibri" w:eastAsia="Times New Roman" w:hAnsi="Calibri" w:cs="Calibri"/>
                <w:lang w:val="en-US"/>
              </w:rPr>
              <w:t>14:00-17:24</w:t>
            </w:r>
          </w:p>
        </w:tc>
        <w:tc>
          <w:tcPr>
            <w:tcW w:w="5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7C2F87" w14:textId="09FDA240" w:rsidR="007329EA" w:rsidRPr="00641532" w:rsidRDefault="007329EA" w:rsidP="007329EA">
            <w:pPr>
              <w:spacing w:after="0" w:line="240" w:lineRule="auto"/>
              <w:jc w:val="lef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Análise e elaboração do relatório do TEACH</w:t>
            </w:r>
          </w:p>
        </w:tc>
      </w:tr>
    </w:tbl>
    <w:p w14:paraId="1C5DA539" w14:textId="38C97FB6" w:rsidR="00641532" w:rsidRPr="00641532" w:rsidRDefault="00641532">
      <w:pPr>
        <w:spacing w:line="259" w:lineRule="auto"/>
        <w:jc w:val="left"/>
        <w:rPr>
          <w:rFonts w:eastAsia="Arial" w:cs="Arial"/>
          <w:sz w:val="24"/>
          <w:szCs w:val="24"/>
        </w:rPr>
      </w:pPr>
      <w:r w:rsidRPr="00641532">
        <w:rPr>
          <w:rFonts w:eastAsia="Arial" w:cs="Arial"/>
          <w:sz w:val="24"/>
          <w:szCs w:val="24"/>
        </w:rPr>
        <w:br/>
      </w:r>
    </w:p>
    <w:p w14:paraId="4BDA596F" w14:textId="2C1E4BA2" w:rsidR="00641532" w:rsidRPr="00641532" w:rsidRDefault="00641532" w:rsidP="001240A0">
      <w:pPr>
        <w:spacing w:line="259" w:lineRule="auto"/>
        <w:jc w:val="left"/>
        <w:rPr>
          <w:rFonts w:eastAsia="Arial" w:cs="Arial"/>
          <w:sz w:val="24"/>
          <w:szCs w:val="24"/>
        </w:rPr>
        <w:sectPr w:rsidR="00641532" w:rsidRPr="00641532" w:rsidSect="00C8218B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641532">
        <w:rPr>
          <w:rFonts w:eastAsia="Arial" w:cs="Arial"/>
          <w:sz w:val="24"/>
          <w:szCs w:val="24"/>
        </w:rPr>
        <w:br w:type="page"/>
      </w:r>
    </w:p>
    <w:p w14:paraId="7F628793" w14:textId="5A25C983" w:rsidR="00BE523A" w:rsidRDefault="003105A1" w:rsidP="001240A0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 w:rsidRPr="00641532">
        <w:rPr>
          <w:rFonts w:eastAsia="Arial" w:cs="Arial"/>
          <w:sz w:val="24"/>
          <w:szCs w:val="24"/>
          <w:highlight w:val="white"/>
        </w:rPr>
        <w:lastRenderedPageBreak/>
        <w:fldChar w:fldCharType="end"/>
      </w:r>
    </w:p>
    <w:p w14:paraId="01F814EE" w14:textId="7783B30B" w:rsidR="00E15B6D" w:rsidRDefault="00E15B6D" w:rsidP="00BE523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>TRABALHO REMOTO</w:t>
      </w:r>
      <w:r w:rsidR="00242691">
        <w:rPr>
          <w:rFonts w:eastAsia="Arial" w:cs="Arial"/>
          <w:color w:val="000000"/>
          <w:sz w:val="24"/>
          <w:szCs w:val="24"/>
          <w:highlight w:val="white"/>
        </w:rPr>
        <w:t xml:space="preserve"> (26/09/2022 a 03/02/2023)</w:t>
      </w:r>
    </w:p>
    <w:p w14:paraId="2547B220" w14:textId="6DEC570F" w:rsidR="00C139A3" w:rsidRDefault="00E15B6D" w:rsidP="00BE523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Após a primeira deslocação, o consultor irá trabalhar remotamente, junto à equipa </w:t>
      </w:r>
      <w:r w:rsidR="00537D35">
        <w:rPr>
          <w:rFonts w:eastAsia="Arial" w:cs="Arial"/>
          <w:color w:val="000000"/>
          <w:sz w:val="24"/>
          <w:szCs w:val="24"/>
          <w:highlight w:val="white"/>
        </w:rPr>
        <w:t>de estatística e avaliação educacional para a finalização do Boletim Estatístico Anual.</w:t>
      </w:r>
    </w:p>
    <w:p w14:paraId="1ED4D63C" w14:textId="0DBC070F" w:rsidR="00D72746" w:rsidRPr="00242691" w:rsidRDefault="00242691" w:rsidP="00BE523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Para tal atividade, estão previstos 20 dias de trabalho remoto, com 10 reuniões quinzenais para tratar da elaboração do Boletim Estatístico Anual. </w:t>
      </w:r>
    </w:p>
    <w:p w14:paraId="4A8929ED" w14:textId="57670FA1" w:rsidR="00C139A3" w:rsidRDefault="00D305DF" w:rsidP="00BE523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Até o final deste período, portanto, espera-se ter finalizados os relatórios do TEACH e do Boletim Estatístico Anual. </w:t>
      </w:r>
    </w:p>
    <w:p w14:paraId="0B1A51B3" w14:textId="021A2D21" w:rsidR="004838E5" w:rsidRDefault="004838E5" w:rsidP="00C139A3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b/>
          <w:bCs/>
          <w:color w:val="000000"/>
          <w:sz w:val="24"/>
          <w:szCs w:val="24"/>
          <w:highlight w:val="white"/>
        </w:rPr>
      </w:pPr>
      <w:r w:rsidRPr="00732152">
        <w:rPr>
          <w:rFonts w:eastAsia="Arial" w:cs="Arial"/>
          <w:b/>
          <w:bCs/>
          <w:color w:val="000000"/>
          <w:sz w:val="24"/>
          <w:szCs w:val="24"/>
          <w:highlight w:val="white"/>
        </w:rPr>
        <w:t>SEGUNDA DESLOCAÇÃO –</w:t>
      </w:r>
      <w:r w:rsidR="00417C7C">
        <w:rPr>
          <w:rFonts w:eastAsia="Arial" w:cs="Arial"/>
          <w:b/>
          <w:bCs/>
          <w:color w:val="000000"/>
          <w:sz w:val="24"/>
          <w:szCs w:val="24"/>
          <w:highlight w:val="white"/>
        </w:rPr>
        <w:t xml:space="preserve"> DATA TENTATIVA:</w:t>
      </w:r>
      <w:r w:rsidRPr="00732152">
        <w:rPr>
          <w:rFonts w:eastAsia="Arial" w:cs="Arial"/>
          <w:b/>
          <w:bCs/>
          <w:color w:val="000000"/>
          <w:sz w:val="24"/>
          <w:szCs w:val="24"/>
          <w:highlight w:val="white"/>
        </w:rPr>
        <w:t xml:space="preserve"> </w:t>
      </w:r>
      <w:r w:rsidR="00BE523A" w:rsidRPr="00732152">
        <w:rPr>
          <w:rFonts w:eastAsia="Arial" w:cs="Arial"/>
          <w:b/>
          <w:bCs/>
          <w:color w:val="000000"/>
          <w:sz w:val="24"/>
          <w:szCs w:val="24"/>
          <w:highlight w:val="white"/>
        </w:rPr>
        <w:t>(</w:t>
      </w:r>
      <w:r w:rsidR="00D305DF">
        <w:rPr>
          <w:rFonts w:eastAsia="Arial" w:cs="Arial"/>
          <w:b/>
          <w:bCs/>
          <w:color w:val="000000"/>
          <w:sz w:val="24"/>
          <w:szCs w:val="24"/>
          <w:highlight w:val="white"/>
        </w:rPr>
        <w:t>06</w:t>
      </w:r>
      <w:r w:rsidR="00BE523A" w:rsidRPr="00732152">
        <w:rPr>
          <w:rFonts w:eastAsia="Arial" w:cs="Arial"/>
          <w:b/>
          <w:bCs/>
          <w:color w:val="000000"/>
          <w:sz w:val="24"/>
          <w:szCs w:val="24"/>
          <w:highlight w:val="white"/>
        </w:rPr>
        <w:t>/</w:t>
      </w:r>
      <w:r w:rsidR="00D305DF">
        <w:rPr>
          <w:rFonts w:eastAsia="Arial" w:cs="Arial"/>
          <w:b/>
          <w:bCs/>
          <w:color w:val="000000"/>
          <w:sz w:val="24"/>
          <w:szCs w:val="24"/>
          <w:highlight w:val="white"/>
        </w:rPr>
        <w:t>0</w:t>
      </w:r>
      <w:r w:rsidR="00417C7C">
        <w:rPr>
          <w:rFonts w:eastAsia="Arial" w:cs="Arial"/>
          <w:b/>
          <w:bCs/>
          <w:color w:val="000000"/>
          <w:sz w:val="24"/>
          <w:szCs w:val="24"/>
          <w:highlight w:val="white"/>
        </w:rPr>
        <w:t>2</w:t>
      </w:r>
      <w:r w:rsidR="00BE523A" w:rsidRPr="00732152">
        <w:rPr>
          <w:rFonts w:eastAsia="Arial" w:cs="Arial"/>
          <w:b/>
          <w:bCs/>
          <w:color w:val="000000"/>
          <w:sz w:val="24"/>
          <w:szCs w:val="24"/>
          <w:highlight w:val="white"/>
        </w:rPr>
        <w:t>/202</w:t>
      </w:r>
      <w:r w:rsidR="00417C7C">
        <w:rPr>
          <w:rFonts w:eastAsia="Arial" w:cs="Arial"/>
          <w:b/>
          <w:bCs/>
          <w:color w:val="000000"/>
          <w:sz w:val="24"/>
          <w:szCs w:val="24"/>
          <w:highlight w:val="white"/>
        </w:rPr>
        <w:t>3</w:t>
      </w:r>
      <w:r w:rsidR="00BE523A" w:rsidRPr="00732152">
        <w:rPr>
          <w:rFonts w:eastAsia="Arial" w:cs="Arial"/>
          <w:b/>
          <w:bCs/>
          <w:color w:val="000000"/>
          <w:sz w:val="24"/>
          <w:szCs w:val="24"/>
          <w:highlight w:val="white"/>
        </w:rPr>
        <w:t xml:space="preserve"> a </w:t>
      </w:r>
      <w:r w:rsidR="00CD6AED">
        <w:rPr>
          <w:rFonts w:eastAsia="Arial" w:cs="Arial"/>
          <w:b/>
          <w:bCs/>
          <w:color w:val="000000"/>
          <w:sz w:val="24"/>
          <w:szCs w:val="24"/>
          <w:highlight w:val="white"/>
        </w:rPr>
        <w:t>03</w:t>
      </w:r>
      <w:r w:rsidR="00BE523A" w:rsidRPr="00732152">
        <w:rPr>
          <w:rFonts w:eastAsia="Arial" w:cs="Arial"/>
          <w:b/>
          <w:bCs/>
          <w:color w:val="000000"/>
          <w:sz w:val="24"/>
          <w:szCs w:val="24"/>
          <w:highlight w:val="white"/>
        </w:rPr>
        <w:t>/</w:t>
      </w:r>
      <w:r w:rsidR="00417C7C">
        <w:rPr>
          <w:rFonts w:eastAsia="Arial" w:cs="Arial"/>
          <w:b/>
          <w:bCs/>
          <w:color w:val="000000"/>
          <w:sz w:val="24"/>
          <w:szCs w:val="24"/>
          <w:highlight w:val="white"/>
        </w:rPr>
        <w:t>03</w:t>
      </w:r>
      <w:r w:rsidR="00BE523A" w:rsidRPr="00732152">
        <w:rPr>
          <w:rFonts w:eastAsia="Arial" w:cs="Arial"/>
          <w:b/>
          <w:bCs/>
          <w:color w:val="000000"/>
          <w:sz w:val="24"/>
          <w:szCs w:val="24"/>
          <w:highlight w:val="white"/>
        </w:rPr>
        <w:t>/202</w:t>
      </w:r>
      <w:r w:rsidR="00417C7C">
        <w:rPr>
          <w:rFonts w:eastAsia="Arial" w:cs="Arial"/>
          <w:b/>
          <w:bCs/>
          <w:color w:val="000000"/>
          <w:sz w:val="24"/>
          <w:szCs w:val="24"/>
          <w:highlight w:val="white"/>
        </w:rPr>
        <w:t>3</w:t>
      </w:r>
      <w:r w:rsidR="00BE523A" w:rsidRPr="00732152">
        <w:rPr>
          <w:rFonts w:eastAsia="Arial" w:cs="Arial"/>
          <w:b/>
          <w:bCs/>
          <w:color w:val="000000"/>
          <w:sz w:val="24"/>
          <w:szCs w:val="24"/>
          <w:highlight w:val="white"/>
        </w:rPr>
        <w:t>)</w:t>
      </w:r>
    </w:p>
    <w:p w14:paraId="72A210FF" w14:textId="25CF9BE8" w:rsidR="00417C7C" w:rsidRDefault="00417C7C" w:rsidP="00C139A3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O objetivo da segunda deslocação é ministrar o curso sobre produção, análise e interpretação de dados, fazer a visitação à Ilha do Príncipe e trabalhar nos relatórios das pesquisas educacionais do PASEC, AALES e AALEB. É importante notar, pela </w:t>
      </w:r>
      <w:r w:rsidR="00FF18B5">
        <w:rPr>
          <w:rFonts w:eastAsia="Arial" w:cs="Arial"/>
          <w:color w:val="000000"/>
          <w:sz w:val="24"/>
          <w:szCs w:val="24"/>
          <w:highlight w:val="white"/>
        </w:rPr>
        <w:t xml:space="preserve">planilha financeira, que a análise dos dados destas pesquisas será presencial. Como o relatório do TEACH e o Boletim Estatístico Anual já deverão ter sido finalizados antes da segunda deslocação, é importante que os dados do PASEC, AALES e AALEB estejam disponíveis antes da segunda deslocação, para que sejam analisados em São Tomé. </w:t>
      </w:r>
      <w:r>
        <w:rPr>
          <w:rFonts w:eastAsia="Arial" w:cs="Arial"/>
          <w:color w:val="000000"/>
          <w:sz w:val="24"/>
          <w:szCs w:val="24"/>
          <w:highlight w:val="white"/>
        </w:rPr>
        <w:t xml:space="preserve"> </w:t>
      </w:r>
    </w:p>
    <w:p w14:paraId="363E27AC" w14:textId="77777777" w:rsidR="007B51B3" w:rsidRDefault="00FF18B5" w:rsidP="007B51B3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>As</w:t>
      </w:r>
      <w:r w:rsidR="00537D35">
        <w:rPr>
          <w:rFonts w:eastAsia="Arial" w:cs="Arial"/>
          <w:color w:val="000000"/>
          <w:sz w:val="24"/>
          <w:szCs w:val="24"/>
          <w:highlight w:val="white"/>
        </w:rPr>
        <w:t xml:space="preserve"> duas primeiras semanas (10 dias úteis) da segunda deslocação serão dedicadas à formação de 40 horas sobre a produção, análise e interpretação de dados, e confecção de gráficos e tabelas</w:t>
      </w:r>
      <w:r w:rsidR="00C139A3">
        <w:rPr>
          <w:rFonts w:eastAsia="Arial" w:cs="Arial"/>
          <w:color w:val="000000"/>
          <w:sz w:val="24"/>
          <w:szCs w:val="24"/>
          <w:highlight w:val="white"/>
        </w:rPr>
        <w:t xml:space="preserve"> em R</w:t>
      </w:r>
      <w:r w:rsidR="00537D35">
        <w:rPr>
          <w:rFonts w:eastAsia="Arial" w:cs="Arial"/>
          <w:color w:val="000000"/>
          <w:sz w:val="24"/>
          <w:szCs w:val="24"/>
          <w:highlight w:val="white"/>
        </w:rPr>
        <w:t xml:space="preserve">. </w:t>
      </w:r>
    </w:p>
    <w:p w14:paraId="73EEB48A" w14:textId="77777777" w:rsidR="007B51B3" w:rsidRDefault="007B51B3" w:rsidP="007B51B3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As aulas serão ministradas pela manhã, das 8:00 às 12:00. </w:t>
      </w:r>
    </w:p>
    <w:p w14:paraId="5E0DF9FC" w14:textId="0984CDBA" w:rsidR="00FF18B5" w:rsidRDefault="00537D35" w:rsidP="007B51B3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Nessa segunda formação, faremos exercícios </w:t>
      </w:r>
      <w:r w:rsidR="00C139A3">
        <w:rPr>
          <w:rFonts w:eastAsia="Arial" w:cs="Arial"/>
          <w:color w:val="000000"/>
          <w:sz w:val="24"/>
          <w:szCs w:val="24"/>
          <w:highlight w:val="white"/>
        </w:rPr>
        <w:t xml:space="preserve">mais complexos </w:t>
      </w:r>
      <w:r>
        <w:rPr>
          <w:rFonts w:eastAsia="Arial" w:cs="Arial"/>
          <w:color w:val="000000"/>
          <w:sz w:val="24"/>
          <w:szCs w:val="24"/>
          <w:highlight w:val="white"/>
        </w:rPr>
        <w:t xml:space="preserve">aplicados à dados educacionais. A bibliografia </w:t>
      </w:r>
      <w:r w:rsidR="00C139A3">
        <w:rPr>
          <w:rFonts w:eastAsia="Arial" w:cs="Arial"/>
          <w:color w:val="000000"/>
          <w:sz w:val="24"/>
          <w:szCs w:val="24"/>
          <w:highlight w:val="white"/>
        </w:rPr>
        <w:t xml:space="preserve">de apoio será o livro </w:t>
      </w:r>
      <w:r w:rsidR="00C139A3" w:rsidRPr="009417DE">
        <w:rPr>
          <w:rFonts w:eastAsia="Arial" w:cs="Arial"/>
          <w:b/>
          <w:bCs/>
          <w:i/>
          <w:iCs/>
          <w:color w:val="000000"/>
          <w:sz w:val="24"/>
          <w:szCs w:val="24"/>
          <w:highlight w:val="white"/>
        </w:rPr>
        <w:t>“Data Science in Education Using R”</w:t>
      </w:r>
      <w:r w:rsidR="00C139A3">
        <w:rPr>
          <w:rFonts w:eastAsia="Arial" w:cs="Arial"/>
          <w:color w:val="000000"/>
          <w:sz w:val="24"/>
          <w:szCs w:val="24"/>
          <w:highlight w:val="white"/>
        </w:rPr>
        <w:t xml:space="preserve"> (Estrellado e co-autores, 2021). Os exemplos de aula utilizarão as bases de dados d</w:t>
      </w:r>
      <w:r w:rsidR="00417C7C">
        <w:rPr>
          <w:rFonts w:eastAsia="Arial" w:cs="Arial"/>
          <w:color w:val="000000"/>
          <w:sz w:val="24"/>
          <w:szCs w:val="24"/>
          <w:highlight w:val="white"/>
        </w:rPr>
        <w:t>a</w:t>
      </w:r>
      <w:r w:rsidR="00C139A3">
        <w:rPr>
          <w:rFonts w:eastAsia="Arial" w:cs="Arial"/>
          <w:color w:val="000000"/>
          <w:sz w:val="24"/>
          <w:szCs w:val="24"/>
          <w:highlight w:val="white"/>
        </w:rPr>
        <w:t xml:space="preserve"> </w:t>
      </w:r>
      <w:r w:rsidR="00417C7C">
        <w:rPr>
          <w:rFonts w:eastAsia="Arial" w:cs="Arial"/>
          <w:color w:val="000000"/>
          <w:sz w:val="24"/>
          <w:szCs w:val="24"/>
          <w:highlight w:val="white"/>
        </w:rPr>
        <w:t>A</w:t>
      </w:r>
      <w:r w:rsidR="00C139A3" w:rsidRPr="00A45989">
        <w:rPr>
          <w:rFonts w:eastAsia="Arial" w:cs="Arial"/>
          <w:color w:val="000000"/>
          <w:sz w:val="24"/>
          <w:szCs w:val="24"/>
          <w:highlight w:val="white"/>
        </w:rPr>
        <w:t>ALEB,</w:t>
      </w:r>
      <w:r w:rsidR="00417C7C">
        <w:rPr>
          <w:rFonts w:eastAsia="Arial" w:cs="Arial"/>
          <w:color w:val="000000"/>
          <w:sz w:val="24"/>
          <w:szCs w:val="24"/>
          <w:highlight w:val="white"/>
        </w:rPr>
        <w:t xml:space="preserve"> AALES</w:t>
      </w:r>
      <w:r w:rsidR="00FF18B5">
        <w:rPr>
          <w:rFonts w:eastAsia="Arial" w:cs="Arial"/>
          <w:color w:val="000000"/>
          <w:sz w:val="24"/>
          <w:szCs w:val="24"/>
          <w:highlight w:val="white"/>
        </w:rPr>
        <w:t>,</w:t>
      </w:r>
      <w:r w:rsidR="00C139A3" w:rsidRPr="00A45989">
        <w:rPr>
          <w:rFonts w:eastAsia="Arial" w:cs="Arial"/>
          <w:color w:val="000000"/>
          <w:sz w:val="24"/>
          <w:szCs w:val="24"/>
          <w:highlight w:val="white"/>
        </w:rPr>
        <w:t xml:space="preserve"> </w:t>
      </w:r>
      <w:r w:rsidR="00417C7C">
        <w:rPr>
          <w:rFonts w:eastAsia="Arial" w:cs="Arial"/>
          <w:color w:val="000000"/>
          <w:sz w:val="24"/>
          <w:szCs w:val="24"/>
          <w:highlight w:val="white"/>
        </w:rPr>
        <w:t xml:space="preserve">SIGE </w:t>
      </w:r>
      <w:r w:rsidR="00FF18B5">
        <w:rPr>
          <w:rFonts w:eastAsia="Arial" w:cs="Arial"/>
          <w:color w:val="000000"/>
          <w:sz w:val="24"/>
          <w:szCs w:val="24"/>
          <w:highlight w:val="white"/>
        </w:rPr>
        <w:t xml:space="preserve">PASEC </w:t>
      </w:r>
      <w:r w:rsidR="00C139A3" w:rsidRPr="00A45989">
        <w:rPr>
          <w:rFonts w:eastAsia="Arial" w:cs="Arial"/>
          <w:color w:val="000000"/>
          <w:sz w:val="24"/>
          <w:szCs w:val="24"/>
          <w:highlight w:val="white"/>
        </w:rPr>
        <w:t>e TEACH</w:t>
      </w:r>
      <w:r w:rsidR="00C139A3">
        <w:rPr>
          <w:rFonts w:eastAsia="Arial" w:cs="Arial"/>
          <w:color w:val="000000"/>
          <w:sz w:val="24"/>
          <w:szCs w:val="24"/>
          <w:highlight w:val="white"/>
        </w:rPr>
        <w:t xml:space="preserve">. </w:t>
      </w:r>
      <w:r w:rsidR="00FF18B5">
        <w:rPr>
          <w:rFonts w:eastAsia="Arial" w:cs="Arial"/>
          <w:color w:val="000000"/>
          <w:sz w:val="24"/>
          <w:szCs w:val="24"/>
          <w:highlight w:val="white"/>
        </w:rPr>
        <w:t xml:space="preserve"> </w:t>
      </w:r>
    </w:p>
    <w:p w14:paraId="6CF298AD" w14:textId="77777777" w:rsidR="007B51B3" w:rsidRDefault="00FF18B5" w:rsidP="00FF18B5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>As tardes da</w:t>
      </w:r>
      <w:r w:rsidR="007B51B3">
        <w:rPr>
          <w:rFonts w:eastAsia="Arial" w:cs="Arial"/>
          <w:color w:val="000000"/>
          <w:sz w:val="24"/>
          <w:szCs w:val="24"/>
          <w:highlight w:val="white"/>
        </w:rPr>
        <w:t>s duas primeiras semanas serão dedicadas à análise dos dados da AALEB</w:t>
      </w:r>
    </w:p>
    <w:p w14:paraId="5C67A0A8" w14:textId="77777777" w:rsidR="009570CA" w:rsidRDefault="009570CA" w:rsidP="00FF18B5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6E1DC7C5" w14:textId="77777777" w:rsidR="00732152" w:rsidRDefault="00732152" w:rsidP="0073215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lastRenderedPageBreak/>
        <w:t xml:space="preserve">A terceira semana será dedicada à visita à Ilha do Príncipe, com encontros com as equipas de educação locais e visitas às escolas. A agenda detalhada da visita à Ilha do Príncipe será ainda acordada com a equipa de estatística e avaliação educacional. </w:t>
      </w:r>
    </w:p>
    <w:p w14:paraId="2D9C86D8" w14:textId="649805A7" w:rsidR="00732152" w:rsidRDefault="00732152" w:rsidP="00CD6AED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Na quarta semana será </w:t>
      </w:r>
      <w:r w:rsidR="007B51B3">
        <w:rPr>
          <w:rFonts w:eastAsia="Arial" w:cs="Arial"/>
          <w:color w:val="000000"/>
          <w:sz w:val="24"/>
          <w:szCs w:val="24"/>
          <w:highlight w:val="white"/>
        </w:rPr>
        <w:t>feita a análise dos dados da AALES</w:t>
      </w:r>
      <w:r w:rsidR="00CD6AED">
        <w:rPr>
          <w:rFonts w:eastAsia="Arial" w:cs="Arial"/>
          <w:color w:val="000000"/>
          <w:sz w:val="24"/>
          <w:szCs w:val="24"/>
          <w:highlight w:val="white"/>
        </w:rPr>
        <w:t>.</w:t>
      </w:r>
    </w:p>
    <w:p w14:paraId="371DCE5B" w14:textId="4D35A684" w:rsidR="00CD6AED" w:rsidRDefault="00CD6AED" w:rsidP="00CD6AED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>A segunda deslocação, portanto, será de 4 semanas, ou 20 dias úteis.</w:t>
      </w:r>
    </w:p>
    <w:p w14:paraId="069879AE" w14:textId="4310A7BC" w:rsidR="007B51B3" w:rsidRDefault="007B51B3" w:rsidP="0073215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O cronograma da segunda deslocação encontra-se detalhado na tabela </w:t>
      </w:r>
      <w:r w:rsidR="00FC79C4">
        <w:rPr>
          <w:rFonts w:eastAsia="Arial" w:cs="Arial"/>
          <w:color w:val="000000"/>
          <w:sz w:val="24"/>
          <w:szCs w:val="24"/>
          <w:highlight w:val="white"/>
        </w:rPr>
        <w:t xml:space="preserve">na página a </w:t>
      </w:r>
      <w:r>
        <w:rPr>
          <w:rFonts w:eastAsia="Arial" w:cs="Arial"/>
          <w:color w:val="000000"/>
          <w:sz w:val="24"/>
          <w:szCs w:val="24"/>
          <w:highlight w:val="white"/>
        </w:rPr>
        <w:t>seguir</w:t>
      </w:r>
      <w:r w:rsidR="00FC79C4">
        <w:rPr>
          <w:rFonts w:eastAsia="Arial" w:cs="Arial"/>
          <w:color w:val="000000"/>
          <w:sz w:val="24"/>
          <w:szCs w:val="24"/>
          <w:highlight w:val="white"/>
        </w:rPr>
        <w:t>.</w:t>
      </w:r>
    </w:p>
    <w:p w14:paraId="0C753B5F" w14:textId="77777777" w:rsidR="00FC79C4" w:rsidRDefault="00FC79C4" w:rsidP="00FC79C4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>TRABALHO REMOTO (13/03/2023 a 29/09/2023)</w:t>
      </w:r>
    </w:p>
    <w:p w14:paraId="0873545A" w14:textId="77777777" w:rsidR="00FC79C4" w:rsidRDefault="00FC79C4" w:rsidP="00FC79C4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Durante o intervalo entre a segunda e a terceira deslocação, estão previstos 16 dias de trabalho remoto para apoiar as equipas na elaboração dos relatórios da AALEB, AALES e PASEC. </w:t>
      </w:r>
    </w:p>
    <w:p w14:paraId="4B77B3F2" w14:textId="77777777" w:rsidR="00FC79C4" w:rsidRDefault="00FC79C4" w:rsidP="00FC79C4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>Os 16 dias estão distribuídos da seguinte forma:</w:t>
      </w:r>
    </w:p>
    <w:p w14:paraId="4A3F2E0B" w14:textId="77777777" w:rsidR="00FC79C4" w:rsidRPr="00FC79C4" w:rsidRDefault="00FC79C4" w:rsidP="00FC79C4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 w:rsidRPr="00FC79C4">
        <w:rPr>
          <w:rFonts w:eastAsia="Arial" w:cs="Arial"/>
          <w:color w:val="000000"/>
          <w:sz w:val="24"/>
          <w:szCs w:val="24"/>
          <w:highlight w:val="white"/>
        </w:rPr>
        <w:t>10 dias de trabalho para a limpeza e análise de dados</w:t>
      </w:r>
    </w:p>
    <w:p w14:paraId="74D641BF" w14:textId="77777777" w:rsidR="00FC79C4" w:rsidRPr="00FC79C4" w:rsidRDefault="00FC79C4" w:rsidP="00FC79C4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 w:rsidRPr="00FC79C4">
        <w:rPr>
          <w:rFonts w:eastAsia="Arial" w:cs="Arial"/>
          <w:color w:val="000000"/>
          <w:sz w:val="24"/>
          <w:szCs w:val="24"/>
          <w:highlight w:val="white"/>
        </w:rPr>
        <w:t>3 dias de suporte durante o treinamento da coleta de dados</w:t>
      </w:r>
    </w:p>
    <w:p w14:paraId="5AA52FDA" w14:textId="77777777" w:rsidR="00FC79C4" w:rsidRPr="00FC79C4" w:rsidRDefault="00FC79C4" w:rsidP="00FC79C4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 w:rsidRPr="00FC79C4">
        <w:rPr>
          <w:rFonts w:eastAsia="Arial" w:cs="Arial"/>
          <w:color w:val="000000"/>
          <w:sz w:val="24"/>
          <w:szCs w:val="24"/>
          <w:highlight w:val="white"/>
        </w:rPr>
        <w:t>3 dias de suporte para ajustes aos questionários contextuais</w:t>
      </w:r>
    </w:p>
    <w:p w14:paraId="0785C23D" w14:textId="5AA8D08F" w:rsidR="00FC79C4" w:rsidRDefault="00FC79C4" w:rsidP="00732152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  <w:sectPr w:rsidR="00FC79C4" w:rsidSect="004C0D9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2409" w:type="dxa"/>
        <w:tblInd w:w="108" w:type="dxa"/>
        <w:tblLook w:val="04A0" w:firstRow="1" w:lastRow="0" w:firstColumn="1" w:lastColumn="0" w:noHBand="0" w:noVBand="1"/>
      </w:tblPr>
      <w:tblGrid>
        <w:gridCol w:w="1560"/>
        <w:gridCol w:w="1559"/>
        <w:gridCol w:w="3260"/>
        <w:gridCol w:w="1418"/>
        <w:gridCol w:w="4612"/>
      </w:tblGrid>
      <w:tr w:rsidR="009570CA" w:rsidRPr="009570CA" w14:paraId="403FC56D" w14:textId="77777777" w:rsidTr="006D2BE6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9E5F8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Data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606AA4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7C7C8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Atividade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811F5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Horário</w:t>
            </w:r>
            <w:proofErr w:type="spellEnd"/>
          </w:p>
        </w:tc>
        <w:tc>
          <w:tcPr>
            <w:tcW w:w="461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5B6B9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Conteúdo</w:t>
            </w:r>
            <w:proofErr w:type="spellEnd"/>
          </w:p>
        </w:tc>
      </w:tr>
      <w:tr w:rsidR="009570CA" w:rsidRPr="009570CA" w14:paraId="7974228C" w14:textId="77777777" w:rsidTr="006D2BE6">
        <w:trPr>
          <w:trHeight w:val="343"/>
        </w:trPr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C7DA" w14:textId="472E1783" w:rsidR="009570CA" w:rsidRPr="009570CA" w:rsidRDefault="00DD1827" w:rsidP="00490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04</w:t>
            </w:r>
            <w:r w:rsidR="009570CA" w:rsidRPr="009570CA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02</w:t>
            </w:r>
            <w:r w:rsidR="009570CA" w:rsidRPr="009570CA">
              <w:rPr>
                <w:rFonts w:ascii="Calibri" w:eastAsia="Times New Roman" w:hAnsi="Calibri" w:cs="Calibri"/>
                <w:color w:val="000000"/>
                <w:lang w:val="en-US"/>
              </w:rPr>
              <w:t>/202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47FC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Sábado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81DE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Deslocamento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C3AA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1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032D3C6F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570CA">
              <w:rPr>
                <w:rFonts w:ascii="Calibri" w:eastAsia="Times New Roman" w:hAnsi="Calibri" w:cs="Calibri"/>
                <w:color w:val="000000"/>
              </w:rPr>
              <w:t xml:space="preserve">Chegada em São Tomé no domingo </w:t>
            </w:r>
            <w:proofErr w:type="spellStart"/>
            <w:r w:rsidRPr="009570CA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9570CA">
              <w:rPr>
                <w:rFonts w:ascii="Calibri" w:eastAsia="Times New Roman" w:hAnsi="Calibri" w:cs="Calibri"/>
                <w:color w:val="000000"/>
              </w:rPr>
              <w:t xml:space="preserve"> noite</w:t>
            </w:r>
          </w:p>
        </w:tc>
      </w:tr>
      <w:tr w:rsidR="009570CA" w:rsidRPr="009570CA" w14:paraId="5E475D4F" w14:textId="77777777" w:rsidTr="006D2BE6">
        <w:trPr>
          <w:trHeight w:val="298"/>
        </w:trPr>
        <w:tc>
          <w:tcPr>
            <w:tcW w:w="124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bottom"/>
          </w:tcPr>
          <w:p w14:paraId="54626847" w14:textId="3C82410E" w:rsidR="009570CA" w:rsidRPr="009570CA" w:rsidRDefault="009570CA" w:rsidP="009570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Semana 1- Manhã</w:t>
            </w:r>
          </w:p>
        </w:tc>
      </w:tr>
      <w:tr w:rsidR="009570CA" w:rsidRPr="009570CA" w14:paraId="75F79E35" w14:textId="77777777" w:rsidTr="006D2BE6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45DA" w14:textId="4C2ACC6B" w:rsidR="009570CA" w:rsidRPr="009570CA" w:rsidRDefault="00DD1827" w:rsidP="00490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06</w:t>
            </w:r>
            <w:r w:rsidR="009570CA" w:rsidRPr="009570CA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02</w:t>
            </w:r>
            <w:r w:rsidR="009570CA" w:rsidRPr="009570CA">
              <w:rPr>
                <w:rFonts w:ascii="Calibri" w:eastAsia="Times New Roman" w:hAnsi="Calibri" w:cs="Calibri"/>
                <w:color w:val="000000"/>
                <w:lang w:val="en-US"/>
              </w:rPr>
              <w:t>/202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86E1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segunda-feira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1205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570CA">
              <w:rPr>
                <w:rFonts w:ascii="Calibri" w:eastAsia="Times New Roman" w:hAnsi="Calibri" w:cs="Calibri"/>
                <w:color w:val="000000"/>
              </w:rPr>
              <w:t xml:space="preserve">Curso de </w:t>
            </w:r>
            <w:proofErr w:type="spellStart"/>
            <w:proofErr w:type="gramStart"/>
            <w:r w:rsidRPr="009570CA">
              <w:rPr>
                <w:rFonts w:ascii="Calibri" w:eastAsia="Times New Roman" w:hAnsi="Calibri" w:cs="Calibri"/>
                <w:color w:val="000000"/>
              </w:rPr>
              <w:t>analise</w:t>
            </w:r>
            <w:proofErr w:type="spellEnd"/>
            <w:proofErr w:type="gramEnd"/>
            <w:r w:rsidRPr="009570CA">
              <w:rPr>
                <w:rFonts w:ascii="Calibri" w:eastAsia="Times New Roman" w:hAnsi="Calibri" w:cs="Calibri"/>
                <w:color w:val="000000"/>
              </w:rPr>
              <w:t xml:space="preserve"> e interpretação de dados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3111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8:00-12:00</w:t>
            </w:r>
          </w:p>
        </w:tc>
        <w:tc>
          <w:tcPr>
            <w:tcW w:w="46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3E8F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570CA">
              <w:rPr>
                <w:rFonts w:ascii="Calibri" w:eastAsia="Times New Roman" w:hAnsi="Calibri" w:cs="Calibri"/>
                <w:color w:val="000000"/>
              </w:rPr>
              <w:t xml:space="preserve">Revisão de estatística- Variáveis aleatórias, média, mediana, </w:t>
            </w:r>
            <w:proofErr w:type="gramStart"/>
            <w:r w:rsidRPr="009570CA">
              <w:rPr>
                <w:rFonts w:ascii="Calibri" w:eastAsia="Times New Roman" w:hAnsi="Calibri" w:cs="Calibri"/>
                <w:color w:val="000000"/>
              </w:rPr>
              <w:t xml:space="preserve">percentis, </w:t>
            </w:r>
            <w:proofErr w:type="spellStart"/>
            <w:r w:rsidRPr="009570CA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proofErr w:type="gramEnd"/>
          </w:p>
        </w:tc>
      </w:tr>
      <w:tr w:rsidR="009570CA" w:rsidRPr="009570CA" w14:paraId="5749B9B6" w14:textId="77777777" w:rsidTr="006D2BE6">
        <w:trPr>
          <w:trHeight w:val="57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422D" w14:textId="23F5F54D" w:rsidR="009570CA" w:rsidRPr="009570CA" w:rsidRDefault="00DD1827" w:rsidP="00490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02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/202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FFA9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terça-feira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C931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570CA">
              <w:rPr>
                <w:rFonts w:ascii="Calibri" w:eastAsia="Times New Roman" w:hAnsi="Calibri" w:cs="Calibri"/>
                <w:color w:val="000000"/>
              </w:rPr>
              <w:t xml:space="preserve">Curso de </w:t>
            </w:r>
            <w:proofErr w:type="spellStart"/>
            <w:proofErr w:type="gramStart"/>
            <w:r w:rsidRPr="009570CA">
              <w:rPr>
                <w:rFonts w:ascii="Calibri" w:eastAsia="Times New Roman" w:hAnsi="Calibri" w:cs="Calibri"/>
                <w:color w:val="000000"/>
              </w:rPr>
              <w:t>analise</w:t>
            </w:r>
            <w:proofErr w:type="spellEnd"/>
            <w:proofErr w:type="gramEnd"/>
            <w:r w:rsidRPr="009570CA">
              <w:rPr>
                <w:rFonts w:ascii="Calibri" w:eastAsia="Times New Roman" w:hAnsi="Calibri" w:cs="Calibri"/>
                <w:color w:val="000000"/>
              </w:rPr>
              <w:t xml:space="preserve"> e interpretação de dados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2BA1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8:00-12:00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7643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570CA">
              <w:rPr>
                <w:rFonts w:ascii="Calibri" w:eastAsia="Times New Roman" w:hAnsi="Calibri" w:cs="Calibri"/>
                <w:color w:val="000000"/>
              </w:rPr>
              <w:t>Revisão de estatística- Estimação da média, lei dos grandes números, teorema do limite central</w:t>
            </w:r>
          </w:p>
        </w:tc>
      </w:tr>
      <w:tr w:rsidR="009570CA" w:rsidRPr="009570CA" w14:paraId="1C4A4913" w14:textId="77777777" w:rsidTr="006D2BE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5EFF" w14:textId="2AF27CB0" w:rsidR="009570CA" w:rsidRPr="009570CA" w:rsidRDefault="00DD1827" w:rsidP="00490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02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/202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8F95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quarta-feira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47A1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570CA">
              <w:rPr>
                <w:rFonts w:ascii="Calibri" w:eastAsia="Times New Roman" w:hAnsi="Calibri" w:cs="Calibri"/>
                <w:color w:val="000000"/>
              </w:rPr>
              <w:t xml:space="preserve">Curso de </w:t>
            </w:r>
            <w:proofErr w:type="spellStart"/>
            <w:proofErr w:type="gramStart"/>
            <w:r w:rsidRPr="009570CA">
              <w:rPr>
                <w:rFonts w:ascii="Calibri" w:eastAsia="Times New Roman" w:hAnsi="Calibri" w:cs="Calibri"/>
                <w:color w:val="000000"/>
              </w:rPr>
              <w:t>analise</w:t>
            </w:r>
            <w:proofErr w:type="spellEnd"/>
            <w:proofErr w:type="gramEnd"/>
            <w:r w:rsidRPr="009570CA">
              <w:rPr>
                <w:rFonts w:ascii="Calibri" w:eastAsia="Times New Roman" w:hAnsi="Calibri" w:cs="Calibri"/>
                <w:color w:val="000000"/>
              </w:rPr>
              <w:t xml:space="preserve"> e interpretação de dados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D909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8:00-12:00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F72D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570CA">
              <w:rPr>
                <w:rFonts w:ascii="Calibri" w:eastAsia="Times New Roman" w:hAnsi="Calibri" w:cs="Calibri"/>
                <w:color w:val="000000"/>
              </w:rPr>
              <w:t>Mínimos quadrados ordinários- estimação e intepretação</w:t>
            </w:r>
          </w:p>
        </w:tc>
      </w:tr>
      <w:tr w:rsidR="009570CA" w:rsidRPr="009570CA" w14:paraId="4E709FB9" w14:textId="77777777" w:rsidTr="006D2BE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1B91" w14:textId="0D486F89" w:rsidR="009570CA" w:rsidRPr="009570CA" w:rsidRDefault="00DD1827" w:rsidP="00490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02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/202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102B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quinta-feira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F613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570CA">
              <w:rPr>
                <w:rFonts w:ascii="Calibri" w:eastAsia="Times New Roman" w:hAnsi="Calibri" w:cs="Calibri"/>
                <w:color w:val="000000"/>
              </w:rPr>
              <w:t xml:space="preserve">Curso de </w:t>
            </w:r>
            <w:proofErr w:type="spellStart"/>
            <w:proofErr w:type="gramStart"/>
            <w:r w:rsidRPr="009570CA">
              <w:rPr>
                <w:rFonts w:ascii="Calibri" w:eastAsia="Times New Roman" w:hAnsi="Calibri" w:cs="Calibri"/>
                <w:color w:val="000000"/>
              </w:rPr>
              <w:t>analise</w:t>
            </w:r>
            <w:proofErr w:type="spellEnd"/>
            <w:proofErr w:type="gramEnd"/>
            <w:r w:rsidRPr="009570CA">
              <w:rPr>
                <w:rFonts w:ascii="Calibri" w:eastAsia="Times New Roman" w:hAnsi="Calibri" w:cs="Calibri"/>
                <w:color w:val="000000"/>
              </w:rPr>
              <w:t xml:space="preserve"> e interpretação de dados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F013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8:00-12:00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D314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570CA">
              <w:rPr>
                <w:rFonts w:ascii="Calibri" w:eastAsia="Times New Roman" w:hAnsi="Calibri" w:cs="Calibri"/>
                <w:color w:val="000000"/>
              </w:rPr>
              <w:t>Mínimos quadrados ordinários - modelo multivariado</w:t>
            </w:r>
          </w:p>
        </w:tc>
      </w:tr>
      <w:tr w:rsidR="009570CA" w:rsidRPr="009570CA" w14:paraId="1D0A122C" w14:textId="77777777" w:rsidTr="006D2BE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C66E7" w14:textId="1E91AC4F" w:rsidR="009570CA" w:rsidRPr="009570CA" w:rsidRDefault="00DD1827" w:rsidP="00490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02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/202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209B3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sexta-feira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AC774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570CA">
              <w:rPr>
                <w:rFonts w:ascii="Calibri" w:eastAsia="Times New Roman" w:hAnsi="Calibri" w:cs="Calibri"/>
                <w:color w:val="000000"/>
              </w:rPr>
              <w:t xml:space="preserve">Curso de </w:t>
            </w:r>
            <w:proofErr w:type="spellStart"/>
            <w:proofErr w:type="gramStart"/>
            <w:r w:rsidRPr="009570CA">
              <w:rPr>
                <w:rFonts w:ascii="Calibri" w:eastAsia="Times New Roman" w:hAnsi="Calibri" w:cs="Calibri"/>
                <w:color w:val="000000"/>
              </w:rPr>
              <w:t>analise</w:t>
            </w:r>
            <w:proofErr w:type="spellEnd"/>
            <w:proofErr w:type="gramEnd"/>
            <w:r w:rsidRPr="009570CA">
              <w:rPr>
                <w:rFonts w:ascii="Calibri" w:eastAsia="Times New Roman" w:hAnsi="Calibri" w:cs="Calibri"/>
                <w:color w:val="000000"/>
              </w:rPr>
              <w:t xml:space="preserve"> e interpretação de dados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2AC84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8:00-12:00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13C10" w14:textId="77777777" w:rsidR="009570CA" w:rsidRPr="009570CA" w:rsidRDefault="009570CA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570CA">
              <w:rPr>
                <w:rFonts w:ascii="Calibri" w:eastAsia="Times New Roman" w:hAnsi="Calibri" w:cs="Calibri"/>
                <w:color w:val="000000"/>
              </w:rPr>
              <w:t>Mínimos quadrados ordinários - inferência e testes de hipóteses</w:t>
            </w:r>
          </w:p>
        </w:tc>
      </w:tr>
      <w:tr w:rsidR="00DD1827" w:rsidRPr="009570CA" w14:paraId="5D1AA64E" w14:textId="77777777" w:rsidTr="006D2BE6">
        <w:trPr>
          <w:trHeight w:val="300"/>
        </w:trPr>
        <w:tc>
          <w:tcPr>
            <w:tcW w:w="124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</w:tcPr>
          <w:p w14:paraId="68C4B32D" w14:textId="295E593E" w:rsidR="00DD1827" w:rsidRPr="009570CA" w:rsidRDefault="00DD1827" w:rsidP="00DD1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Semana 1- tardes</w:t>
            </w:r>
          </w:p>
        </w:tc>
      </w:tr>
      <w:tr w:rsidR="00DD1827" w:rsidRPr="009570CA" w14:paraId="200811B9" w14:textId="77777777" w:rsidTr="006D2BE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D6DE8C" w14:textId="45161003" w:rsidR="00DD1827" w:rsidRPr="009570CA" w:rsidRDefault="00DD1827" w:rsidP="00490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10 a 14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Fev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246498" w14:textId="77777777" w:rsidR="00DD1827" w:rsidRPr="009570CA" w:rsidRDefault="00DD1827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33FCD9" w14:textId="49A02FE6" w:rsidR="00DD1827" w:rsidRPr="009570CA" w:rsidRDefault="00DD1827" w:rsidP="0049074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Análise dos dados da AALEB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7804AC" w14:textId="0B168DB4" w:rsidR="00DD1827" w:rsidRPr="00DD1827" w:rsidRDefault="00DD1827" w:rsidP="006D2B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  <w:r w:rsidR="006D2BE6">
              <w:rPr>
                <w:rFonts w:ascii="Calibri" w:eastAsia="Times New Roman" w:hAnsi="Calibri" w:cs="Calibri"/>
                <w:color w:val="000000"/>
              </w:rPr>
              <w:t>:00-</w:t>
            </w:r>
            <w:r>
              <w:rPr>
                <w:rFonts w:ascii="Calibri" w:eastAsia="Times New Roman" w:hAnsi="Calibri" w:cs="Calibri"/>
                <w:color w:val="000000"/>
              </w:rPr>
              <w:t>17</w:t>
            </w:r>
            <w:r w:rsidR="006D2BE6">
              <w:rPr>
                <w:rFonts w:ascii="Calibri" w:eastAsia="Times New Roman" w:hAnsi="Calibri" w:cs="Calibri"/>
                <w:color w:val="000000"/>
              </w:rPr>
              <w:t>:00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580D6D" w14:textId="09B14A0C" w:rsidR="00DD1827" w:rsidRPr="009570CA" w:rsidRDefault="00DD1827" w:rsidP="006D2B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Análise dos dados da AALEB</w:t>
            </w:r>
          </w:p>
        </w:tc>
      </w:tr>
      <w:tr w:rsidR="00DD1827" w:rsidRPr="009570CA" w14:paraId="39200729" w14:textId="77777777" w:rsidTr="006D2BE6">
        <w:trPr>
          <w:trHeight w:val="300"/>
        </w:trPr>
        <w:tc>
          <w:tcPr>
            <w:tcW w:w="124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bottom"/>
          </w:tcPr>
          <w:p w14:paraId="68C7193C" w14:textId="2B87588F" w:rsidR="00DD1827" w:rsidRDefault="00DD1827" w:rsidP="00DD1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Semana 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- Manhã</w:t>
            </w:r>
          </w:p>
        </w:tc>
      </w:tr>
      <w:tr w:rsidR="00DD1827" w:rsidRPr="009570CA" w14:paraId="6D7BBF9E" w14:textId="77777777" w:rsidTr="006D2BE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EC17" w14:textId="06C1FDB9" w:rsidR="00DD1827" w:rsidRPr="009570CA" w:rsidRDefault="00DD1827" w:rsidP="00DD1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02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/202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2F81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segunda-feira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3438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570CA">
              <w:rPr>
                <w:rFonts w:ascii="Calibri" w:eastAsia="Times New Roman" w:hAnsi="Calibri" w:cs="Calibri"/>
                <w:color w:val="000000"/>
              </w:rPr>
              <w:t xml:space="preserve">Curso de </w:t>
            </w:r>
            <w:proofErr w:type="spellStart"/>
            <w:proofErr w:type="gramStart"/>
            <w:r w:rsidRPr="009570CA">
              <w:rPr>
                <w:rFonts w:ascii="Calibri" w:eastAsia="Times New Roman" w:hAnsi="Calibri" w:cs="Calibri"/>
                <w:color w:val="000000"/>
              </w:rPr>
              <w:t>analise</w:t>
            </w:r>
            <w:proofErr w:type="spellEnd"/>
            <w:proofErr w:type="gramEnd"/>
            <w:r w:rsidRPr="009570CA">
              <w:rPr>
                <w:rFonts w:ascii="Calibri" w:eastAsia="Times New Roman" w:hAnsi="Calibri" w:cs="Calibri"/>
                <w:color w:val="000000"/>
              </w:rPr>
              <w:t xml:space="preserve"> e interpretação de dados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FF58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8:00-12:00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92E3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Problemas</w:t>
            </w:r>
            <w:proofErr w:type="spellEnd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MQO</w:t>
            </w:r>
          </w:p>
        </w:tc>
      </w:tr>
      <w:tr w:rsidR="00DD1827" w:rsidRPr="009570CA" w14:paraId="48F0C777" w14:textId="77777777" w:rsidTr="006D2BE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F03B" w14:textId="4113D677" w:rsidR="00DD1827" w:rsidRPr="009570CA" w:rsidRDefault="00DD1827" w:rsidP="00DD1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02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/202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76E4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terça-feira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F0E7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570CA">
              <w:rPr>
                <w:rFonts w:ascii="Calibri" w:eastAsia="Times New Roman" w:hAnsi="Calibri" w:cs="Calibri"/>
                <w:color w:val="000000"/>
              </w:rPr>
              <w:t xml:space="preserve">Curso de </w:t>
            </w:r>
            <w:proofErr w:type="spellStart"/>
            <w:proofErr w:type="gramStart"/>
            <w:r w:rsidRPr="009570CA">
              <w:rPr>
                <w:rFonts w:ascii="Calibri" w:eastAsia="Times New Roman" w:hAnsi="Calibri" w:cs="Calibri"/>
                <w:color w:val="000000"/>
              </w:rPr>
              <w:t>analise</w:t>
            </w:r>
            <w:proofErr w:type="spellEnd"/>
            <w:proofErr w:type="gramEnd"/>
            <w:r w:rsidRPr="009570CA">
              <w:rPr>
                <w:rFonts w:ascii="Calibri" w:eastAsia="Times New Roman" w:hAnsi="Calibri" w:cs="Calibri"/>
                <w:color w:val="000000"/>
              </w:rPr>
              <w:t xml:space="preserve"> e interpretação de dados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B338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8:00-12:00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5B5C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Machine learning</w:t>
            </w:r>
          </w:p>
        </w:tc>
      </w:tr>
      <w:tr w:rsidR="00DD1827" w:rsidRPr="009570CA" w14:paraId="7385A323" w14:textId="77777777" w:rsidTr="006D2BE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0169" w14:textId="67BADFFF" w:rsidR="00DD1827" w:rsidRPr="009570CA" w:rsidRDefault="00DD1827" w:rsidP="00DD1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02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/202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B84C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quarta-feira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E1D4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570CA">
              <w:rPr>
                <w:rFonts w:ascii="Calibri" w:eastAsia="Times New Roman" w:hAnsi="Calibri" w:cs="Calibri"/>
                <w:color w:val="000000"/>
              </w:rPr>
              <w:t xml:space="preserve">Curso de </w:t>
            </w:r>
            <w:proofErr w:type="spellStart"/>
            <w:proofErr w:type="gramStart"/>
            <w:r w:rsidRPr="009570CA">
              <w:rPr>
                <w:rFonts w:ascii="Calibri" w:eastAsia="Times New Roman" w:hAnsi="Calibri" w:cs="Calibri"/>
                <w:color w:val="000000"/>
              </w:rPr>
              <w:t>analise</w:t>
            </w:r>
            <w:proofErr w:type="spellEnd"/>
            <w:proofErr w:type="gramEnd"/>
            <w:r w:rsidRPr="009570CA">
              <w:rPr>
                <w:rFonts w:ascii="Calibri" w:eastAsia="Times New Roman" w:hAnsi="Calibri" w:cs="Calibri"/>
                <w:color w:val="000000"/>
              </w:rPr>
              <w:t xml:space="preserve"> e interpretação de dados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278E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8:00-12:00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4C7F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Machine learning</w:t>
            </w:r>
          </w:p>
        </w:tc>
      </w:tr>
      <w:tr w:rsidR="00DD1827" w:rsidRPr="009570CA" w14:paraId="3E9DB5D6" w14:textId="77777777" w:rsidTr="006D2BE6">
        <w:trPr>
          <w:trHeight w:val="300"/>
        </w:trPr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716B" w14:textId="5F7E2668" w:rsidR="00DD1827" w:rsidRPr="009570CA" w:rsidRDefault="00DD1827" w:rsidP="00DD1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02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/202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AFD1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quinta-feira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BEEB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570CA">
              <w:rPr>
                <w:rFonts w:ascii="Calibri" w:eastAsia="Times New Roman" w:hAnsi="Calibri" w:cs="Calibri"/>
                <w:color w:val="000000"/>
              </w:rPr>
              <w:t xml:space="preserve">Curso de </w:t>
            </w:r>
            <w:proofErr w:type="spellStart"/>
            <w:proofErr w:type="gramStart"/>
            <w:r w:rsidRPr="009570CA">
              <w:rPr>
                <w:rFonts w:ascii="Calibri" w:eastAsia="Times New Roman" w:hAnsi="Calibri" w:cs="Calibri"/>
                <w:color w:val="000000"/>
              </w:rPr>
              <w:t>analise</w:t>
            </w:r>
            <w:proofErr w:type="spellEnd"/>
            <w:proofErr w:type="gramEnd"/>
            <w:r w:rsidRPr="009570CA">
              <w:rPr>
                <w:rFonts w:ascii="Calibri" w:eastAsia="Times New Roman" w:hAnsi="Calibri" w:cs="Calibri"/>
                <w:color w:val="000000"/>
              </w:rPr>
              <w:t xml:space="preserve"> e interpretação de dados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F69E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8:00-12:00</w:t>
            </w:r>
          </w:p>
        </w:tc>
        <w:tc>
          <w:tcPr>
            <w:tcW w:w="46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DC8B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Interpretação</w:t>
            </w:r>
            <w:proofErr w:type="spellEnd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causal</w:t>
            </w:r>
          </w:p>
        </w:tc>
      </w:tr>
      <w:tr w:rsidR="00DD1827" w:rsidRPr="009570CA" w14:paraId="2BF7473E" w14:textId="77777777" w:rsidTr="006D2BE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59774" w14:textId="24ECD8D7" w:rsidR="00DD1827" w:rsidRPr="009570CA" w:rsidRDefault="00DD1827" w:rsidP="00DD1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02</w:t>
            </w: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/202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D69B2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sexta-feira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CA955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9570CA">
              <w:rPr>
                <w:rFonts w:ascii="Calibri" w:eastAsia="Times New Roman" w:hAnsi="Calibri" w:cs="Calibri"/>
                <w:color w:val="000000"/>
              </w:rPr>
              <w:t xml:space="preserve">Curso de </w:t>
            </w:r>
            <w:proofErr w:type="spellStart"/>
            <w:proofErr w:type="gramStart"/>
            <w:r w:rsidRPr="009570CA">
              <w:rPr>
                <w:rFonts w:ascii="Calibri" w:eastAsia="Times New Roman" w:hAnsi="Calibri" w:cs="Calibri"/>
                <w:color w:val="000000"/>
              </w:rPr>
              <w:t>analise</w:t>
            </w:r>
            <w:proofErr w:type="spellEnd"/>
            <w:proofErr w:type="gramEnd"/>
            <w:r w:rsidRPr="009570CA">
              <w:rPr>
                <w:rFonts w:ascii="Calibri" w:eastAsia="Times New Roman" w:hAnsi="Calibri" w:cs="Calibri"/>
                <w:color w:val="000000"/>
              </w:rPr>
              <w:t xml:space="preserve"> e interpretação de dados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8E94A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8:00-12:00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A7355" w14:textId="77777777" w:rsidR="00DD1827" w:rsidRPr="009570CA" w:rsidRDefault="00DD1827" w:rsidP="00DD182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>Interpretação</w:t>
            </w:r>
            <w:proofErr w:type="spellEnd"/>
            <w:r w:rsidRPr="009570C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causal</w:t>
            </w:r>
          </w:p>
        </w:tc>
      </w:tr>
      <w:tr w:rsidR="006D2BE6" w:rsidRPr="009570CA" w14:paraId="2EA852C3" w14:textId="77777777" w:rsidTr="006D2BE6">
        <w:trPr>
          <w:trHeight w:val="300"/>
        </w:trPr>
        <w:tc>
          <w:tcPr>
            <w:tcW w:w="124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</w:tcPr>
          <w:p w14:paraId="24FA3AA3" w14:textId="182085B4" w:rsidR="006D2BE6" w:rsidRPr="009570CA" w:rsidRDefault="006D2BE6" w:rsidP="006D2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Semana 2 –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Tardes</w:t>
            </w:r>
            <w:proofErr w:type="spellEnd"/>
          </w:p>
        </w:tc>
      </w:tr>
      <w:tr w:rsidR="006D2BE6" w:rsidRPr="006D2BE6" w14:paraId="037CB75C" w14:textId="77777777" w:rsidTr="006D2BE6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D3054B" w14:textId="3C7BA052" w:rsidR="006D2BE6" w:rsidRDefault="006D2BE6" w:rsidP="006D2B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13 a 17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fev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7F0514" w14:textId="77777777" w:rsidR="006D2BE6" w:rsidRPr="009570CA" w:rsidRDefault="006D2BE6" w:rsidP="006D2B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F2D39E" w14:textId="52AEB1E1" w:rsidR="006D2BE6" w:rsidRPr="009570CA" w:rsidRDefault="006D2BE6" w:rsidP="006D2B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Análise dos dados da AALEB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AD17E9" w14:textId="1CE5407B" w:rsidR="006D2BE6" w:rsidRPr="006D2BE6" w:rsidRDefault="006D2BE6" w:rsidP="006D2B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14:00-17:00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7B125F" w14:textId="21E76682" w:rsidR="006D2BE6" w:rsidRPr="006D2BE6" w:rsidRDefault="006D2BE6" w:rsidP="006D2BE6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Análise dos dados da AALEB</w:t>
            </w:r>
          </w:p>
        </w:tc>
      </w:tr>
      <w:tr w:rsidR="006D2BE6" w:rsidRPr="006D2BE6" w14:paraId="5FB19A65" w14:textId="77777777" w:rsidTr="007B51B3">
        <w:trPr>
          <w:trHeight w:val="300"/>
        </w:trPr>
        <w:tc>
          <w:tcPr>
            <w:tcW w:w="124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  <w:noWrap/>
            <w:vAlign w:val="bottom"/>
          </w:tcPr>
          <w:p w14:paraId="6668DB4A" w14:textId="0717BD7E" w:rsidR="006D2BE6" w:rsidRPr="006D2BE6" w:rsidRDefault="006D2BE6" w:rsidP="006D2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Semana 3 – Visita à Ilha do Príncipe</w:t>
            </w:r>
          </w:p>
        </w:tc>
      </w:tr>
      <w:tr w:rsidR="006D2BE6" w:rsidRPr="006D2BE6" w14:paraId="4B373519" w14:textId="77777777" w:rsidTr="007B51B3">
        <w:trPr>
          <w:trHeight w:val="300"/>
        </w:trPr>
        <w:tc>
          <w:tcPr>
            <w:tcW w:w="124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  <w:noWrap/>
            <w:vAlign w:val="bottom"/>
          </w:tcPr>
          <w:p w14:paraId="5EFDD73D" w14:textId="2D7A3C6A" w:rsidR="006D2BE6" w:rsidRPr="006D2BE6" w:rsidRDefault="006D2BE6" w:rsidP="007B5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Semana 4- Análise dos dados da AALES</w:t>
            </w:r>
          </w:p>
        </w:tc>
      </w:tr>
    </w:tbl>
    <w:p w14:paraId="6E0F778E" w14:textId="77777777" w:rsidR="00F73DD1" w:rsidRDefault="00F73DD1" w:rsidP="00F73DD1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  <w:sectPr w:rsidR="00F73DD1" w:rsidSect="00732152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47EE0AC" w14:textId="55122071" w:rsidR="00BE523A" w:rsidRDefault="00BE523A" w:rsidP="00BE523A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lastRenderedPageBreak/>
        <w:t xml:space="preserve">TERCEIRA DESLOCAÇÃO – </w:t>
      </w:r>
      <w:r>
        <w:rPr>
          <w:rFonts w:eastAsia="Arial" w:cs="Arial"/>
          <w:b/>
          <w:bCs/>
          <w:color w:val="000000"/>
          <w:sz w:val="24"/>
          <w:szCs w:val="24"/>
          <w:highlight w:val="white"/>
        </w:rPr>
        <w:t>(</w:t>
      </w:r>
      <w:r w:rsidR="00CD6AED">
        <w:rPr>
          <w:rFonts w:eastAsia="Arial" w:cs="Arial"/>
          <w:b/>
          <w:bCs/>
          <w:color w:val="000000"/>
          <w:sz w:val="24"/>
          <w:szCs w:val="24"/>
          <w:highlight w:val="white"/>
        </w:rPr>
        <w:t>02</w:t>
      </w:r>
      <w:r>
        <w:rPr>
          <w:rFonts w:eastAsia="Arial" w:cs="Arial"/>
          <w:b/>
          <w:bCs/>
          <w:color w:val="000000"/>
          <w:sz w:val="24"/>
          <w:szCs w:val="24"/>
          <w:highlight w:val="white"/>
        </w:rPr>
        <w:t>/</w:t>
      </w:r>
      <w:r w:rsidR="00CD6AED">
        <w:rPr>
          <w:rFonts w:eastAsia="Arial" w:cs="Arial"/>
          <w:b/>
          <w:bCs/>
          <w:color w:val="000000"/>
          <w:sz w:val="24"/>
          <w:szCs w:val="24"/>
          <w:highlight w:val="white"/>
        </w:rPr>
        <w:t>10</w:t>
      </w:r>
      <w:r>
        <w:rPr>
          <w:rFonts w:eastAsia="Arial" w:cs="Arial"/>
          <w:b/>
          <w:bCs/>
          <w:color w:val="000000"/>
          <w:sz w:val="24"/>
          <w:szCs w:val="24"/>
          <w:highlight w:val="white"/>
        </w:rPr>
        <w:t xml:space="preserve">/2023 a </w:t>
      </w:r>
      <w:r w:rsidR="00CD6AED">
        <w:rPr>
          <w:rFonts w:eastAsia="Arial" w:cs="Arial"/>
          <w:b/>
          <w:bCs/>
          <w:color w:val="000000"/>
          <w:sz w:val="24"/>
          <w:szCs w:val="24"/>
          <w:highlight w:val="white"/>
        </w:rPr>
        <w:t>10</w:t>
      </w:r>
      <w:r>
        <w:rPr>
          <w:rFonts w:eastAsia="Arial" w:cs="Arial"/>
          <w:b/>
          <w:bCs/>
          <w:color w:val="000000"/>
          <w:sz w:val="24"/>
          <w:szCs w:val="24"/>
          <w:highlight w:val="white"/>
        </w:rPr>
        <w:t>/</w:t>
      </w:r>
      <w:r w:rsidR="00CD6AED">
        <w:rPr>
          <w:rFonts w:eastAsia="Arial" w:cs="Arial"/>
          <w:b/>
          <w:bCs/>
          <w:color w:val="000000"/>
          <w:sz w:val="24"/>
          <w:szCs w:val="24"/>
          <w:highlight w:val="white"/>
        </w:rPr>
        <w:t>11</w:t>
      </w:r>
      <w:r>
        <w:rPr>
          <w:rFonts w:eastAsia="Arial" w:cs="Arial"/>
          <w:b/>
          <w:bCs/>
          <w:color w:val="000000"/>
          <w:sz w:val="24"/>
          <w:szCs w:val="24"/>
          <w:highlight w:val="white"/>
        </w:rPr>
        <w:t>/202</w:t>
      </w:r>
      <w:r w:rsidR="0085496E">
        <w:rPr>
          <w:rFonts w:eastAsia="Arial" w:cs="Arial"/>
          <w:b/>
          <w:bCs/>
          <w:color w:val="000000"/>
          <w:sz w:val="24"/>
          <w:szCs w:val="24"/>
          <w:highlight w:val="white"/>
        </w:rPr>
        <w:t>3</w:t>
      </w:r>
      <w:r>
        <w:rPr>
          <w:rFonts w:eastAsia="Arial" w:cs="Arial"/>
          <w:b/>
          <w:bCs/>
          <w:color w:val="000000"/>
          <w:sz w:val="24"/>
          <w:szCs w:val="24"/>
          <w:highlight w:val="white"/>
        </w:rPr>
        <w:t>)</w:t>
      </w:r>
    </w:p>
    <w:p w14:paraId="727E0D5C" w14:textId="53C26B37" w:rsidR="004838E5" w:rsidRDefault="00F73DD1" w:rsidP="004838E5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A terceira deslocação terá a duração de </w:t>
      </w:r>
      <w:r w:rsidR="00CD6AED">
        <w:rPr>
          <w:rFonts w:eastAsia="Arial" w:cs="Arial"/>
          <w:color w:val="000000"/>
          <w:sz w:val="24"/>
          <w:szCs w:val="24"/>
          <w:highlight w:val="white"/>
        </w:rPr>
        <w:t>6</w:t>
      </w:r>
      <w:r>
        <w:rPr>
          <w:rFonts w:eastAsia="Arial" w:cs="Arial"/>
          <w:color w:val="000000"/>
          <w:sz w:val="24"/>
          <w:szCs w:val="24"/>
          <w:highlight w:val="white"/>
        </w:rPr>
        <w:t xml:space="preserve"> </w:t>
      </w:r>
      <w:r w:rsidR="004838E5">
        <w:rPr>
          <w:rFonts w:eastAsia="Arial" w:cs="Arial"/>
          <w:color w:val="000000"/>
          <w:sz w:val="24"/>
          <w:szCs w:val="24"/>
          <w:highlight w:val="white"/>
        </w:rPr>
        <w:t xml:space="preserve">semanas, ou </w:t>
      </w:r>
      <w:r w:rsidR="00CD6AED">
        <w:rPr>
          <w:rFonts w:eastAsia="Arial" w:cs="Arial"/>
          <w:color w:val="000000"/>
          <w:sz w:val="24"/>
          <w:szCs w:val="24"/>
          <w:highlight w:val="white"/>
        </w:rPr>
        <w:t>30</w:t>
      </w:r>
      <w:r w:rsidR="004838E5">
        <w:rPr>
          <w:rFonts w:eastAsia="Arial" w:cs="Arial"/>
          <w:color w:val="000000"/>
          <w:sz w:val="24"/>
          <w:szCs w:val="24"/>
          <w:highlight w:val="white"/>
        </w:rPr>
        <w:t xml:space="preserve"> dias úteis, chegando assim aos 75 dias de consultoria presencial.</w:t>
      </w:r>
    </w:p>
    <w:p w14:paraId="68D36B52" w14:textId="1E41EDB2" w:rsidR="004838E5" w:rsidRDefault="004838E5" w:rsidP="004838E5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325A78C0" w14:textId="2080CDDE" w:rsidR="00CD6AED" w:rsidRDefault="00CD6AED" w:rsidP="004838E5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Na 3ª deslocação, estão previstos 3 dias de ajustes de questionários e 1 dia de suporte presencial durante o treinamento da coleta de dados. </w:t>
      </w:r>
    </w:p>
    <w:p w14:paraId="684AB68E" w14:textId="45CBB138" w:rsidR="00CD6AED" w:rsidRDefault="00CD6AED" w:rsidP="004838E5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 </w:t>
      </w:r>
    </w:p>
    <w:p w14:paraId="28B6AD50" w14:textId="60007907" w:rsidR="00FC79C4" w:rsidRDefault="00FC79C4" w:rsidP="00950CAD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Os demais dias da terceira deslocação serão utilizados para análise dos dados do PASEC, AALES e AALEB, e para a finalização dos relatórios das respectivas pesquisas. </w:t>
      </w:r>
    </w:p>
    <w:p w14:paraId="0D2FFC94" w14:textId="04F976FC" w:rsidR="00FC79C4" w:rsidRDefault="00FC79C4" w:rsidP="00950CAD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71566461" w14:textId="5C3F125E" w:rsidR="00FC79C4" w:rsidRDefault="00FC79C4" w:rsidP="00950CAD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Durante a 3ª deslocação, os dados das 3 pesquisas poderão ser cruzados, de forma a enriquecer as análises. </w:t>
      </w:r>
    </w:p>
    <w:p w14:paraId="7AB07903" w14:textId="77777777" w:rsidR="00FC79C4" w:rsidRDefault="00FC79C4" w:rsidP="00950CAD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198759D6" w14:textId="5E0521C3" w:rsidR="004838E5" w:rsidRDefault="00FC79C4" w:rsidP="004838E5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>RELATÓRIO FINAL DAS ATIVIDADES</w:t>
      </w:r>
    </w:p>
    <w:p w14:paraId="70009D8D" w14:textId="05ED2556" w:rsidR="004838E5" w:rsidRDefault="004838E5" w:rsidP="004838E5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75BE1281" w14:textId="485C1564" w:rsidR="00FC79C4" w:rsidRDefault="00FC79C4" w:rsidP="004838E5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>Uma vez analisados os dados junto à equipa em São Tomé, estão previstos mais 8 dias á distância para a revisão final dos relatórios e elaboração do relatório final da consultoria.</w:t>
      </w:r>
    </w:p>
    <w:p w14:paraId="052F306A" w14:textId="43585F0F" w:rsidR="00950CAD" w:rsidRDefault="00950CAD" w:rsidP="004838E5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3043A74E" w14:textId="2E76218C" w:rsidR="00472A70" w:rsidRDefault="00472A70" w:rsidP="004838E5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04F1B2E8" w14:textId="77777777" w:rsidR="00472A70" w:rsidRDefault="00472A70" w:rsidP="004838E5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6C49198B" w14:textId="77777777" w:rsidR="004838E5" w:rsidRDefault="004838E5" w:rsidP="004838E5">
      <w:pPr>
        <w:spacing w:after="0" w:line="240" w:lineRule="auto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>Permaneço à disposição</w:t>
      </w:r>
      <w:r w:rsidR="00950CAD">
        <w:rPr>
          <w:rFonts w:eastAsia="Arial" w:cs="Arial"/>
          <w:color w:val="000000"/>
          <w:sz w:val="24"/>
          <w:szCs w:val="24"/>
          <w:highlight w:val="white"/>
        </w:rPr>
        <w:t xml:space="preserve"> para esclarecimentos</w:t>
      </w:r>
      <w:r>
        <w:rPr>
          <w:rFonts w:eastAsia="Arial" w:cs="Arial"/>
          <w:color w:val="000000"/>
          <w:sz w:val="24"/>
          <w:szCs w:val="24"/>
          <w:highlight w:val="white"/>
        </w:rPr>
        <w:t xml:space="preserve">, </w:t>
      </w:r>
    </w:p>
    <w:p w14:paraId="1D1E732C" w14:textId="77777777" w:rsidR="00FC79C4" w:rsidRDefault="00FC79C4" w:rsidP="004838E5">
      <w:pPr>
        <w:spacing w:after="0" w:line="240" w:lineRule="auto"/>
        <w:ind w:left="720"/>
        <w:jc w:val="left"/>
        <w:rPr>
          <w:rFonts w:eastAsia="Arial" w:cs="Arial"/>
          <w:color w:val="000000"/>
          <w:sz w:val="24"/>
          <w:szCs w:val="24"/>
          <w:highlight w:val="white"/>
        </w:rPr>
      </w:pPr>
    </w:p>
    <w:p w14:paraId="1CA9ED78" w14:textId="70FFB70D" w:rsidR="004838E5" w:rsidRDefault="004838E5" w:rsidP="004838E5">
      <w:pPr>
        <w:spacing w:after="0" w:line="240" w:lineRule="auto"/>
        <w:ind w:left="720"/>
        <w:jc w:val="left"/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Cordialmente, </w:t>
      </w:r>
    </w:p>
    <w:p w14:paraId="75F7A92C" w14:textId="77777777" w:rsidR="00FC79C4" w:rsidRDefault="00FC79C4" w:rsidP="004838E5">
      <w:pPr>
        <w:spacing w:after="0" w:line="240" w:lineRule="auto"/>
        <w:ind w:left="720"/>
        <w:jc w:val="left"/>
        <w:rPr>
          <w:rFonts w:eastAsia="Arial" w:cs="Arial"/>
          <w:color w:val="000000"/>
          <w:sz w:val="24"/>
          <w:szCs w:val="24"/>
        </w:rPr>
      </w:pPr>
    </w:p>
    <w:p w14:paraId="3E07E777" w14:textId="3921E150" w:rsidR="004838E5" w:rsidRDefault="004838E5" w:rsidP="004838E5">
      <w:pPr>
        <w:spacing w:after="0" w:line="240" w:lineRule="auto"/>
        <w:ind w:left="720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noProof/>
          <w:color w:val="000000"/>
          <w:sz w:val="24"/>
          <w:szCs w:val="24"/>
          <w:lang w:val="pt-PT" w:eastAsia="pt-PT"/>
        </w:rPr>
        <w:drawing>
          <wp:anchor distT="0" distB="0" distL="114300" distR="114300" simplePos="0" relativeHeight="251659264" behindDoc="0" locked="0" layoutInCell="1" allowOverlap="1" wp14:anchorId="0F18E778" wp14:editId="4974B2CC">
            <wp:simplePos x="0" y="0"/>
            <wp:positionH relativeFrom="column">
              <wp:posOffset>428625</wp:posOffset>
            </wp:positionH>
            <wp:positionV relativeFrom="paragraph">
              <wp:posOffset>86995</wp:posOffset>
            </wp:positionV>
            <wp:extent cx="2019935" cy="571500"/>
            <wp:effectExtent l="0" t="0" r="0" b="0"/>
            <wp:wrapTopAndBottom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CAD">
        <w:rPr>
          <w:rFonts w:eastAsia="Arial" w:cs="Arial"/>
          <w:color w:val="000000"/>
          <w:sz w:val="24"/>
          <w:szCs w:val="24"/>
          <w:highlight w:val="white"/>
        </w:rPr>
        <w:t>V</w:t>
      </w:r>
      <w:r>
        <w:rPr>
          <w:rFonts w:eastAsia="Arial" w:cs="Arial"/>
          <w:color w:val="000000"/>
          <w:sz w:val="24"/>
          <w:szCs w:val="24"/>
          <w:highlight w:val="white"/>
        </w:rPr>
        <w:t xml:space="preserve">itor Azevedo Pereira Pontual, </w:t>
      </w:r>
    </w:p>
    <w:p w14:paraId="63CD9C4B" w14:textId="35656DCF" w:rsidR="00FC79C4" w:rsidRDefault="00FC79C4" w:rsidP="004838E5">
      <w:pPr>
        <w:spacing w:after="0" w:line="240" w:lineRule="auto"/>
        <w:ind w:left="720"/>
        <w:jc w:val="left"/>
        <w:rPr>
          <w:rFonts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/>
          <w:color w:val="000000"/>
          <w:sz w:val="24"/>
          <w:szCs w:val="24"/>
          <w:highlight w:val="white"/>
        </w:rPr>
        <w:t xml:space="preserve">08 de </w:t>
      </w:r>
      <w:proofErr w:type="gramStart"/>
      <w:r>
        <w:rPr>
          <w:rFonts w:eastAsia="Arial" w:cs="Arial"/>
          <w:color w:val="000000"/>
          <w:sz w:val="24"/>
          <w:szCs w:val="24"/>
          <w:highlight w:val="white"/>
        </w:rPr>
        <w:t>Agosto</w:t>
      </w:r>
      <w:proofErr w:type="gramEnd"/>
      <w:r>
        <w:rPr>
          <w:rFonts w:eastAsia="Arial" w:cs="Arial"/>
          <w:color w:val="000000"/>
          <w:sz w:val="24"/>
          <w:szCs w:val="24"/>
          <w:highlight w:val="white"/>
        </w:rPr>
        <w:t xml:space="preserve"> de 2022</w:t>
      </w:r>
    </w:p>
    <w:sectPr w:rsidR="00FC79C4" w:rsidSect="00F73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2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0C97"/>
    <w:multiLevelType w:val="hybridMultilevel"/>
    <w:tmpl w:val="643E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A4810"/>
    <w:multiLevelType w:val="hybridMultilevel"/>
    <w:tmpl w:val="BDF27AA8"/>
    <w:lvl w:ilvl="0" w:tplc="7D046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2518D"/>
    <w:multiLevelType w:val="hybridMultilevel"/>
    <w:tmpl w:val="93F251B0"/>
    <w:lvl w:ilvl="0" w:tplc="4CB8C644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6124E2"/>
    <w:multiLevelType w:val="multilevel"/>
    <w:tmpl w:val="5B0A07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5C700DD"/>
    <w:multiLevelType w:val="multilevel"/>
    <w:tmpl w:val="BCBC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22FA7"/>
    <w:multiLevelType w:val="hybridMultilevel"/>
    <w:tmpl w:val="474ECE72"/>
    <w:lvl w:ilvl="0" w:tplc="9104D4B8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914945">
    <w:abstractNumId w:val="1"/>
  </w:num>
  <w:num w:numId="2" w16cid:durableId="572545750">
    <w:abstractNumId w:val="3"/>
  </w:num>
  <w:num w:numId="3" w16cid:durableId="1818955715">
    <w:abstractNumId w:val="5"/>
  </w:num>
  <w:num w:numId="4" w16cid:durableId="1195776776">
    <w:abstractNumId w:val="2"/>
  </w:num>
  <w:num w:numId="5" w16cid:durableId="1830629269">
    <w:abstractNumId w:val="4"/>
  </w:num>
  <w:num w:numId="6" w16cid:durableId="149568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38A"/>
    <w:rsid w:val="000061C2"/>
    <w:rsid w:val="00017A7C"/>
    <w:rsid w:val="000529E1"/>
    <w:rsid w:val="0009100E"/>
    <w:rsid w:val="000A638A"/>
    <w:rsid w:val="000C5EDA"/>
    <w:rsid w:val="000C6F6E"/>
    <w:rsid w:val="000E030C"/>
    <w:rsid w:val="001240A0"/>
    <w:rsid w:val="00131537"/>
    <w:rsid w:val="00131D55"/>
    <w:rsid w:val="001334FC"/>
    <w:rsid w:val="00164B5E"/>
    <w:rsid w:val="001734CB"/>
    <w:rsid w:val="00181DF6"/>
    <w:rsid w:val="0018260B"/>
    <w:rsid w:val="00241884"/>
    <w:rsid w:val="00242691"/>
    <w:rsid w:val="00287AA9"/>
    <w:rsid w:val="002D2AE9"/>
    <w:rsid w:val="002E28F9"/>
    <w:rsid w:val="002F5752"/>
    <w:rsid w:val="003105A1"/>
    <w:rsid w:val="003325ED"/>
    <w:rsid w:val="00355DB9"/>
    <w:rsid w:val="00356741"/>
    <w:rsid w:val="00377801"/>
    <w:rsid w:val="00411F7C"/>
    <w:rsid w:val="00417C7C"/>
    <w:rsid w:val="004279BE"/>
    <w:rsid w:val="004560C8"/>
    <w:rsid w:val="00465494"/>
    <w:rsid w:val="00472A70"/>
    <w:rsid w:val="004838E5"/>
    <w:rsid w:val="00483EA3"/>
    <w:rsid w:val="004B2433"/>
    <w:rsid w:val="004C0D9D"/>
    <w:rsid w:val="004D478C"/>
    <w:rsid w:val="0051686B"/>
    <w:rsid w:val="00537D35"/>
    <w:rsid w:val="005532D1"/>
    <w:rsid w:val="005A332F"/>
    <w:rsid w:val="005B33BF"/>
    <w:rsid w:val="005C39FC"/>
    <w:rsid w:val="00611014"/>
    <w:rsid w:val="00612812"/>
    <w:rsid w:val="006176E8"/>
    <w:rsid w:val="00641532"/>
    <w:rsid w:val="00664D2F"/>
    <w:rsid w:val="006C1FBD"/>
    <w:rsid w:val="006D2BE6"/>
    <w:rsid w:val="006E7DFD"/>
    <w:rsid w:val="007243AA"/>
    <w:rsid w:val="00732152"/>
    <w:rsid w:val="00732576"/>
    <w:rsid w:val="007329EA"/>
    <w:rsid w:val="007B51B3"/>
    <w:rsid w:val="007C08CD"/>
    <w:rsid w:val="007F0F2D"/>
    <w:rsid w:val="007F1232"/>
    <w:rsid w:val="00804D0B"/>
    <w:rsid w:val="008111B6"/>
    <w:rsid w:val="00840BB0"/>
    <w:rsid w:val="0085496E"/>
    <w:rsid w:val="00885A36"/>
    <w:rsid w:val="00892C62"/>
    <w:rsid w:val="008B031C"/>
    <w:rsid w:val="008D748E"/>
    <w:rsid w:val="009111EB"/>
    <w:rsid w:val="009237D7"/>
    <w:rsid w:val="0092744D"/>
    <w:rsid w:val="009417DE"/>
    <w:rsid w:val="00950CAD"/>
    <w:rsid w:val="009570CA"/>
    <w:rsid w:val="009579FE"/>
    <w:rsid w:val="00967E8D"/>
    <w:rsid w:val="009734C8"/>
    <w:rsid w:val="009B7598"/>
    <w:rsid w:val="009C5D06"/>
    <w:rsid w:val="00A35960"/>
    <w:rsid w:val="00A44EA4"/>
    <w:rsid w:val="00A45989"/>
    <w:rsid w:val="00A9245B"/>
    <w:rsid w:val="00A9426E"/>
    <w:rsid w:val="00AD5A12"/>
    <w:rsid w:val="00AE34B4"/>
    <w:rsid w:val="00B13D35"/>
    <w:rsid w:val="00B24585"/>
    <w:rsid w:val="00B70C0A"/>
    <w:rsid w:val="00B85192"/>
    <w:rsid w:val="00B92BCA"/>
    <w:rsid w:val="00BB6493"/>
    <w:rsid w:val="00BE523A"/>
    <w:rsid w:val="00C05D59"/>
    <w:rsid w:val="00C139A3"/>
    <w:rsid w:val="00C36AF3"/>
    <w:rsid w:val="00C63465"/>
    <w:rsid w:val="00C8218B"/>
    <w:rsid w:val="00CA6F3E"/>
    <w:rsid w:val="00CD6AED"/>
    <w:rsid w:val="00D035E6"/>
    <w:rsid w:val="00D305DF"/>
    <w:rsid w:val="00D72746"/>
    <w:rsid w:val="00D916FB"/>
    <w:rsid w:val="00DA2D57"/>
    <w:rsid w:val="00DD1827"/>
    <w:rsid w:val="00E15B6D"/>
    <w:rsid w:val="00E36ED0"/>
    <w:rsid w:val="00E52D10"/>
    <w:rsid w:val="00E53686"/>
    <w:rsid w:val="00E60A1C"/>
    <w:rsid w:val="00EB2789"/>
    <w:rsid w:val="00F57856"/>
    <w:rsid w:val="00F73DD1"/>
    <w:rsid w:val="00F92F0B"/>
    <w:rsid w:val="00FB184C"/>
    <w:rsid w:val="00FC79C4"/>
    <w:rsid w:val="00FF1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4BEBF"/>
  <w15:docId w15:val="{BF7DFA01-63E8-45D7-BD2D-25A89A35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D2F"/>
    <w:pPr>
      <w:spacing w:line="360" w:lineRule="auto"/>
      <w:jc w:val="both"/>
    </w:pPr>
    <w:rPr>
      <w:rFonts w:ascii="LM Roman 12" w:hAnsi="LM Roman 1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44EA4"/>
    <w:pPr>
      <w:keepNext/>
      <w:keepLines/>
      <w:spacing w:before="240" w:after="0" w:line="360" w:lineRule="exact"/>
      <w:ind w:firstLine="709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4EA4"/>
    <w:rPr>
      <w:rFonts w:ascii="LM Roman 12" w:eastAsiaTheme="majorEastAsia" w:hAnsi="LM Roman 12" w:cstheme="majorBidi"/>
      <w:color w:val="1F3864" w:themeColor="accent1" w:themeShade="8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A638A"/>
    <w:pPr>
      <w:ind w:left="720"/>
      <w:contextualSpacing/>
    </w:pPr>
  </w:style>
  <w:style w:type="paragraph" w:customStyle="1" w:styleId="Figure">
    <w:name w:val="Figure"/>
    <w:basedOn w:val="Normal"/>
    <w:rsid w:val="005C39FC"/>
    <w:pPr>
      <w:autoSpaceDE w:val="0"/>
      <w:autoSpaceDN w:val="0"/>
      <w:adjustRightInd w:val="0"/>
      <w:spacing w:after="0" w:line="276" w:lineRule="auto"/>
      <w:jc w:val="left"/>
    </w:pPr>
    <w:rPr>
      <w:rFonts w:eastAsiaTheme="minorEastAsia" w:cs="cmr12"/>
      <w:sz w:val="24"/>
      <w:szCs w:val="24"/>
      <w:lang w:val="en-US" w:eastAsia="zh-TW"/>
    </w:rPr>
  </w:style>
  <w:style w:type="character" w:styleId="Hyperlink">
    <w:name w:val="Hyperlink"/>
    <w:basedOn w:val="Fontepargpadro"/>
    <w:uiPriority w:val="99"/>
    <w:unhideWhenUsed/>
    <w:rsid w:val="00885A3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85A36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9417DE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C8218B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634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4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465"/>
    <w:rPr>
      <w:rFonts w:ascii="LM Roman 12" w:hAnsi="LM Roman 12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4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465"/>
    <w:rPr>
      <w:rFonts w:ascii="LM Roman 12" w:hAnsi="LM Roman 12"/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3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465"/>
    <w:rPr>
      <w:rFonts w:ascii="Segoe UI" w:hAnsi="Segoe UI" w:cs="Segoe UI"/>
      <w:sz w:val="18"/>
      <w:szCs w:val="18"/>
      <w:lang w:val="pt-BR"/>
    </w:rPr>
  </w:style>
  <w:style w:type="paragraph" w:styleId="Reviso">
    <w:name w:val="Revision"/>
    <w:hidden/>
    <w:uiPriority w:val="99"/>
    <w:semiHidden/>
    <w:rsid w:val="007F0F2D"/>
    <w:pPr>
      <w:spacing w:after="0" w:line="240" w:lineRule="auto"/>
    </w:pPr>
    <w:rPr>
      <w:rFonts w:ascii="LM Roman 12" w:hAnsi="LM Roman 12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617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HumanitarianDataSolutions/featured" TargetMode="External"/><Relationship Id="rId13" Type="http://schemas.openxmlformats.org/officeDocument/2006/relationships/hyperlink" Target="https://twitter.com/Azeloc" TargetMode="External"/><Relationship Id="rId18" Type="http://schemas.openxmlformats.org/officeDocument/2006/relationships/hyperlink" Target="https://livro.curso-r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support.kobotoolbox.org/quick_start.html" TargetMode="External"/><Relationship Id="rId12" Type="http://schemas.openxmlformats.org/officeDocument/2006/relationships/hyperlink" Target="https://twitter.com/dfalbel" TargetMode="External"/><Relationship Id="rId17" Type="http://schemas.openxmlformats.org/officeDocument/2006/relationships/hyperlink" Target="https://wamori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tereza_lacerda" TargetMode="External"/><Relationship Id="rId20" Type="http://schemas.openxmlformats.org/officeDocument/2006/relationships/hyperlink" Target="https://opensdp.github.io/analysis/%20%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vro.curso-r.com/" TargetMode="External"/><Relationship Id="rId11" Type="http://schemas.openxmlformats.org/officeDocument/2006/relationships/hyperlink" Target="https://twitter.com/ctlent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inkedin.com/in/nicole-luduvice-9a637919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witter.com/BeaMilz" TargetMode="External"/><Relationship Id="rId19" Type="http://schemas.openxmlformats.org/officeDocument/2006/relationships/hyperlink" Target="https://datascienceineducati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athos_damiani" TargetMode="External"/><Relationship Id="rId14" Type="http://schemas.openxmlformats.org/officeDocument/2006/relationships/hyperlink" Target="https://twitter.com/jtrecent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2670</Words>
  <Characters>15224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 pereira</dc:creator>
  <cp:lastModifiedBy>vitor pereira</cp:lastModifiedBy>
  <cp:revision>3</cp:revision>
  <dcterms:created xsi:type="dcterms:W3CDTF">2022-08-08T20:17:00Z</dcterms:created>
  <dcterms:modified xsi:type="dcterms:W3CDTF">2022-08-08T21:28:00Z</dcterms:modified>
</cp:coreProperties>
</file>