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2DB" w:rsidRPr="005702B8" w:rsidRDefault="00C568A9" w:rsidP="00335274">
      <w:pPr>
        <w:pStyle w:val="Nzev"/>
        <w:rPr>
          <w:sz w:val="20"/>
        </w:rPr>
      </w:pPr>
      <w:r w:rsidRPr="00C568A9">
        <w:rPr>
          <w:noProof/>
          <w:sz w:val="44"/>
        </w:rPr>
        <w:t>MALÝ PRINC – Antoine de Saint-Exupéry</w:t>
      </w:r>
      <w:r w:rsidR="005702B8" w:rsidRPr="00C568A9">
        <w:rPr>
          <w:sz w:val="44"/>
        </w:rPr>
        <w:t xml:space="preserve"> </w:t>
      </w:r>
      <w:r>
        <w:rPr>
          <w:sz w:val="20"/>
        </w:rPr>
        <w:t>1943</w:t>
      </w:r>
    </w:p>
    <w:p w:rsidR="005702B8" w:rsidRDefault="009973BD" w:rsidP="005702B8">
      <w:pPr>
        <w:pStyle w:val="Nadpis1"/>
      </w:pPr>
      <w:r>
        <w:rPr>
          <w:noProof/>
        </w:rPr>
        <w:drawing>
          <wp:anchor distT="0" distB="0" distL="114300" distR="114300" simplePos="0" relativeHeight="251658240" behindDoc="1" locked="0" layoutInCell="1" allowOverlap="1">
            <wp:simplePos x="0" y="0"/>
            <wp:positionH relativeFrom="column">
              <wp:posOffset>4492202</wp:posOffset>
            </wp:positionH>
            <wp:positionV relativeFrom="paragraph">
              <wp:posOffset>294429</wp:posOffset>
            </wp:positionV>
            <wp:extent cx="1558925" cy="2100580"/>
            <wp:effectExtent l="0" t="0" r="0" b="0"/>
            <wp:wrapTight wrapText="bothSides">
              <wp:wrapPolygon edited="0">
                <wp:start x="0" y="0"/>
                <wp:lineTo x="0" y="21352"/>
                <wp:lineTo x="21380" y="21352"/>
                <wp:lineTo x="21380" y="0"/>
                <wp:lineTo x="0" y="0"/>
              </wp:wrapPolygon>
            </wp:wrapTight>
            <wp:docPr id="2" name="Obrázek 2" descr="VÃ½sledek obrÃ¡zku pro antoine de saint-exupÃ©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antoine de saint-exupÃ©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8925" cy="210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5702B8">
        <w:t>LITERÁRNĚ HISTORICKÝ KONTEXT</w:t>
      </w:r>
    </w:p>
    <w:p w:rsidR="005702B8" w:rsidRDefault="005702B8" w:rsidP="00BB6A2C">
      <w:pPr>
        <w:pStyle w:val="Podnadpis"/>
        <w:numPr>
          <w:ilvl w:val="0"/>
          <w:numId w:val="1"/>
        </w:numPr>
      </w:pPr>
      <w:r>
        <w:t>AUTOR</w:t>
      </w:r>
    </w:p>
    <w:p w:rsidR="00C568A9" w:rsidRDefault="00C568A9" w:rsidP="00BB6A2C">
      <w:pPr>
        <w:pStyle w:val="Odstavecseseznamem"/>
        <w:numPr>
          <w:ilvl w:val="0"/>
          <w:numId w:val="4"/>
        </w:numPr>
      </w:pPr>
      <w:r>
        <w:t>Francouzský prozaik, publicista a letec</w:t>
      </w:r>
    </w:p>
    <w:p w:rsidR="00C568A9" w:rsidRDefault="00C568A9" w:rsidP="00BB6A2C">
      <w:pPr>
        <w:pStyle w:val="Odstavecseseznamem"/>
        <w:numPr>
          <w:ilvl w:val="0"/>
          <w:numId w:val="4"/>
        </w:numPr>
      </w:pPr>
      <w:r>
        <w:t>Pocházel z aristokratické rodiny, studoval ve Švýcarsku a Paříži</w:t>
      </w:r>
    </w:p>
    <w:p w:rsidR="00C568A9" w:rsidRDefault="00C568A9" w:rsidP="00BB6A2C">
      <w:pPr>
        <w:pStyle w:val="Odstavecseseznamem"/>
        <w:numPr>
          <w:ilvl w:val="0"/>
          <w:numId w:val="4"/>
        </w:numPr>
      </w:pPr>
      <w:r>
        <w:t>Jako pilot podnikl četné cesty po světě, během II SV zahynul při průzkumném letu</w:t>
      </w:r>
    </w:p>
    <w:p w:rsidR="00C568A9" w:rsidRDefault="00C568A9" w:rsidP="00BB6A2C">
      <w:pPr>
        <w:pStyle w:val="Odstavecseseznamem"/>
        <w:numPr>
          <w:ilvl w:val="0"/>
          <w:numId w:val="4"/>
        </w:numPr>
      </w:pPr>
      <w:r>
        <w:t>Psal humanistické příběhy, k nimž čerpal náměty ze svých zkušeností pilota</w:t>
      </w:r>
    </w:p>
    <w:p w:rsidR="00D7438E" w:rsidRDefault="00C568A9" w:rsidP="00BB6A2C">
      <w:pPr>
        <w:pStyle w:val="Odstavecseseznamem"/>
        <w:numPr>
          <w:ilvl w:val="0"/>
          <w:numId w:val="4"/>
        </w:numPr>
      </w:pPr>
      <w:r>
        <w:t>Jeho příběhy jsou plné úvah o smyslu života</w:t>
      </w:r>
    </w:p>
    <w:p w:rsidR="00D7438E" w:rsidRDefault="00D7438E" w:rsidP="00BB6A2C">
      <w:pPr>
        <w:pStyle w:val="Odstavecseseznamem"/>
        <w:numPr>
          <w:ilvl w:val="0"/>
          <w:numId w:val="4"/>
        </w:numPr>
      </w:pPr>
      <w:r>
        <w:t>Řadí se do francouzské meziválečné prózy, francouzského realismu</w:t>
      </w:r>
    </w:p>
    <w:p w:rsidR="007C76BF" w:rsidRDefault="007C76BF" w:rsidP="007C76BF">
      <w:pPr>
        <w:pStyle w:val="Nadpis4"/>
      </w:pPr>
      <w:r>
        <w:t>Další díla</w:t>
      </w:r>
    </w:p>
    <w:p w:rsidR="00C568A9" w:rsidRDefault="00C568A9" w:rsidP="00BB6A2C">
      <w:pPr>
        <w:pStyle w:val="Odstavecseseznamem"/>
        <w:numPr>
          <w:ilvl w:val="0"/>
          <w:numId w:val="5"/>
        </w:numPr>
      </w:pPr>
      <w:r>
        <w:rPr>
          <w:b/>
        </w:rPr>
        <w:t xml:space="preserve">Kurýr na jih </w:t>
      </w:r>
      <w:r w:rsidR="00D7438E">
        <w:rPr>
          <w:b/>
        </w:rPr>
        <w:t>–</w:t>
      </w:r>
      <w:r>
        <w:rPr>
          <w:b/>
        </w:rPr>
        <w:t xml:space="preserve"> </w:t>
      </w:r>
      <w:r w:rsidR="00D7438E">
        <w:t>román, psán v Africe</w:t>
      </w:r>
    </w:p>
    <w:p w:rsidR="00D7438E" w:rsidRDefault="00D7438E" w:rsidP="00BB6A2C">
      <w:pPr>
        <w:pStyle w:val="Odstavecseseznamem"/>
        <w:numPr>
          <w:ilvl w:val="0"/>
          <w:numId w:val="5"/>
        </w:numPr>
      </w:pPr>
      <w:proofErr w:type="spellStart"/>
      <w:r>
        <w:rPr>
          <w:b/>
        </w:rPr>
        <w:t>Citadella</w:t>
      </w:r>
      <w:proofErr w:type="spellEnd"/>
      <w:r>
        <w:rPr>
          <w:b/>
        </w:rPr>
        <w:t xml:space="preserve"> –</w:t>
      </w:r>
      <w:r>
        <w:t xml:space="preserve"> nedokončená próza, která měla být souhrnem jeho názorů a zkušeností</w:t>
      </w:r>
    </w:p>
    <w:p w:rsidR="00D7438E" w:rsidRPr="00C568A9" w:rsidRDefault="00D7438E" w:rsidP="00BB6A2C">
      <w:pPr>
        <w:pStyle w:val="Odstavecseseznamem"/>
        <w:numPr>
          <w:ilvl w:val="0"/>
          <w:numId w:val="5"/>
        </w:numPr>
      </w:pPr>
      <w:r>
        <w:rPr>
          <w:b/>
        </w:rPr>
        <w:t>Válečný pilot –</w:t>
      </w:r>
      <w:r>
        <w:t xml:space="preserve"> póza, vydává svědectví o hrdinství konkrétních příslušníků letky</w:t>
      </w:r>
    </w:p>
    <w:p w:rsidR="00912FAF" w:rsidRDefault="00912FAF" w:rsidP="00912FAF">
      <w:pPr>
        <w:pStyle w:val="Nadpis4"/>
      </w:pPr>
      <w:r>
        <w:t>Vliv díla</w:t>
      </w:r>
    </w:p>
    <w:p w:rsidR="007F13BF" w:rsidRDefault="007F13BF" w:rsidP="00BB6A2C">
      <w:pPr>
        <w:pStyle w:val="Odstavecseseznamem"/>
        <w:numPr>
          <w:ilvl w:val="0"/>
          <w:numId w:val="6"/>
        </w:numPr>
      </w:pPr>
      <w:r>
        <w:t>Vzniklo několik audio-nahrávek a filmových zpracování – 1974, 2015</w:t>
      </w:r>
      <w:r w:rsidR="009973BD">
        <w:t xml:space="preserve"> + muzikálové zpracování 2002</w:t>
      </w:r>
    </w:p>
    <w:p w:rsidR="007F13BF" w:rsidRDefault="007F13BF" w:rsidP="00BB6A2C">
      <w:pPr>
        <w:pStyle w:val="Odstavecseseznamem"/>
        <w:numPr>
          <w:ilvl w:val="0"/>
          <w:numId w:val="6"/>
        </w:numPr>
      </w:pPr>
      <w:r>
        <w:t xml:space="preserve">Malý princ inspiroval vznik symfonie ruského skladatele Lva </w:t>
      </w:r>
      <w:proofErr w:type="spellStart"/>
      <w:r>
        <w:t>Knippera</w:t>
      </w:r>
      <w:proofErr w:type="spellEnd"/>
      <w:r>
        <w:t xml:space="preserve"> nebo japonského manga seriálu Dobrodružství malého prince</w:t>
      </w:r>
    </w:p>
    <w:p w:rsidR="00B77F6D" w:rsidRDefault="007F13BF" w:rsidP="00BB6A2C">
      <w:pPr>
        <w:pStyle w:val="Odstavecseseznamem"/>
        <w:numPr>
          <w:ilvl w:val="0"/>
          <w:numId w:val="6"/>
        </w:numPr>
      </w:pPr>
      <w:r>
        <w:t>Prodalo se více jak 200 milionů výtisků a kniha byla přeložena do 190 jazyků</w:t>
      </w:r>
    </w:p>
    <w:p w:rsidR="00B92F95" w:rsidRDefault="007F13BF" w:rsidP="00BB6A2C">
      <w:pPr>
        <w:pStyle w:val="Podnadpis"/>
        <w:numPr>
          <w:ilvl w:val="0"/>
          <w:numId w:val="1"/>
        </w:numPr>
      </w:pPr>
      <w:r>
        <w:t>FRANCOUZSKÝ REALISMUS</w:t>
      </w:r>
    </w:p>
    <w:p w:rsidR="007F13BF" w:rsidRDefault="007F13BF" w:rsidP="00BB6A2C">
      <w:pPr>
        <w:pStyle w:val="Odstavecseseznamem"/>
        <w:numPr>
          <w:ilvl w:val="0"/>
          <w:numId w:val="7"/>
        </w:numPr>
      </w:pPr>
      <w:r>
        <w:t>1. pol. 20. století</w:t>
      </w:r>
      <w:r w:rsidR="00B77F6D">
        <w:t xml:space="preserve"> – MEZIVÁLEČNÁ LITERATURA</w:t>
      </w:r>
    </w:p>
    <w:p w:rsidR="007F13BF" w:rsidRDefault="007F13BF" w:rsidP="00BB6A2C">
      <w:pPr>
        <w:pStyle w:val="Odstavecseseznamem"/>
        <w:numPr>
          <w:ilvl w:val="0"/>
          <w:numId w:val="7"/>
        </w:numPr>
      </w:pPr>
      <w:r>
        <w:t>Odraz I SV – realistické často autobiografické prožit z válečných bojišť</w:t>
      </w:r>
    </w:p>
    <w:p w:rsidR="007F13BF" w:rsidRDefault="007F13BF" w:rsidP="00BB6A2C">
      <w:pPr>
        <w:pStyle w:val="Odstavecseseznamem"/>
        <w:numPr>
          <w:ilvl w:val="0"/>
          <w:numId w:val="7"/>
        </w:numPr>
      </w:pPr>
      <w:r>
        <w:t>Zachycení psychických proměn hrdinů</w:t>
      </w:r>
    </w:p>
    <w:p w:rsidR="007F13BF" w:rsidRDefault="007F13BF" w:rsidP="00BB6A2C">
      <w:pPr>
        <w:pStyle w:val="Odstavecseseznamem"/>
        <w:numPr>
          <w:ilvl w:val="0"/>
          <w:numId w:val="7"/>
        </w:numPr>
      </w:pPr>
      <w:r>
        <w:t>Vlastenecké prvky, nenávist k válce</w:t>
      </w:r>
    </w:p>
    <w:p w:rsidR="00B77F6D" w:rsidRDefault="007F13BF" w:rsidP="00BB6A2C">
      <w:pPr>
        <w:pStyle w:val="Odstavecseseznamem"/>
        <w:numPr>
          <w:ilvl w:val="0"/>
          <w:numId w:val="7"/>
        </w:numPr>
      </w:pPr>
      <w:r>
        <w:t>Humanistický realismus – hrdina se vyvíjí, popis skutečnosti, díla jsou studiem společnosti, nezachycuje jen krásu a to pěkné</w:t>
      </w:r>
    </w:p>
    <w:p w:rsidR="004F6CF6" w:rsidRDefault="004F6CF6" w:rsidP="00BB6A2C">
      <w:pPr>
        <w:pStyle w:val="Podnadpis"/>
        <w:numPr>
          <w:ilvl w:val="0"/>
          <w:numId w:val="1"/>
        </w:numPr>
      </w:pPr>
      <w:r>
        <w:t>SOUDOBÍ AUTOŘI</w:t>
      </w:r>
    </w:p>
    <w:p w:rsidR="00B92F95" w:rsidRDefault="00B77F6D" w:rsidP="00BB6A2C">
      <w:pPr>
        <w:pStyle w:val="Odstavecseseznamem"/>
        <w:numPr>
          <w:ilvl w:val="0"/>
          <w:numId w:val="8"/>
        </w:numPr>
      </w:pPr>
      <w:r>
        <w:rPr>
          <w:b/>
        </w:rPr>
        <w:t xml:space="preserve">Anatole France – </w:t>
      </w:r>
      <w:r>
        <w:t xml:space="preserve">Ostrov </w:t>
      </w:r>
      <w:proofErr w:type="gramStart"/>
      <w:r>
        <w:t>tučňáků - román</w:t>
      </w:r>
      <w:proofErr w:type="gramEnd"/>
    </w:p>
    <w:p w:rsidR="00B77F6D" w:rsidRDefault="00B77F6D" w:rsidP="00BB6A2C">
      <w:pPr>
        <w:pStyle w:val="Odstavecseseznamem"/>
        <w:numPr>
          <w:ilvl w:val="0"/>
          <w:numId w:val="8"/>
        </w:numPr>
      </w:pPr>
      <w:r>
        <w:rPr>
          <w:b/>
        </w:rPr>
        <w:t>Romain Rolland –</w:t>
      </w:r>
      <w:r>
        <w:t xml:space="preserve"> Petr a Lucie – novela</w:t>
      </w:r>
    </w:p>
    <w:p w:rsidR="00B77F6D" w:rsidRDefault="00B77F6D" w:rsidP="00BB6A2C">
      <w:pPr>
        <w:pStyle w:val="Odstavecseseznamem"/>
        <w:numPr>
          <w:ilvl w:val="0"/>
          <w:numId w:val="8"/>
        </w:numPr>
      </w:pPr>
      <w:proofErr w:type="spellStart"/>
      <w:r>
        <w:rPr>
          <w:b/>
        </w:rPr>
        <w:t>Henri</w:t>
      </w:r>
      <w:proofErr w:type="spellEnd"/>
      <w:r>
        <w:rPr>
          <w:b/>
        </w:rPr>
        <w:t xml:space="preserve"> </w:t>
      </w:r>
      <w:proofErr w:type="spellStart"/>
      <w:r>
        <w:rPr>
          <w:b/>
        </w:rPr>
        <w:t>Barbusse</w:t>
      </w:r>
      <w:proofErr w:type="spellEnd"/>
      <w:r>
        <w:rPr>
          <w:b/>
        </w:rPr>
        <w:t xml:space="preserve"> – </w:t>
      </w:r>
      <w:proofErr w:type="gramStart"/>
      <w:r>
        <w:t>Oheň - román</w:t>
      </w:r>
      <w:proofErr w:type="gramEnd"/>
    </w:p>
    <w:p w:rsidR="002937B9" w:rsidRDefault="004F6CF6" w:rsidP="004F6CF6">
      <w:pPr>
        <w:pStyle w:val="Nadpis1"/>
      </w:pPr>
      <w:r>
        <w:t>ANALÝZA UMĚLECKÉHO TEXTU</w:t>
      </w:r>
    </w:p>
    <w:p w:rsidR="004F6CF6" w:rsidRPr="004A58D3" w:rsidRDefault="004A58D3" w:rsidP="00BB6A2C">
      <w:pPr>
        <w:pStyle w:val="Odstavecseseznamem"/>
        <w:numPr>
          <w:ilvl w:val="0"/>
          <w:numId w:val="2"/>
        </w:numPr>
        <w:rPr>
          <w:rStyle w:val="Zdraznn"/>
        </w:rPr>
      </w:pPr>
      <w:r>
        <w:rPr>
          <w:rStyle w:val="Zdraznn"/>
          <w:b/>
          <w:i w:val="0"/>
        </w:rPr>
        <w:t xml:space="preserve">LITERÁRNÍ DRUH – </w:t>
      </w:r>
      <w:r>
        <w:rPr>
          <w:rStyle w:val="Zdraznn"/>
          <w:i w:val="0"/>
        </w:rPr>
        <w:t>epika</w:t>
      </w:r>
    </w:p>
    <w:p w:rsidR="004A58D3" w:rsidRPr="004A58D3" w:rsidRDefault="004A58D3" w:rsidP="00BB6A2C">
      <w:pPr>
        <w:pStyle w:val="Odstavecseseznamem"/>
        <w:numPr>
          <w:ilvl w:val="0"/>
          <w:numId w:val="2"/>
        </w:numPr>
        <w:rPr>
          <w:i/>
          <w:iCs/>
        </w:rPr>
      </w:pPr>
      <w:r>
        <w:rPr>
          <w:rStyle w:val="Zdraznn"/>
          <w:b/>
          <w:i w:val="0"/>
        </w:rPr>
        <w:t>LITERÁRNÍ FORMA –</w:t>
      </w:r>
      <w:r>
        <w:t xml:space="preserve"> próza</w:t>
      </w:r>
    </w:p>
    <w:p w:rsidR="004A58D3" w:rsidRDefault="004A58D3" w:rsidP="00BB6A2C">
      <w:pPr>
        <w:pStyle w:val="Odstavecseseznamem"/>
        <w:numPr>
          <w:ilvl w:val="0"/>
          <w:numId w:val="2"/>
        </w:numPr>
      </w:pPr>
      <w:r>
        <w:rPr>
          <w:rStyle w:val="Zdraznn"/>
          <w:b/>
          <w:i w:val="0"/>
        </w:rPr>
        <w:t>LITERÁRNÍ ŽÁNR –</w:t>
      </w:r>
      <w:r w:rsidR="00B77F6D">
        <w:t xml:space="preserve"> alegorická filozofická pohádka, úvahové dílo</w:t>
      </w:r>
    </w:p>
    <w:p w:rsidR="00B77F6D" w:rsidRDefault="00B77F6D" w:rsidP="00B77F6D">
      <w:pPr>
        <w:ind w:left="360"/>
      </w:pPr>
    </w:p>
    <w:p w:rsidR="004A58D3" w:rsidRDefault="004A58D3" w:rsidP="004A58D3">
      <w:pPr>
        <w:pStyle w:val="Nadpis4"/>
      </w:pPr>
      <w:r>
        <w:t>CELKOVÁ CHARAKTERISTIKA</w:t>
      </w:r>
    </w:p>
    <w:p w:rsidR="00B77F6D" w:rsidRDefault="00B77F6D" w:rsidP="00BB6A2C">
      <w:pPr>
        <w:pStyle w:val="Odstavecseseznamem"/>
        <w:numPr>
          <w:ilvl w:val="0"/>
          <w:numId w:val="6"/>
        </w:numPr>
      </w:pPr>
      <w:r>
        <w:t>Prostřednictvím toho díla vyjadřuje svou nespokojenost se světem, tvrdí, že lidé vyznávají špatné mravní hodnoty, usilují pouze o moc a peníze tzn. postupně se vytrácí láska a přátelství</w:t>
      </w:r>
    </w:p>
    <w:p w:rsidR="00B77F6D" w:rsidRDefault="00B77F6D" w:rsidP="00BB6A2C">
      <w:pPr>
        <w:pStyle w:val="Odstavecseseznamem"/>
        <w:numPr>
          <w:ilvl w:val="0"/>
          <w:numId w:val="6"/>
        </w:numPr>
      </w:pPr>
      <w:r>
        <w:lastRenderedPageBreak/>
        <w:t>Malý princ cestuje po planetác</w:t>
      </w:r>
      <w:r w:rsidR="009973BD">
        <w:t>h, kde poznává mnoho typů lidí a</w:t>
      </w:r>
      <w:r>
        <w:t> snaží se jim co nejvíce porozumět – autor tím ukazuje hodnotu přátelství a nutí k zamyšlení nad lidskými povahami</w:t>
      </w:r>
    </w:p>
    <w:p w:rsidR="009973BD" w:rsidRDefault="009973BD" w:rsidP="00BB6A2C">
      <w:pPr>
        <w:pStyle w:val="Odstavecseseznamem"/>
        <w:numPr>
          <w:ilvl w:val="0"/>
          <w:numId w:val="6"/>
        </w:numPr>
      </w:pPr>
      <w:r>
        <w:t>Autor poukazuje na dětskou fantazii a představivost</w:t>
      </w:r>
    </w:p>
    <w:p w:rsidR="009973BD" w:rsidRDefault="009973BD" w:rsidP="00BB6A2C">
      <w:pPr>
        <w:pStyle w:val="Odstavecseseznamem"/>
        <w:numPr>
          <w:ilvl w:val="0"/>
          <w:numId w:val="6"/>
        </w:numPr>
      </w:pPr>
      <w:r>
        <w:t>Exupéry knihu také ilustroval</w:t>
      </w:r>
    </w:p>
    <w:p w:rsidR="00FE26E9" w:rsidRPr="00FE26E9" w:rsidRDefault="00FE26E9" w:rsidP="00FE26E9">
      <w:pPr>
        <w:pStyle w:val="Odstavecseseznamem"/>
      </w:pPr>
    </w:p>
    <w:p w:rsidR="00702AC2" w:rsidRPr="00E9031F" w:rsidRDefault="00702AC2" w:rsidP="00BB6A2C">
      <w:pPr>
        <w:pStyle w:val="Odstavecseseznamem"/>
        <w:numPr>
          <w:ilvl w:val="0"/>
          <w:numId w:val="3"/>
        </w:numPr>
      </w:pPr>
      <w:r>
        <w:rPr>
          <w:b/>
        </w:rPr>
        <w:t xml:space="preserve">HLAVNÍ TÉMA – </w:t>
      </w:r>
      <w:r w:rsidR="009973BD">
        <w:t>vede člověka k zamyšlení nad pravými hodnotami lidského života, střet dětského světa s dospělým</w:t>
      </w:r>
    </w:p>
    <w:p w:rsidR="000F6716" w:rsidRDefault="000F6716" w:rsidP="00BB6A2C">
      <w:pPr>
        <w:pStyle w:val="Odstavecseseznamem"/>
        <w:numPr>
          <w:ilvl w:val="0"/>
          <w:numId w:val="3"/>
        </w:numPr>
      </w:pPr>
      <w:r>
        <w:rPr>
          <w:b/>
        </w:rPr>
        <w:t xml:space="preserve">MOTIV – </w:t>
      </w:r>
      <w:r w:rsidR="009973BD">
        <w:t>hloupost a omezenost dospělých lidí, povahové rysy, nepochopení, sobectví a malichernost</w:t>
      </w:r>
      <w:r w:rsidR="00B95B1A">
        <w:t>, priority v životě člověka</w:t>
      </w:r>
    </w:p>
    <w:p w:rsidR="009973BD" w:rsidRDefault="000F6716" w:rsidP="00BB6A2C">
      <w:pPr>
        <w:pStyle w:val="Odstavecseseznamem"/>
        <w:numPr>
          <w:ilvl w:val="0"/>
          <w:numId w:val="3"/>
        </w:numPr>
      </w:pPr>
      <w:r>
        <w:rPr>
          <w:b/>
        </w:rPr>
        <w:t>ČASOPROSTOR –</w:t>
      </w:r>
      <w:r w:rsidR="009973BD">
        <w:rPr>
          <w:b/>
        </w:rPr>
        <w:t xml:space="preserve"> </w:t>
      </w:r>
      <w:r w:rsidR="009973BD">
        <w:t>doba není přesně určena, ale pravděpodobně 20. stol.</w:t>
      </w:r>
    </w:p>
    <w:p w:rsidR="009973BD" w:rsidRDefault="009973BD" w:rsidP="00BB6A2C">
      <w:pPr>
        <w:pStyle w:val="Odstavecseseznamem"/>
        <w:numPr>
          <w:ilvl w:val="2"/>
          <w:numId w:val="3"/>
        </w:numPr>
      </w:pPr>
      <w:r>
        <w:t>příběh se odehrává na Zemi + na jiných planetkách, když autor ztroskotal</w:t>
      </w:r>
      <w:r w:rsidR="00BD4809">
        <w:t xml:space="preserve"> na poušti pře</w:t>
      </w:r>
      <w:r w:rsidR="00A150E7">
        <w:t>d</w:t>
      </w:r>
      <w:r w:rsidR="00BD4809">
        <w:t xml:space="preserve"> 6 lety</w:t>
      </w:r>
    </w:p>
    <w:p w:rsidR="00E9031F" w:rsidRDefault="00E9031F" w:rsidP="00BB6A2C">
      <w:pPr>
        <w:pStyle w:val="Odstavecseseznamem"/>
        <w:numPr>
          <w:ilvl w:val="0"/>
          <w:numId w:val="3"/>
        </w:numPr>
      </w:pPr>
      <w:r>
        <w:rPr>
          <w:b/>
        </w:rPr>
        <w:t>KOMPOZICE –</w:t>
      </w:r>
      <w:r w:rsidR="00BD4809">
        <w:t xml:space="preserve"> dílo je na konci a na začátku psáno chronologicky</w:t>
      </w:r>
    </w:p>
    <w:p w:rsidR="00BD4809" w:rsidRDefault="00BD4809" w:rsidP="00BB6A2C">
      <w:pPr>
        <w:pStyle w:val="Odstavecseseznamem"/>
        <w:numPr>
          <w:ilvl w:val="2"/>
          <w:numId w:val="3"/>
        </w:numPr>
      </w:pPr>
      <w:r>
        <w:t>části, kde princ navštěvuje jednotlivé planety jsou psány retrospektivně</w:t>
      </w:r>
    </w:p>
    <w:p w:rsidR="00BD4809" w:rsidRDefault="00BD4809" w:rsidP="00BB6A2C">
      <w:pPr>
        <w:pStyle w:val="Odstavecseseznamem"/>
        <w:numPr>
          <w:ilvl w:val="2"/>
          <w:numId w:val="3"/>
        </w:numPr>
      </w:pPr>
      <w:r>
        <w:t>kniha se člení na 27 kapitol</w:t>
      </w:r>
    </w:p>
    <w:p w:rsidR="00E9031F" w:rsidRPr="00074362" w:rsidRDefault="00E9031F" w:rsidP="00BB6A2C">
      <w:pPr>
        <w:pStyle w:val="Odstavecseseznamem"/>
        <w:numPr>
          <w:ilvl w:val="0"/>
          <w:numId w:val="3"/>
        </w:numPr>
        <w:rPr>
          <w:b/>
        </w:rPr>
      </w:pPr>
      <w:r w:rsidRPr="00E9031F">
        <w:rPr>
          <w:b/>
        </w:rPr>
        <w:t>VYPRAVĚČ</w:t>
      </w:r>
      <w:r>
        <w:rPr>
          <w:b/>
        </w:rPr>
        <w:t xml:space="preserve"> – </w:t>
      </w:r>
      <w:r w:rsidR="00BD4809">
        <w:t>pilotovo vyprávění je v </w:t>
      </w:r>
      <w:proofErr w:type="spellStart"/>
      <w:r w:rsidR="00BD4809" w:rsidRPr="00074362">
        <w:rPr>
          <w:b/>
        </w:rPr>
        <w:t>ich</w:t>
      </w:r>
      <w:proofErr w:type="spellEnd"/>
      <w:r w:rsidR="00BD4809" w:rsidRPr="00074362">
        <w:rPr>
          <w:b/>
        </w:rPr>
        <w:t>-formě</w:t>
      </w:r>
    </w:p>
    <w:p w:rsidR="00BD4809" w:rsidRPr="00BD4809" w:rsidRDefault="00BD4809" w:rsidP="00BB6A2C">
      <w:pPr>
        <w:pStyle w:val="Odstavecseseznamem"/>
        <w:numPr>
          <w:ilvl w:val="2"/>
          <w:numId w:val="3"/>
        </w:numPr>
      </w:pPr>
      <w:r>
        <w:t>v</w:t>
      </w:r>
      <w:r w:rsidRPr="00BD4809">
        <w:t>yprávění malého prince je v </w:t>
      </w:r>
      <w:proofErr w:type="spellStart"/>
      <w:r w:rsidRPr="00074362">
        <w:rPr>
          <w:b/>
        </w:rPr>
        <w:t>er</w:t>
      </w:r>
      <w:proofErr w:type="spellEnd"/>
      <w:r w:rsidRPr="00074362">
        <w:rPr>
          <w:b/>
        </w:rPr>
        <w:t>-formě</w:t>
      </w:r>
    </w:p>
    <w:p w:rsidR="00E9031F" w:rsidRDefault="00E9031F" w:rsidP="00E9031F">
      <w:pPr>
        <w:pStyle w:val="Nadpis4"/>
      </w:pPr>
      <w:r>
        <w:t>JAZYK A STYL</w:t>
      </w:r>
    </w:p>
    <w:p w:rsidR="00075400" w:rsidRDefault="00554609" w:rsidP="00BB6A2C">
      <w:pPr>
        <w:pStyle w:val="Odstavecseseznamem"/>
        <w:numPr>
          <w:ilvl w:val="0"/>
          <w:numId w:val="9"/>
        </w:numPr>
      </w:pPr>
      <w:r>
        <w:t>dílo je psané spisovným, moderním jazykem</w:t>
      </w:r>
    </w:p>
    <w:p w:rsidR="00554609" w:rsidRDefault="00554609" w:rsidP="00BB6A2C">
      <w:pPr>
        <w:pStyle w:val="Odstavecseseznamem"/>
        <w:numPr>
          <w:ilvl w:val="0"/>
          <w:numId w:val="9"/>
        </w:numPr>
      </w:pPr>
      <w:r>
        <w:t>srozumitelné, krátké věty a souvětí</w:t>
      </w:r>
    </w:p>
    <w:p w:rsidR="00554609" w:rsidRDefault="00554609" w:rsidP="00BB6A2C">
      <w:pPr>
        <w:pStyle w:val="Odstavecseseznamem"/>
        <w:numPr>
          <w:ilvl w:val="0"/>
          <w:numId w:val="9"/>
        </w:numPr>
      </w:pPr>
      <w:r>
        <w:t>obsahuje spoustu zdrobnělin</w:t>
      </w:r>
    </w:p>
    <w:p w:rsidR="00554609" w:rsidRDefault="00554609" w:rsidP="00BB6A2C">
      <w:pPr>
        <w:pStyle w:val="Odstavecseseznamem"/>
        <w:numPr>
          <w:ilvl w:val="0"/>
          <w:numId w:val="9"/>
        </w:numPr>
      </w:pPr>
      <w:r>
        <w:t>převažují dialogy, řeč přímá i nepřímá</w:t>
      </w:r>
      <w:bookmarkStart w:id="0" w:name="_GoBack"/>
      <w:bookmarkEnd w:id="0"/>
    </w:p>
    <w:p w:rsidR="00554609" w:rsidRDefault="00554609" w:rsidP="00554609">
      <w:pPr>
        <w:pStyle w:val="Nadpis4"/>
      </w:pPr>
      <w:r>
        <w:t>Jazykové prostředky</w:t>
      </w:r>
    </w:p>
    <w:p w:rsidR="00554609" w:rsidRPr="00554609" w:rsidRDefault="00554609" w:rsidP="00BB6A2C">
      <w:pPr>
        <w:pStyle w:val="Odstavecseseznamem"/>
        <w:numPr>
          <w:ilvl w:val="0"/>
          <w:numId w:val="10"/>
        </w:numPr>
      </w:pPr>
      <w:r w:rsidRPr="00446333">
        <w:rPr>
          <w:b/>
          <w:i/>
        </w:rPr>
        <w:t>PERSONIFIKACE</w:t>
      </w:r>
      <w:r>
        <w:rPr>
          <w:b/>
        </w:rPr>
        <w:t xml:space="preserve"> – </w:t>
      </w:r>
      <w:r>
        <w:rPr>
          <w:i/>
        </w:rPr>
        <w:t>hvězdy se tiše smějí</w:t>
      </w:r>
    </w:p>
    <w:p w:rsidR="00554609" w:rsidRPr="00554609" w:rsidRDefault="00554609" w:rsidP="00BB6A2C">
      <w:pPr>
        <w:pStyle w:val="Odstavecseseznamem"/>
        <w:numPr>
          <w:ilvl w:val="0"/>
          <w:numId w:val="10"/>
        </w:numPr>
      </w:pPr>
      <w:r w:rsidRPr="00446333">
        <w:rPr>
          <w:b/>
          <w:i/>
        </w:rPr>
        <w:t>PŘIROVNÁNÍ</w:t>
      </w:r>
      <w:r>
        <w:rPr>
          <w:b/>
        </w:rPr>
        <w:t xml:space="preserve"> –</w:t>
      </w:r>
      <w:r>
        <w:t xml:space="preserve"> </w:t>
      </w:r>
      <w:r>
        <w:rPr>
          <w:i/>
        </w:rPr>
        <w:t>klesl pomalu, jako padá strom</w:t>
      </w:r>
    </w:p>
    <w:p w:rsidR="00554609" w:rsidRDefault="00554609" w:rsidP="00BB6A2C">
      <w:pPr>
        <w:pStyle w:val="Odstavecseseznamem"/>
        <w:numPr>
          <w:ilvl w:val="0"/>
          <w:numId w:val="10"/>
        </w:numPr>
      </w:pPr>
      <w:r w:rsidRPr="00446333">
        <w:rPr>
          <w:b/>
          <w:i/>
        </w:rPr>
        <w:t>METAFORA</w:t>
      </w:r>
      <w:r>
        <w:rPr>
          <w:b/>
        </w:rPr>
        <w:t xml:space="preserve"> –</w:t>
      </w:r>
      <w:r>
        <w:t xml:space="preserve"> </w:t>
      </w:r>
      <w:r>
        <w:rPr>
          <w:i/>
        </w:rPr>
        <w:t xml:space="preserve">stará opuštěná skořápka – </w:t>
      </w:r>
      <w:r>
        <w:t>vnější podobnost</w:t>
      </w:r>
    </w:p>
    <w:p w:rsidR="00554609" w:rsidRDefault="00554609" w:rsidP="00BB6A2C">
      <w:pPr>
        <w:pStyle w:val="Odstavecseseznamem"/>
        <w:numPr>
          <w:ilvl w:val="0"/>
          <w:numId w:val="10"/>
        </w:numPr>
      </w:pPr>
      <w:r w:rsidRPr="00446333">
        <w:rPr>
          <w:b/>
          <w:i/>
        </w:rPr>
        <w:t>HYPERBOLA</w:t>
      </w:r>
      <w:r>
        <w:rPr>
          <w:b/>
        </w:rPr>
        <w:t xml:space="preserve"> –</w:t>
      </w:r>
      <w:r>
        <w:t xml:space="preserve"> </w:t>
      </w:r>
      <w:r>
        <w:rPr>
          <w:i/>
        </w:rPr>
        <w:t xml:space="preserve">rychlík otřásl domem výhybkáře – </w:t>
      </w:r>
      <w:r>
        <w:t>záměrné přehá</w:t>
      </w:r>
      <w:r w:rsidR="00716818">
        <w:t>nění za účelem zdůraznit závažnost situace</w:t>
      </w:r>
    </w:p>
    <w:p w:rsidR="00554609" w:rsidRDefault="00716818" w:rsidP="00BB6A2C">
      <w:pPr>
        <w:pStyle w:val="Odstavecseseznamem"/>
        <w:numPr>
          <w:ilvl w:val="0"/>
          <w:numId w:val="10"/>
        </w:numPr>
      </w:pPr>
      <w:r w:rsidRPr="00446333">
        <w:rPr>
          <w:b/>
          <w:i/>
        </w:rPr>
        <w:t>EPITETON</w:t>
      </w:r>
      <w:r>
        <w:rPr>
          <w:b/>
        </w:rPr>
        <w:t xml:space="preserve"> – </w:t>
      </w:r>
      <w:r>
        <w:rPr>
          <w:i/>
        </w:rPr>
        <w:t xml:space="preserve">chvějící se slunce – </w:t>
      </w:r>
      <w:r>
        <w:t>pojmenovává vlastnost podstatného jména</w:t>
      </w:r>
    </w:p>
    <w:p w:rsidR="00716818" w:rsidRDefault="00716818" w:rsidP="00BB6A2C">
      <w:pPr>
        <w:pStyle w:val="Odstavecseseznamem"/>
        <w:numPr>
          <w:ilvl w:val="0"/>
          <w:numId w:val="10"/>
        </w:numPr>
      </w:pPr>
      <w:r w:rsidRPr="00446333">
        <w:rPr>
          <w:b/>
          <w:i/>
        </w:rPr>
        <w:t>OXYMORON</w:t>
      </w:r>
      <w:r>
        <w:rPr>
          <w:b/>
        </w:rPr>
        <w:t xml:space="preserve"> – </w:t>
      </w:r>
      <w:r>
        <w:rPr>
          <w:i/>
        </w:rPr>
        <w:t xml:space="preserve">jste krásné, ale prázdné – </w:t>
      </w:r>
      <w:r>
        <w:t>jedná se o logický spor spojených slov</w:t>
      </w:r>
    </w:p>
    <w:p w:rsidR="00716818" w:rsidRDefault="00716818" w:rsidP="00BB6A2C">
      <w:pPr>
        <w:pStyle w:val="Odstavecseseznamem"/>
        <w:numPr>
          <w:ilvl w:val="0"/>
          <w:numId w:val="10"/>
        </w:numPr>
      </w:pPr>
      <w:r w:rsidRPr="00446333">
        <w:rPr>
          <w:b/>
          <w:i/>
        </w:rPr>
        <w:t>SYMBOLY</w:t>
      </w:r>
      <w:r>
        <w:rPr>
          <w:b/>
        </w:rPr>
        <w:t xml:space="preserve"> – </w:t>
      </w:r>
      <w:r>
        <w:rPr>
          <w:i/>
        </w:rPr>
        <w:t xml:space="preserve">liška – </w:t>
      </w:r>
      <w:r>
        <w:t xml:space="preserve">chytrost, </w:t>
      </w:r>
      <w:r>
        <w:rPr>
          <w:i/>
        </w:rPr>
        <w:t xml:space="preserve">růže – </w:t>
      </w:r>
      <w:r>
        <w:t xml:space="preserve">krása, pýcha, </w:t>
      </w:r>
      <w:r>
        <w:rPr>
          <w:i/>
        </w:rPr>
        <w:t xml:space="preserve">baobab – </w:t>
      </w:r>
      <w:r>
        <w:t>expanzivní a pustošivé zlo</w:t>
      </w:r>
    </w:p>
    <w:p w:rsidR="00075400" w:rsidRDefault="00075400" w:rsidP="00075400">
      <w:pPr>
        <w:pStyle w:val="Nadpis4"/>
      </w:pPr>
      <w:r>
        <w:t>HLAVNÍ POSTAVY</w:t>
      </w:r>
    </w:p>
    <w:p w:rsidR="00691CD0" w:rsidRDefault="00446333" w:rsidP="00BB6A2C">
      <w:pPr>
        <w:pStyle w:val="Odstavecseseznamem"/>
        <w:numPr>
          <w:ilvl w:val="0"/>
          <w:numId w:val="11"/>
        </w:numPr>
      </w:pPr>
      <w:r>
        <w:rPr>
          <w:b/>
        </w:rPr>
        <w:t xml:space="preserve">MALÝ PRINC – </w:t>
      </w:r>
      <w:r w:rsidRPr="00446333">
        <w:t>zvědavé malé dítě, klade otázky</w:t>
      </w:r>
      <w:r>
        <w:t>, ale sám na ně neodpovídá</w:t>
      </w:r>
      <w:r w:rsidRPr="00446333">
        <w:t>, nechápe nespravedlnost,</w:t>
      </w:r>
      <w:r>
        <w:t xml:space="preserve"> nevinný, citlivý, nezkažený, má představovat dětskou část, kterou v sobě má každý z nás</w:t>
      </w:r>
    </w:p>
    <w:p w:rsidR="00446333" w:rsidRDefault="00446333" w:rsidP="00BB6A2C">
      <w:pPr>
        <w:pStyle w:val="Odstavecseseznamem"/>
        <w:numPr>
          <w:ilvl w:val="0"/>
          <w:numId w:val="11"/>
        </w:numPr>
      </w:pPr>
      <w:r>
        <w:rPr>
          <w:b/>
        </w:rPr>
        <w:t>PILOT –</w:t>
      </w:r>
      <w:r>
        <w:t xml:space="preserve"> vypravěč, rozumí si s malým princem, protože má pochopení pro jeho dětský styl myšlení, který ostatní dospělí již ztratili</w:t>
      </w:r>
    </w:p>
    <w:p w:rsidR="00446333" w:rsidRDefault="00446333" w:rsidP="00BB6A2C">
      <w:pPr>
        <w:pStyle w:val="Odstavecseseznamem"/>
        <w:numPr>
          <w:ilvl w:val="0"/>
          <w:numId w:val="11"/>
        </w:numPr>
      </w:pPr>
      <w:r>
        <w:rPr>
          <w:b/>
        </w:rPr>
        <w:t>KVĚTINA –</w:t>
      </w:r>
      <w:r>
        <w:t xml:space="preserve"> pyšná, marnivá, egoistická, krásná, myslela si, že je jediná na světě</w:t>
      </w:r>
    </w:p>
    <w:p w:rsidR="00446333" w:rsidRDefault="00446333" w:rsidP="00BB6A2C">
      <w:pPr>
        <w:pStyle w:val="Odstavecseseznamem"/>
        <w:numPr>
          <w:ilvl w:val="0"/>
          <w:numId w:val="11"/>
        </w:numPr>
      </w:pPr>
      <w:r>
        <w:rPr>
          <w:b/>
        </w:rPr>
        <w:t>LIŠKA –</w:t>
      </w:r>
      <w:r>
        <w:t xml:space="preserve"> moudrá, nechala se ochočit, ukázala mu význam přátelství a lásky</w:t>
      </w:r>
    </w:p>
    <w:p w:rsidR="00446333" w:rsidRDefault="00B95B1A" w:rsidP="00BB6A2C">
      <w:pPr>
        <w:pStyle w:val="Odstavecseseznamem"/>
        <w:numPr>
          <w:ilvl w:val="0"/>
          <w:numId w:val="11"/>
        </w:numPr>
      </w:pPr>
      <w:r>
        <w:rPr>
          <w:b/>
        </w:rPr>
        <w:t xml:space="preserve">KRÁL – </w:t>
      </w:r>
      <w:r>
        <w:t>vládne hvězdám, všichni ho musí poslouchat</w:t>
      </w:r>
    </w:p>
    <w:p w:rsidR="00B95B1A" w:rsidRDefault="00B95B1A" w:rsidP="00BB6A2C">
      <w:pPr>
        <w:pStyle w:val="Odstavecseseznamem"/>
        <w:numPr>
          <w:ilvl w:val="0"/>
          <w:numId w:val="11"/>
        </w:numPr>
      </w:pPr>
      <w:r>
        <w:rPr>
          <w:b/>
        </w:rPr>
        <w:t>DOMÝŠLIVEC –</w:t>
      </w:r>
      <w:r>
        <w:t xml:space="preserve"> chce být všemi obdivován, slyší jen obdiv</w:t>
      </w:r>
    </w:p>
    <w:p w:rsidR="00B95B1A" w:rsidRDefault="00B95B1A" w:rsidP="00BB6A2C">
      <w:pPr>
        <w:pStyle w:val="Odstavecseseznamem"/>
        <w:numPr>
          <w:ilvl w:val="0"/>
          <w:numId w:val="11"/>
        </w:numPr>
      </w:pPr>
      <w:r>
        <w:rPr>
          <w:b/>
        </w:rPr>
        <w:t>PIJAN –</w:t>
      </w:r>
      <w:r>
        <w:t xml:space="preserve"> pije, aby zapomněl, že se stydí za to, že pije</w:t>
      </w:r>
    </w:p>
    <w:p w:rsidR="00B95B1A" w:rsidRDefault="00B95B1A" w:rsidP="00BB6A2C">
      <w:pPr>
        <w:pStyle w:val="Odstavecseseznamem"/>
        <w:numPr>
          <w:ilvl w:val="0"/>
          <w:numId w:val="11"/>
        </w:numPr>
      </w:pPr>
      <w:r>
        <w:rPr>
          <w:b/>
        </w:rPr>
        <w:t xml:space="preserve">BYZNYSMEN – </w:t>
      </w:r>
      <w:r>
        <w:t>říká o sobě, že je důležitý člověk, neustále počítá hvězdy, chce za ně koupit další</w:t>
      </w:r>
    </w:p>
    <w:p w:rsidR="00B95B1A" w:rsidRDefault="00B95B1A" w:rsidP="00BB6A2C">
      <w:pPr>
        <w:pStyle w:val="Odstavecseseznamem"/>
        <w:numPr>
          <w:ilvl w:val="0"/>
          <w:numId w:val="11"/>
        </w:numPr>
      </w:pPr>
      <w:r>
        <w:rPr>
          <w:b/>
        </w:rPr>
        <w:t>LAMPÁŘ –</w:t>
      </w:r>
      <w:r>
        <w:t xml:space="preserve"> jediný se nezabýval sám sebou, jediný mu nepřipadal směšný</w:t>
      </w:r>
    </w:p>
    <w:p w:rsidR="00B95B1A" w:rsidRDefault="00B95B1A" w:rsidP="00BB6A2C">
      <w:pPr>
        <w:pStyle w:val="Odstavecseseznamem"/>
        <w:numPr>
          <w:ilvl w:val="0"/>
          <w:numId w:val="11"/>
        </w:numPr>
      </w:pPr>
      <w:r>
        <w:rPr>
          <w:b/>
        </w:rPr>
        <w:t>ZEMĚPISEC –</w:t>
      </w:r>
      <w:r>
        <w:t xml:space="preserve"> tráví věčnost tvorbou map, ale nikdy neopouští svůj </w:t>
      </w:r>
      <w:proofErr w:type="gramStart"/>
      <w:r>
        <w:t>stůl</w:t>
      </w:r>
      <w:proofErr w:type="gramEnd"/>
      <w:r>
        <w:t xml:space="preserve"> aby objevoval</w:t>
      </w:r>
    </w:p>
    <w:p w:rsidR="00B95B1A" w:rsidRPr="00446333" w:rsidRDefault="00B95B1A" w:rsidP="00B95B1A">
      <w:pPr>
        <w:pStyle w:val="Odstavecseseznamem"/>
      </w:pPr>
    </w:p>
    <w:p w:rsidR="00FE26E9" w:rsidRDefault="00FE26E9" w:rsidP="00FE26E9">
      <w:pPr>
        <w:pStyle w:val="Nadpis4"/>
      </w:pPr>
      <w:r>
        <w:lastRenderedPageBreak/>
        <w:t>OBSAH</w:t>
      </w:r>
    </w:p>
    <w:p w:rsidR="00C13D8C" w:rsidRPr="00E3681C" w:rsidRDefault="00B95B1A" w:rsidP="00E9031F">
      <w:pPr>
        <w:rPr>
          <w:sz w:val="20"/>
        </w:rPr>
      </w:pPr>
      <w:r w:rsidRPr="00E3681C">
        <w:rPr>
          <w:sz w:val="20"/>
        </w:rPr>
        <w:t xml:space="preserve">Kniha začíná pilotovým zážitkem z dětství, kdy </w:t>
      </w:r>
      <w:r w:rsidR="00C13D8C" w:rsidRPr="00E3681C">
        <w:rPr>
          <w:sz w:val="20"/>
        </w:rPr>
        <w:t>se pokusil nakreslit hroznýše co tráví slona. Dospělí jeho obrázku nerozuměli a radili mu, aby se místo malování věnoval něčemu užitečnějšímu, a tak se stal pilotem. Jednoho dne ztroskotal se svým letadlem uprostřed Sahary. Najednou se u něj objevil chlapec – Malý princ. Ten si po pilotovi žádá nakreslit beránka. Ten mu nejdříve nakreslí svůj obrázek hroznýše, načež mu Malý princ odpoví, že nechce hroznýše, co tráví slova nýbrž beránka. To pilota ohromí a beránka mu nakreslí. Svůj pokus však musí opakovat několikrát, protože Malý princ má neustále nějaké připomínky. To pilota lehce rozčílí, a tak nakreslí bedýnku s tím, že beránek je uvnitř</w:t>
      </w:r>
      <w:r w:rsidR="00A150E7">
        <w:rPr>
          <w:sz w:val="20"/>
        </w:rPr>
        <w:t>, ale s tím j</w:t>
      </w:r>
      <w:r w:rsidR="00C13D8C" w:rsidRPr="00E3681C">
        <w:rPr>
          <w:sz w:val="20"/>
        </w:rPr>
        <w:t>e Malý Princ naprosto spokojený. A tak začne jejich přátelství. Pilot se chce Malého prince zeptat na několik otázek, ten však na ně neodpovídá, a tak se o jeho životě dozvídá z jeho příhodných vyprávění. Malý princ pochází z planetky B612, která je velice malinká</w:t>
      </w:r>
      <w:r w:rsidR="00B754F6" w:rsidRPr="00E3681C">
        <w:rPr>
          <w:sz w:val="20"/>
        </w:rPr>
        <w:t xml:space="preserve">. Na své planetě je jen on, jeho růže a tři sopky, které pravidelně vymetá. I tu vyhaslou, pro jistotu. Svou růži má moc rád a stará se o ní, přestože ona se chová namyšleně. Ve skutečnosti ho má ale také ráda. Malý princ musí na planetě pravidelně plít semena baobabů. Mohly by se totiž rozrůst a celou jeho planetku roztrhat. Na první planetě potkal Malý princ Krále, který chtěl neustále někomu rozkazovat. Ne celé planetě byl však sám. Z Malého prince chtěl udělat svého poddaného a měl obrovskou radost, že konečně může někomu opravdu rozkazovat. Na druhé planetě poznal Domýšlivce. Ten chtěl, aby </w:t>
      </w:r>
      <w:r w:rsidR="00A150E7">
        <w:rPr>
          <w:sz w:val="20"/>
        </w:rPr>
        <w:t>h</w:t>
      </w:r>
      <w:r w:rsidR="00B754F6" w:rsidRPr="00E3681C">
        <w:rPr>
          <w:sz w:val="20"/>
        </w:rPr>
        <w:t>o Malý princ obdivoval. Malého prince tato činnost chvílí bavila, ale pak planetu opustil s tím, že domýšlivci slyší pouze chválu. Na další planetě bydlel Pijan.</w:t>
      </w:r>
      <w:r w:rsidR="00C66BCC" w:rsidRPr="00E3681C">
        <w:rPr>
          <w:sz w:val="20"/>
        </w:rPr>
        <w:t xml:space="preserve"> Malý princ se dozvěděl, že pije, protože se stydí za to, že pije. Na čtvrté planetě potkal Byznysmena. Nedělal nic jiného, než že počítal, kolik má hvězd. Neustále opakoval, že nemá čas, že je moc důležitý člověk a zabýval se jen čísly. Na páté planetě žil Lampář. Ten měl za úkol ve dne zhasínat a v noci rozsvěcovat svou svítilnu. Jenže postupem času se jeho planeta začala otáčet čím dál tím rychleji, a tak Lampář nedělal nic jiného, než že zhasínal</w:t>
      </w:r>
      <w:r w:rsidR="00A150E7">
        <w:rPr>
          <w:sz w:val="20"/>
        </w:rPr>
        <w:t xml:space="preserve"> a rozsvěcel pořád do kola. Neměl</w:t>
      </w:r>
      <w:r w:rsidR="00C66BCC" w:rsidRPr="00E3681C">
        <w:rPr>
          <w:sz w:val="20"/>
        </w:rPr>
        <w:t xml:space="preserve"> tedy čas na odpočinek, protože mus</w:t>
      </w:r>
      <w:r w:rsidR="00A150E7">
        <w:rPr>
          <w:sz w:val="20"/>
        </w:rPr>
        <w:t>el</w:t>
      </w:r>
      <w:r w:rsidR="00C66BCC" w:rsidRPr="00E3681C">
        <w:rPr>
          <w:sz w:val="20"/>
        </w:rPr>
        <w:t xml:space="preserve"> plnit příkaz.</w:t>
      </w:r>
      <w:r w:rsidR="0004172B" w:rsidRPr="00E3681C">
        <w:rPr>
          <w:sz w:val="20"/>
        </w:rPr>
        <w:t xml:space="preserve"> Šestou planetu obýval Zeměpisec. Malý princ u něj objevil opravdové zaměstnání. Považoval se</w:t>
      </w:r>
      <w:r w:rsidR="001B2F8B" w:rsidRPr="00E3681C">
        <w:rPr>
          <w:sz w:val="20"/>
        </w:rPr>
        <w:t xml:space="preserve"> za velice důležitého, ale sám nikdy neopustil stůl, aby svou planetu prozkoumal.</w:t>
      </w:r>
      <w:r w:rsidR="004F5324" w:rsidRPr="00E3681C">
        <w:rPr>
          <w:sz w:val="20"/>
        </w:rPr>
        <w:t xml:space="preserve"> </w:t>
      </w:r>
      <w:r w:rsidR="00EF51EE" w:rsidRPr="00E3681C">
        <w:rPr>
          <w:sz w:val="20"/>
        </w:rPr>
        <w:t>Zeměpisec mu však poradil, aby se podíval na planetu Zemi. Jeho sedmá návštěva byla tedy Země. Přistál uprostřed pouště a první koho potkal byl had.</w:t>
      </w:r>
      <w:r w:rsidR="00D71763" w:rsidRPr="00E3681C">
        <w:rPr>
          <w:sz w:val="20"/>
        </w:rPr>
        <w:t xml:space="preserve"> Ten s Malým princem mluvil pouze v hádankách a slíbil mu, že ho dokáže vrátit zpět na planetu, ze které přišel. Poté potká květinu a ta mu poradí kde najít lidi. Po nějaké době se dostane do záhonku plného růží. To ho rozesmutní, protože si do té doby myslel, že jeho růže</w:t>
      </w:r>
      <w:r w:rsidR="00A150E7">
        <w:rPr>
          <w:sz w:val="20"/>
        </w:rPr>
        <w:t xml:space="preserve"> je jediná na světě. Najednou</w:t>
      </w:r>
      <w:r w:rsidR="00D71763" w:rsidRPr="00E3681C">
        <w:rPr>
          <w:sz w:val="20"/>
        </w:rPr>
        <w:t xml:space="preserve"> spatřil lišku. Schovávala se opodál, ale nepřibližovala se. Malý princ se k ní chtěl přiblížit, ale ona mu řekla, že nemůže, protože </w:t>
      </w:r>
      <w:r w:rsidR="00A150E7">
        <w:rPr>
          <w:sz w:val="20"/>
        </w:rPr>
        <w:t>si jí</w:t>
      </w:r>
      <w:r w:rsidR="00D71763" w:rsidRPr="00E3681C">
        <w:rPr>
          <w:sz w:val="20"/>
        </w:rPr>
        <w:t xml:space="preserve"> </w:t>
      </w:r>
      <w:r w:rsidR="00A150E7">
        <w:rPr>
          <w:sz w:val="20"/>
        </w:rPr>
        <w:t>neochočil. Chtěla po něm,</w:t>
      </w:r>
      <w:r w:rsidR="00D71763" w:rsidRPr="00E3681C">
        <w:rPr>
          <w:sz w:val="20"/>
        </w:rPr>
        <w:t xml:space="preserve"> aby si jí ochočil. Vysvětlila mu, že teď pro sebe nejsou ničím důležitým. Jsou jen jedni z mnoha. Ale poté, co si </w:t>
      </w:r>
      <w:r w:rsidR="00A150E7">
        <w:rPr>
          <w:sz w:val="20"/>
        </w:rPr>
        <w:t>vytvoří pouto</w:t>
      </w:r>
      <w:r w:rsidR="00D71763" w:rsidRPr="00E3681C">
        <w:rPr>
          <w:sz w:val="20"/>
        </w:rPr>
        <w:t xml:space="preserve"> bude on pro ni jediným chlapcem na světě a ona pro něj jedinou liškou. A tak se stali přáteli. Když se blížil čas odchodu Malého prince, liška plakala, ale sdělila mu několik tajemství např. Stáváš se zodpovědným za to</w:t>
      </w:r>
      <w:r w:rsidR="00A150E7">
        <w:rPr>
          <w:sz w:val="20"/>
        </w:rPr>
        <w:t>,</w:t>
      </w:r>
      <w:r w:rsidR="00D71763" w:rsidRPr="00E3681C">
        <w:rPr>
          <w:sz w:val="20"/>
        </w:rPr>
        <w:t xml:space="preserve"> co sis ochočil, vždy budeš zodpovědný za svou květinu. Díky tomu Malý princ pochopil, že pro něj je jeho růže jedinečná a unikátní.</w:t>
      </w:r>
      <w:r w:rsidR="000B7503">
        <w:rPr>
          <w:sz w:val="20"/>
        </w:rPr>
        <w:t xml:space="preserve"> Na Zemi se Malý princ setkal ještě s Obchodníkem a Výhybkářem.</w:t>
      </w:r>
      <w:r w:rsidR="00D71763" w:rsidRPr="00E3681C">
        <w:rPr>
          <w:sz w:val="20"/>
        </w:rPr>
        <w:t xml:space="preserve"> Když Malý princ ukončil své povídání</w:t>
      </w:r>
      <w:r w:rsidR="00E3681C" w:rsidRPr="00E3681C">
        <w:rPr>
          <w:sz w:val="20"/>
        </w:rPr>
        <w:t>, byli spolu s pilotem na poušti již osmý den. Pilot již dopíjel poslední zbytky své vody a měl strach, že tu společně s princem zemřou. Malý princ přiměl pilota, aby se vydali hledat studnu. Cestou se pilot dozvídá, že další den to bude již rok, co se Malý princ dostal na Zem, bude to výročí od jeho příjezdu. Pilot má podezření, že před ním Malý princ něco skrývá. A má pravdu, Malý princ se plánuje znovu setkat s hadem a tím se navrátit zpět ke své růži. Nakonec spolu naleznou studnu, oba se napijí a Malý princ poté pilota žádá, aby šel opravovat svůj stroj. Další večer se tu sejdou. Když pilot další</w:t>
      </w:r>
      <w:r w:rsidR="00A150E7">
        <w:rPr>
          <w:sz w:val="20"/>
        </w:rPr>
        <w:t xml:space="preserve"> večer přišel, všiml si, že si M</w:t>
      </w:r>
      <w:r w:rsidR="00E3681C" w:rsidRPr="00E3681C">
        <w:rPr>
          <w:sz w:val="20"/>
        </w:rPr>
        <w:t>alý princ s někým povídá, neviděl však s kým. Když najednou spatřil žlutého hada. Vytáhl svůj revolver a chtě</w:t>
      </w:r>
      <w:r w:rsidR="00A150E7">
        <w:rPr>
          <w:sz w:val="20"/>
        </w:rPr>
        <w:t>l</w:t>
      </w:r>
      <w:r w:rsidR="00E3681C" w:rsidRPr="00E3681C">
        <w:rPr>
          <w:sz w:val="20"/>
        </w:rPr>
        <w:t xml:space="preserve"> hada zneškodnit, ten však stihl utéct. Pilotovi pak došlo, co má Malý princ za lubem a byl </w:t>
      </w:r>
      <w:r w:rsidR="00A150E7">
        <w:rPr>
          <w:sz w:val="20"/>
        </w:rPr>
        <w:t>z</w:t>
      </w:r>
      <w:r w:rsidR="00E3681C" w:rsidRPr="00E3681C">
        <w:rPr>
          <w:sz w:val="20"/>
        </w:rPr>
        <w:t> toho velice smutný. Malý princ pilota žádal, aby ho opustil, protože nechce, aby byl smutný, ale ten trval na svém</w:t>
      </w:r>
      <w:r w:rsidR="00A150E7">
        <w:rPr>
          <w:sz w:val="20"/>
        </w:rPr>
        <w:t>, že ho neopustí. Pilot si přál</w:t>
      </w:r>
      <w:r w:rsidR="00E3681C" w:rsidRPr="00E3681C">
        <w:rPr>
          <w:sz w:val="20"/>
        </w:rPr>
        <w:t xml:space="preserve"> slyšet</w:t>
      </w:r>
      <w:r w:rsidR="00A150E7">
        <w:rPr>
          <w:sz w:val="20"/>
        </w:rPr>
        <w:t xml:space="preserve"> ještě princův smích, ten mu slíbil</w:t>
      </w:r>
      <w:r w:rsidR="00E3681C" w:rsidRPr="00E3681C">
        <w:rPr>
          <w:sz w:val="20"/>
        </w:rPr>
        <w:t>, že kdykoliv se podívá na hvězdy, uslyší je se smát. A tak se Malý princ nechal hadem uštknout a vrátil se na svou planetu. Příběh končí po šesti letech po této události. Pilot říká, že skutečně pokaždé když vidí hvězdy, vzpomene si na Malého prince a slyší jeho smích.</w:t>
      </w:r>
    </w:p>
    <w:sectPr w:rsidR="00C13D8C" w:rsidRPr="00E3681C" w:rsidSect="0009510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60B" w:rsidRDefault="0033260B" w:rsidP="00C320B4">
      <w:pPr>
        <w:spacing w:line="240" w:lineRule="auto"/>
      </w:pPr>
      <w:r>
        <w:separator/>
      </w:r>
    </w:p>
  </w:endnote>
  <w:endnote w:type="continuationSeparator" w:id="0">
    <w:p w:rsidR="0033260B" w:rsidRDefault="0033260B" w:rsidP="00C32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313"/>
      <w:docPartObj>
        <w:docPartGallery w:val="Page Numbers (Bottom of Page)"/>
        <w:docPartUnique/>
      </w:docPartObj>
    </w:sdtPr>
    <w:sdtEndPr/>
    <w:sdtContent>
      <w:p w:rsidR="00F053DA" w:rsidRDefault="00516FBB">
        <w:pPr>
          <w:pStyle w:val="Zpat"/>
          <w:jc w:val="center"/>
        </w:pPr>
        <w:r>
          <w:fldChar w:fldCharType="begin"/>
        </w:r>
        <w:r>
          <w:instrText xml:space="preserve"> PAGE   \* MERGEFORMAT </w:instrText>
        </w:r>
        <w:r>
          <w:fldChar w:fldCharType="separate"/>
        </w:r>
        <w:r w:rsidR="00414D23">
          <w:rPr>
            <w:noProof/>
          </w:rPr>
          <w:t>2</w:t>
        </w:r>
        <w:r>
          <w:rPr>
            <w:noProof/>
          </w:rPr>
          <w:fldChar w:fldCharType="end"/>
        </w:r>
      </w:p>
    </w:sdtContent>
  </w:sdt>
  <w:p w:rsidR="00F053DA" w:rsidRDefault="00F053D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60B" w:rsidRDefault="0033260B" w:rsidP="00C320B4">
      <w:pPr>
        <w:spacing w:line="240" w:lineRule="auto"/>
      </w:pPr>
      <w:r>
        <w:separator/>
      </w:r>
    </w:p>
  </w:footnote>
  <w:footnote w:type="continuationSeparator" w:id="0">
    <w:p w:rsidR="0033260B" w:rsidRDefault="0033260B" w:rsidP="00C320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A46"/>
    <w:multiLevelType w:val="hybridMultilevel"/>
    <w:tmpl w:val="3320CC6C"/>
    <w:lvl w:ilvl="0" w:tplc="E5A0B50C">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33A6632"/>
    <w:multiLevelType w:val="hybridMultilevel"/>
    <w:tmpl w:val="C63C6996"/>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0405B3"/>
    <w:multiLevelType w:val="hybridMultilevel"/>
    <w:tmpl w:val="9F70368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7DF74CA"/>
    <w:multiLevelType w:val="hybridMultilevel"/>
    <w:tmpl w:val="6E6EF8BE"/>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18C27FC"/>
    <w:multiLevelType w:val="hybridMultilevel"/>
    <w:tmpl w:val="62DC1A92"/>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65730BE"/>
    <w:multiLevelType w:val="hybridMultilevel"/>
    <w:tmpl w:val="5AC8081E"/>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E804940"/>
    <w:multiLevelType w:val="hybridMultilevel"/>
    <w:tmpl w:val="B388165A"/>
    <w:lvl w:ilvl="0" w:tplc="E0F6C608">
      <w:start w:val="1"/>
      <w:numFmt w:val="bullet"/>
      <w:lvlText w:val="-"/>
      <w:lvlJc w:val="left"/>
      <w:pPr>
        <w:ind w:left="1080" w:hanging="360"/>
      </w:pPr>
      <w:rPr>
        <w:rFonts w:ascii="Arial" w:hAnsi="Aria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7" w15:restartNumberingAfterBreak="0">
    <w:nsid w:val="6BE86228"/>
    <w:multiLevelType w:val="hybridMultilevel"/>
    <w:tmpl w:val="63C6FB56"/>
    <w:lvl w:ilvl="0" w:tplc="E0F6C608">
      <w:start w:val="1"/>
      <w:numFmt w:val="bullet"/>
      <w:lvlText w:val="-"/>
      <w:lvlJc w:val="left"/>
      <w:pPr>
        <w:ind w:left="720" w:hanging="360"/>
      </w:pPr>
      <w:rPr>
        <w:rFonts w:ascii="Arial" w:hAnsi="Arial" w:hint="default"/>
      </w:rPr>
    </w:lvl>
    <w:lvl w:ilvl="1" w:tplc="04050003">
      <w:start w:val="1"/>
      <w:numFmt w:val="bullet"/>
      <w:lvlText w:val="o"/>
      <w:lvlJc w:val="left"/>
      <w:pPr>
        <w:ind w:left="1440" w:hanging="360"/>
      </w:pPr>
      <w:rPr>
        <w:rFonts w:ascii="Courier New" w:hAnsi="Courier New" w:cs="Courier New" w:hint="default"/>
      </w:rPr>
    </w:lvl>
    <w:lvl w:ilvl="2" w:tplc="E0F6C608">
      <w:start w:val="1"/>
      <w:numFmt w:val="bullet"/>
      <w:lvlText w:val="-"/>
      <w:lvlJc w:val="left"/>
      <w:pPr>
        <w:ind w:left="2160" w:hanging="360"/>
      </w:pPr>
      <w:rPr>
        <w:rFonts w:ascii="Arial" w:hAnsi="Arial"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8" w15:restartNumberingAfterBreak="0">
    <w:nsid w:val="6FDB672C"/>
    <w:multiLevelType w:val="hybridMultilevel"/>
    <w:tmpl w:val="7F54439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1BF0ECD"/>
    <w:multiLevelType w:val="hybridMultilevel"/>
    <w:tmpl w:val="33C8EA26"/>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AE1518A"/>
    <w:multiLevelType w:val="hybridMultilevel"/>
    <w:tmpl w:val="B336B5EC"/>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2"/>
  </w:num>
  <w:num w:numId="5">
    <w:abstractNumId w:val="1"/>
  </w:num>
  <w:num w:numId="6">
    <w:abstractNumId w:val="3"/>
  </w:num>
  <w:num w:numId="7">
    <w:abstractNumId w:val="4"/>
  </w:num>
  <w:num w:numId="8">
    <w:abstractNumId w:val="5"/>
  </w:num>
  <w:num w:numId="9">
    <w:abstractNumId w:val="6"/>
  </w:num>
  <w:num w:numId="10">
    <w:abstractNumId w:val="8"/>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42DB"/>
    <w:rsid w:val="000061BB"/>
    <w:rsid w:val="00012002"/>
    <w:rsid w:val="0004172B"/>
    <w:rsid w:val="00046A3B"/>
    <w:rsid w:val="00074362"/>
    <w:rsid w:val="00075400"/>
    <w:rsid w:val="0009510B"/>
    <w:rsid w:val="000B7503"/>
    <w:rsid w:val="000F42DB"/>
    <w:rsid w:val="000F6716"/>
    <w:rsid w:val="001024E0"/>
    <w:rsid w:val="00143BEE"/>
    <w:rsid w:val="001B2F8B"/>
    <w:rsid w:val="001E4BC2"/>
    <w:rsid w:val="001E6CFA"/>
    <w:rsid w:val="00235234"/>
    <w:rsid w:val="00260B18"/>
    <w:rsid w:val="0026589B"/>
    <w:rsid w:val="002937B9"/>
    <w:rsid w:val="003074AE"/>
    <w:rsid w:val="0033260B"/>
    <w:rsid w:val="00335274"/>
    <w:rsid w:val="00414D23"/>
    <w:rsid w:val="00446333"/>
    <w:rsid w:val="00496D89"/>
    <w:rsid w:val="004A58D3"/>
    <w:rsid w:val="004F5324"/>
    <w:rsid w:val="004F6CF6"/>
    <w:rsid w:val="00516FBB"/>
    <w:rsid w:val="00554609"/>
    <w:rsid w:val="005702B8"/>
    <w:rsid w:val="00644185"/>
    <w:rsid w:val="00667182"/>
    <w:rsid w:val="00691CD0"/>
    <w:rsid w:val="00702AC2"/>
    <w:rsid w:val="00716818"/>
    <w:rsid w:val="007C3792"/>
    <w:rsid w:val="007C76BF"/>
    <w:rsid w:val="007F13BF"/>
    <w:rsid w:val="00842392"/>
    <w:rsid w:val="008C4DF6"/>
    <w:rsid w:val="008D7136"/>
    <w:rsid w:val="00901DC6"/>
    <w:rsid w:val="00912FAF"/>
    <w:rsid w:val="009654E8"/>
    <w:rsid w:val="009973BD"/>
    <w:rsid w:val="009B2124"/>
    <w:rsid w:val="009D284D"/>
    <w:rsid w:val="009D7A2D"/>
    <w:rsid w:val="00A150E7"/>
    <w:rsid w:val="00A731F3"/>
    <w:rsid w:val="00B754F6"/>
    <w:rsid w:val="00B77F6D"/>
    <w:rsid w:val="00B92F95"/>
    <w:rsid w:val="00B95B1A"/>
    <w:rsid w:val="00BB6A2C"/>
    <w:rsid w:val="00BD4809"/>
    <w:rsid w:val="00C02567"/>
    <w:rsid w:val="00C13D8C"/>
    <w:rsid w:val="00C320B4"/>
    <w:rsid w:val="00C568A9"/>
    <w:rsid w:val="00C5735E"/>
    <w:rsid w:val="00C66BCC"/>
    <w:rsid w:val="00CB220B"/>
    <w:rsid w:val="00D250A4"/>
    <w:rsid w:val="00D71763"/>
    <w:rsid w:val="00D721E0"/>
    <w:rsid w:val="00D7438E"/>
    <w:rsid w:val="00DB2537"/>
    <w:rsid w:val="00DC27E9"/>
    <w:rsid w:val="00E3681C"/>
    <w:rsid w:val="00E770CF"/>
    <w:rsid w:val="00E9031F"/>
    <w:rsid w:val="00EF51EE"/>
    <w:rsid w:val="00F053DA"/>
    <w:rsid w:val="00F13332"/>
    <w:rsid w:val="00F25572"/>
    <w:rsid w:val="00F52EF8"/>
    <w:rsid w:val="00F963CD"/>
    <w:rsid w:val="00FC276F"/>
    <w:rsid w:val="00FE26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D4DF2-0F0A-4041-8328-A800A139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F42DB"/>
    <w:pPr>
      <w:spacing w:after="0"/>
    </w:pPr>
    <w:rPr>
      <w:rFonts w:ascii="Times New Roman" w:hAnsi="Times New Roman"/>
    </w:rPr>
  </w:style>
  <w:style w:type="paragraph" w:styleId="Nadpis1">
    <w:name w:val="heading 1"/>
    <w:basedOn w:val="Normln"/>
    <w:next w:val="Normln"/>
    <w:link w:val="Nadpis1Char"/>
    <w:uiPriority w:val="9"/>
    <w:qFormat/>
    <w:rsid w:val="000F42DB"/>
    <w:pPr>
      <w:keepNext/>
      <w:keepLines/>
      <w:spacing w:before="480"/>
      <w:outlineLvl w:val="0"/>
    </w:pPr>
    <w:rPr>
      <w:rFonts w:eastAsiaTheme="majorEastAsia" w:cstheme="majorBidi"/>
      <w:b/>
      <w:bCs/>
      <w:color w:val="B43412" w:themeColor="accent1" w:themeShade="BF"/>
      <w:sz w:val="28"/>
      <w:szCs w:val="28"/>
    </w:rPr>
  </w:style>
  <w:style w:type="paragraph" w:styleId="Nadpis2">
    <w:name w:val="heading 2"/>
    <w:basedOn w:val="Normln"/>
    <w:next w:val="Normln"/>
    <w:link w:val="Nadpis2Char"/>
    <w:uiPriority w:val="9"/>
    <w:unhideWhenUsed/>
    <w:qFormat/>
    <w:rsid w:val="000F42DB"/>
    <w:pPr>
      <w:keepNext/>
      <w:keepLines/>
      <w:spacing w:before="200"/>
      <w:outlineLvl w:val="1"/>
    </w:pPr>
    <w:rPr>
      <w:rFonts w:eastAsiaTheme="majorEastAsia" w:cstheme="majorBidi"/>
      <w:b/>
      <w:bCs/>
      <w:color w:val="E84C22" w:themeColor="accent1"/>
      <w:sz w:val="26"/>
      <w:szCs w:val="26"/>
    </w:rPr>
  </w:style>
  <w:style w:type="paragraph" w:styleId="Nadpis3">
    <w:name w:val="heading 3"/>
    <w:basedOn w:val="Normln"/>
    <w:next w:val="Normln"/>
    <w:link w:val="Nadpis3Char"/>
    <w:uiPriority w:val="9"/>
    <w:unhideWhenUsed/>
    <w:qFormat/>
    <w:rsid w:val="007C76BF"/>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Nadpis4">
    <w:name w:val="heading 4"/>
    <w:basedOn w:val="Normln"/>
    <w:next w:val="Normln"/>
    <w:link w:val="Nadpis4Char"/>
    <w:uiPriority w:val="9"/>
    <w:unhideWhenUsed/>
    <w:qFormat/>
    <w:rsid w:val="007C76BF"/>
    <w:pPr>
      <w:keepNext/>
      <w:keepLines/>
      <w:spacing w:before="40"/>
      <w:outlineLvl w:val="3"/>
    </w:pPr>
    <w:rPr>
      <w:rFonts w:asciiTheme="majorHAnsi" w:eastAsiaTheme="majorEastAsia" w:hAnsiTheme="majorHAnsi" w:cstheme="majorBidi"/>
      <w:i/>
      <w:iCs/>
      <w:color w:val="B43412" w:themeColor="accent1" w:themeShade="BF"/>
    </w:rPr>
  </w:style>
  <w:style w:type="paragraph" w:styleId="Nadpis5">
    <w:name w:val="heading 5"/>
    <w:basedOn w:val="Normln"/>
    <w:next w:val="Normln"/>
    <w:link w:val="Nadpis5Char"/>
    <w:uiPriority w:val="9"/>
    <w:unhideWhenUsed/>
    <w:qFormat/>
    <w:rsid w:val="00335274"/>
    <w:pPr>
      <w:keepNext/>
      <w:keepLines/>
      <w:spacing w:before="40"/>
      <w:outlineLvl w:val="4"/>
    </w:pPr>
    <w:rPr>
      <w:rFonts w:asciiTheme="majorHAnsi" w:eastAsiaTheme="majorEastAsia" w:hAnsiTheme="majorHAnsi" w:cstheme="majorBidi"/>
      <w:color w:val="B43412"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F42DB"/>
    <w:rPr>
      <w:rFonts w:ascii="Times New Roman" w:eastAsiaTheme="majorEastAsia" w:hAnsi="Times New Roman" w:cstheme="majorBidi"/>
      <w:b/>
      <w:bCs/>
      <w:color w:val="B43412" w:themeColor="accent1" w:themeShade="BF"/>
      <w:sz w:val="28"/>
      <w:szCs w:val="28"/>
    </w:rPr>
  </w:style>
  <w:style w:type="paragraph" w:styleId="Nzev">
    <w:name w:val="Title"/>
    <w:basedOn w:val="Normln"/>
    <w:next w:val="Normln"/>
    <w:link w:val="NzevChar"/>
    <w:uiPriority w:val="10"/>
    <w:qFormat/>
    <w:rsid w:val="000F42DB"/>
    <w:pPr>
      <w:pBdr>
        <w:bottom w:val="single" w:sz="8" w:space="4" w:color="E84C22" w:themeColor="accent1"/>
      </w:pBdr>
      <w:spacing w:after="300" w:line="240" w:lineRule="auto"/>
      <w:contextualSpacing/>
    </w:pPr>
    <w:rPr>
      <w:rFonts w:eastAsiaTheme="majorEastAsia" w:cstheme="majorBidi"/>
      <w:color w:val="3B3B34" w:themeColor="text2" w:themeShade="BF"/>
      <w:spacing w:val="5"/>
      <w:kern w:val="28"/>
      <w:sz w:val="52"/>
      <w:szCs w:val="52"/>
    </w:rPr>
  </w:style>
  <w:style w:type="character" w:customStyle="1" w:styleId="NzevChar">
    <w:name w:val="Název Char"/>
    <w:basedOn w:val="Standardnpsmoodstavce"/>
    <w:link w:val="Nzev"/>
    <w:uiPriority w:val="10"/>
    <w:rsid w:val="000F42DB"/>
    <w:rPr>
      <w:rFonts w:ascii="Times New Roman" w:eastAsiaTheme="majorEastAsia" w:hAnsi="Times New Roman" w:cstheme="majorBidi"/>
      <w:color w:val="3B3B34" w:themeColor="text2" w:themeShade="BF"/>
      <w:spacing w:val="5"/>
      <w:kern w:val="28"/>
      <w:sz w:val="52"/>
      <w:szCs w:val="52"/>
    </w:rPr>
  </w:style>
  <w:style w:type="paragraph" w:styleId="Odstavecseseznamem">
    <w:name w:val="List Paragraph"/>
    <w:basedOn w:val="Normln"/>
    <w:uiPriority w:val="34"/>
    <w:qFormat/>
    <w:rsid w:val="000F42DB"/>
    <w:pPr>
      <w:ind w:left="720"/>
      <w:contextualSpacing/>
    </w:pPr>
  </w:style>
  <w:style w:type="character" w:customStyle="1" w:styleId="Nadpis2Char">
    <w:name w:val="Nadpis 2 Char"/>
    <w:basedOn w:val="Standardnpsmoodstavce"/>
    <w:link w:val="Nadpis2"/>
    <w:uiPriority w:val="9"/>
    <w:rsid w:val="000F42DB"/>
    <w:rPr>
      <w:rFonts w:ascii="Times New Roman" w:eastAsiaTheme="majorEastAsia" w:hAnsi="Times New Roman" w:cstheme="majorBidi"/>
      <w:b/>
      <w:bCs/>
      <w:color w:val="E84C22" w:themeColor="accent1"/>
      <w:sz w:val="26"/>
      <w:szCs w:val="26"/>
    </w:rPr>
  </w:style>
  <w:style w:type="paragraph" w:styleId="Podnadpis">
    <w:name w:val="Subtitle"/>
    <w:basedOn w:val="Normln"/>
    <w:next w:val="Normln"/>
    <w:link w:val="PodnadpisChar"/>
    <w:uiPriority w:val="11"/>
    <w:qFormat/>
    <w:rsid w:val="000F42DB"/>
    <w:pPr>
      <w:numPr>
        <w:ilvl w:val="1"/>
      </w:numPr>
    </w:pPr>
    <w:rPr>
      <w:rFonts w:eastAsiaTheme="majorEastAsia" w:cstheme="majorBidi"/>
      <w:i/>
      <w:iCs/>
      <w:color w:val="E84C22" w:themeColor="accent1"/>
      <w:spacing w:val="15"/>
      <w:sz w:val="24"/>
      <w:szCs w:val="24"/>
    </w:rPr>
  </w:style>
  <w:style w:type="character" w:customStyle="1" w:styleId="PodnadpisChar">
    <w:name w:val="Podnadpis Char"/>
    <w:basedOn w:val="Standardnpsmoodstavce"/>
    <w:link w:val="Podnadpis"/>
    <w:uiPriority w:val="11"/>
    <w:rsid w:val="000F42DB"/>
    <w:rPr>
      <w:rFonts w:ascii="Times New Roman" w:eastAsiaTheme="majorEastAsia" w:hAnsi="Times New Roman" w:cstheme="majorBidi"/>
      <w:i/>
      <w:iCs/>
      <w:color w:val="E84C22" w:themeColor="accent1"/>
      <w:spacing w:val="15"/>
      <w:sz w:val="24"/>
      <w:szCs w:val="24"/>
    </w:rPr>
  </w:style>
  <w:style w:type="paragraph" w:styleId="Zhlav">
    <w:name w:val="header"/>
    <w:basedOn w:val="Normln"/>
    <w:link w:val="ZhlavChar"/>
    <w:uiPriority w:val="99"/>
    <w:semiHidden/>
    <w:unhideWhenUsed/>
    <w:rsid w:val="00C320B4"/>
    <w:pPr>
      <w:tabs>
        <w:tab w:val="center" w:pos="4536"/>
        <w:tab w:val="right" w:pos="9072"/>
      </w:tabs>
      <w:spacing w:line="240" w:lineRule="auto"/>
    </w:pPr>
  </w:style>
  <w:style w:type="character" w:customStyle="1" w:styleId="ZhlavChar">
    <w:name w:val="Záhlaví Char"/>
    <w:basedOn w:val="Standardnpsmoodstavce"/>
    <w:link w:val="Zhlav"/>
    <w:uiPriority w:val="99"/>
    <w:semiHidden/>
    <w:rsid w:val="00C320B4"/>
    <w:rPr>
      <w:rFonts w:ascii="Times New Roman" w:hAnsi="Times New Roman"/>
    </w:rPr>
  </w:style>
  <w:style w:type="paragraph" w:styleId="Zpat">
    <w:name w:val="footer"/>
    <w:basedOn w:val="Normln"/>
    <w:link w:val="ZpatChar"/>
    <w:uiPriority w:val="99"/>
    <w:unhideWhenUsed/>
    <w:rsid w:val="00C320B4"/>
    <w:pPr>
      <w:tabs>
        <w:tab w:val="center" w:pos="4536"/>
        <w:tab w:val="right" w:pos="9072"/>
      </w:tabs>
      <w:spacing w:line="240" w:lineRule="auto"/>
    </w:pPr>
  </w:style>
  <w:style w:type="character" w:customStyle="1" w:styleId="ZpatChar">
    <w:name w:val="Zápatí Char"/>
    <w:basedOn w:val="Standardnpsmoodstavce"/>
    <w:link w:val="Zpat"/>
    <w:uiPriority w:val="99"/>
    <w:rsid w:val="00C320B4"/>
    <w:rPr>
      <w:rFonts w:ascii="Times New Roman" w:hAnsi="Times New Roman"/>
    </w:rPr>
  </w:style>
  <w:style w:type="character" w:styleId="Zdraznnjemn">
    <w:name w:val="Subtle Emphasis"/>
    <w:basedOn w:val="Standardnpsmoodstavce"/>
    <w:uiPriority w:val="19"/>
    <w:qFormat/>
    <w:rsid w:val="007C76BF"/>
    <w:rPr>
      <w:i/>
      <w:iCs/>
      <w:color w:val="404040" w:themeColor="text1" w:themeTint="BF"/>
    </w:rPr>
  </w:style>
  <w:style w:type="paragraph" w:styleId="Citt">
    <w:name w:val="Quote"/>
    <w:basedOn w:val="Normln"/>
    <w:next w:val="Normln"/>
    <w:link w:val="CittChar"/>
    <w:uiPriority w:val="29"/>
    <w:qFormat/>
    <w:rsid w:val="007C76BF"/>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7C76BF"/>
    <w:rPr>
      <w:rFonts w:ascii="Times New Roman" w:hAnsi="Times New Roman"/>
      <w:i/>
      <w:iCs/>
      <w:color w:val="404040" w:themeColor="text1" w:themeTint="BF"/>
    </w:rPr>
  </w:style>
  <w:style w:type="character" w:customStyle="1" w:styleId="Nadpis3Char">
    <w:name w:val="Nadpis 3 Char"/>
    <w:basedOn w:val="Standardnpsmoodstavce"/>
    <w:link w:val="Nadpis3"/>
    <w:uiPriority w:val="9"/>
    <w:rsid w:val="007C76BF"/>
    <w:rPr>
      <w:rFonts w:asciiTheme="majorHAnsi" w:eastAsiaTheme="majorEastAsia" w:hAnsiTheme="majorHAnsi" w:cstheme="majorBidi"/>
      <w:color w:val="77230C" w:themeColor="accent1" w:themeShade="7F"/>
      <w:sz w:val="24"/>
      <w:szCs w:val="24"/>
    </w:rPr>
  </w:style>
  <w:style w:type="character" w:customStyle="1" w:styleId="Nadpis4Char">
    <w:name w:val="Nadpis 4 Char"/>
    <w:basedOn w:val="Standardnpsmoodstavce"/>
    <w:link w:val="Nadpis4"/>
    <w:uiPriority w:val="9"/>
    <w:rsid w:val="007C76BF"/>
    <w:rPr>
      <w:rFonts w:asciiTheme="majorHAnsi" w:eastAsiaTheme="majorEastAsia" w:hAnsiTheme="majorHAnsi" w:cstheme="majorBidi"/>
      <w:i/>
      <w:iCs/>
      <w:color w:val="B43412" w:themeColor="accent1" w:themeShade="BF"/>
    </w:rPr>
  </w:style>
  <w:style w:type="character" w:styleId="Zdraznn">
    <w:name w:val="Emphasis"/>
    <w:basedOn w:val="Standardnpsmoodstavce"/>
    <w:uiPriority w:val="20"/>
    <w:qFormat/>
    <w:rsid w:val="004F6CF6"/>
    <w:rPr>
      <w:i/>
      <w:iCs/>
    </w:rPr>
  </w:style>
  <w:style w:type="character" w:customStyle="1" w:styleId="Nadpis5Char">
    <w:name w:val="Nadpis 5 Char"/>
    <w:basedOn w:val="Standardnpsmoodstavce"/>
    <w:link w:val="Nadpis5"/>
    <w:uiPriority w:val="9"/>
    <w:rsid w:val="00335274"/>
    <w:rPr>
      <w:rFonts w:asciiTheme="majorHAnsi" w:eastAsiaTheme="majorEastAsia" w:hAnsiTheme="majorHAnsi" w:cstheme="majorBidi"/>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Červeno-oranžová">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1</Pages>
  <Words>1328</Words>
  <Characters>7841</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 systému Windows</dc:creator>
  <cp:keywords/>
  <dc:description/>
  <cp:lastModifiedBy>Dell</cp:lastModifiedBy>
  <cp:revision>25</cp:revision>
  <dcterms:created xsi:type="dcterms:W3CDTF">2018-02-11T11:25:00Z</dcterms:created>
  <dcterms:modified xsi:type="dcterms:W3CDTF">2019-03-13T19:30:00Z</dcterms:modified>
</cp:coreProperties>
</file>