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5702B8" w:rsidRDefault="003C1C79" w:rsidP="00335274">
      <w:pPr>
        <w:pStyle w:val="Nzev"/>
        <w:rPr>
          <w:sz w:val="20"/>
        </w:rPr>
      </w:pPr>
      <w:r>
        <w:t>SPALOVAČ MRTVOL</w:t>
      </w:r>
      <w:r w:rsidR="00FC276F">
        <w:t xml:space="preserve"> – </w:t>
      </w:r>
      <w:r>
        <w:t xml:space="preserve">Ladislav Fuks </w:t>
      </w:r>
      <w:r>
        <w:rPr>
          <w:sz w:val="20"/>
        </w:rPr>
        <w:t>1967</w:t>
      </w:r>
    </w:p>
    <w:p w:rsidR="005702B8" w:rsidRDefault="003C1C79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160020</wp:posOffset>
            </wp:positionV>
            <wp:extent cx="2230120" cy="1645920"/>
            <wp:effectExtent l="19050" t="0" r="0" b="0"/>
            <wp:wrapSquare wrapText="bothSides"/>
            <wp:docPr id="1" name="obrázek 1" descr="VÃ½sledek obrÃ¡zku pro ladislav fu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ladislav fuk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6E3A25" w:rsidRPr="006E3A25" w:rsidRDefault="006E3A25" w:rsidP="006E3A25">
      <w:pPr>
        <w:pStyle w:val="Odstavecseseznamem"/>
        <w:numPr>
          <w:ilvl w:val="0"/>
          <w:numId w:val="45"/>
        </w:numPr>
      </w:pPr>
      <w:r>
        <w:t>Vystudoval psychologii a dějiny umění na filosofické fakultě</w:t>
      </w:r>
    </w:p>
    <w:p w:rsidR="006E3A25" w:rsidRDefault="006E3A25" w:rsidP="003C1C79">
      <w:pPr>
        <w:pStyle w:val="Odstavecseseznamem"/>
        <w:numPr>
          <w:ilvl w:val="0"/>
          <w:numId w:val="45"/>
        </w:numPr>
      </w:pPr>
      <w:r>
        <w:t>Složité dětství, přísný otec</w:t>
      </w:r>
    </w:p>
    <w:p w:rsidR="006E3A25" w:rsidRDefault="006E3A25" w:rsidP="003C1C79">
      <w:pPr>
        <w:pStyle w:val="Odstavecseseznamem"/>
        <w:numPr>
          <w:ilvl w:val="0"/>
          <w:numId w:val="45"/>
        </w:numPr>
      </w:pPr>
      <w:r>
        <w:t>Téma strachu a odcizení židů</w:t>
      </w:r>
    </w:p>
    <w:p w:rsidR="003C1C79" w:rsidRDefault="003C1C79" w:rsidP="003C1C79">
      <w:pPr>
        <w:pStyle w:val="Odstavecseseznamem"/>
        <w:numPr>
          <w:ilvl w:val="0"/>
          <w:numId w:val="45"/>
        </w:numPr>
      </w:pPr>
      <w:r>
        <w:t xml:space="preserve">Častým motivem děl je strach, úzkost, </w:t>
      </w:r>
      <w:r w:rsidR="006E3A25">
        <w:t>nenávist</w:t>
      </w:r>
    </w:p>
    <w:p w:rsidR="006E3A25" w:rsidRDefault="006E3A25" w:rsidP="003C1C79">
      <w:pPr>
        <w:pStyle w:val="Odstavecseseznamem"/>
        <w:numPr>
          <w:ilvl w:val="0"/>
          <w:numId w:val="45"/>
        </w:numPr>
      </w:pPr>
      <w:r>
        <w:t>Spojoval tragédii s groteskou, lákaly ho absurdní dialogy a scény</w:t>
      </w:r>
    </w:p>
    <w:p w:rsidR="006E3A25" w:rsidRDefault="006E3A25" w:rsidP="003C1C79">
      <w:pPr>
        <w:pStyle w:val="Odstavecseseznamem"/>
        <w:numPr>
          <w:ilvl w:val="0"/>
          <w:numId w:val="45"/>
        </w:numPr>
      </w:pPr>
      <w:r>
        <w:t>V době normalizace píše „pro režim“ – méně kvalitní literatura</w:t>
      </w:r>
    </w:p>
    <w:p w:rsidR="000C72A4" w:rsidRPr="003C1C79" w:rsidRDefault="000C72A4" w:rsidP="003C1C79">
      <w:pPr>
        <w:pStyle w:val="Odstavecseseznamem"/>
        <w:numPr>
          <w:ilvl w:val="0"/>
          <w:numId w:val="45"/>
        </w:numPr>
      </w:pPr>
      <w:r>
        <w:t xml:space="preserve">Píše do časopisu </w:t>
      </w:r>
      <w:proofErr w:type="gramStart"/>
      <w:r w:rsidRPr="000C72A4">
        <w:rPr>
          <w:b/>
          <w:i/>
        </w:rPr>
        <w:t>Květen</w:t>
      </w:r>
      <w:proofErr w:type="gramEnd"/>
    </w:p>
    <w:p w:rsidR="007C76BF" w:rsidRDefault="007C76BF" w:rsidP="007C76BF">
      <w:pPr>
        <w:pStyle w:val="Nadpis4"/>
      </w:pPr>
      <w:r>
        <w:t>Další díla</w:t>
      </w:r>
    </w:p>
    <w:p w:rsidR="006E3A25" w:rsidRDefault="006E3A25" w:rsidP="006E3A25">
      <w:pPr>
        <w:pStyle w:val="Odstavecseseznamem"/>
        <w:numPr>
          <w:ilvl w:val="0"/>
          <w:numId w:val="45"/>
        </w:numPr>
      </w:pPr>
      <w:r>
        <w:rPr>
          <w:b/>
        </w:rPr>
        <w:t xml:space="preserve">Pan Theodor </w:t>
      </w:r>
      <w:proofErr w:type="spellStart"/>
      <w:r>
        <w:rPr>
          <w:b/>
        </w:rPr>
        <w:t>Mundstok</w:t>
      </w:r>
      <w:proofErr w:type="spellEnd"/>
      <w:r>
        <w:t xml:space="preserve"> – první román, velmi úspěšný</w:t>
      </w:r>
      <w:r w:rsidR="00EF2FFE">
        <w:t>, o židovi, který se snaží vyhnout deportaci</w:t>
      </w:r>
    </w:p>
    <w:p w:rsidR="006E3A25" w:rsidRPr="006E3A25" w:rsidRDefault="006E3A25" w:rsidP="006E3A25">
      <w:pPr>
        <w:pStyle w:val="Odstavecseseznamem"/>
        <w:numPr>
          <w:ilvl w:val="0"/>
          <w:numId w:val="45"/>
        </w:numPr>
      </w:pPr>
      <w:r>
        <w:rPr>
          <w:b/>
        </w:rPr>
        <w:t>Mí černovlasí bratři</w:t>
      </w:r>
    </w:p>
    <w:p w:rsidR="006E3A25" w:rsidRPr="006E3A25" w:rsidRDefault="006E3A25" w:rsidP="006E3A25">
      <w:pPr>
        <w:pStyle w:val="Odstavecseseznamem"/>
        <w:numPr>
          <w:ilvl w:val="0"/>
          <w:numId w:val="45"/>
        </w:numPr>
      </w:pPr>
      <w:r>
        <w:rPr>
          <w:b/>
        </w:rPr>
        <w:t>Variace pro temnou strunu</w:t>
      </w:r>
    </w:p>
    <w:p w:rsidR="00912FAF" w:rsidRDefault="00912FAF" w:rsidP="00912FAF">
      <w:pPr>
        <w:pStyle w:val="Nadpis4"/>
      </w:pPr>
      <w:r>
        <w:t>Vliv díla</w:t>
      </w:r>
    </w:p>
    <w:p w:rsidR="00191734" w:rsidRDefault="00191734" w:rsidP="00191734">
      <w:pPr>
        <w:pStyle w:val="Odstavecseseznamem"/>
        <w:numPr>
          <w:ilvl w:val="0"/>
          <w:numId w:val="45"/>
        </w:numPr>
      </w:pPr>
      <w:r>
        <w:t>Hned rok po vydání byl příběh zfilmován – Jurajem Herzem</w:t>
      </w:r>
      <w:r w:rsidR="00D27B79">
        <w:t>, film je považován za nejhodnotnější film české kinematografie</w:t>
      </w:r>
    </w:p>
    <w:p w:rsidR="00EF2FFE" w:rsidRDefault="00EF2FFE" w:rsidP="00EF2FFE">
      <w:pPr>
        <w:pStyle w:val="Odstavecseseznamem"/>
        <w:numPr>
          <w:ilvl w:val="0"/>
          <w:numId w:val="45"/>
        </w:numPr>
      </w:pPr>
      <w:r>
        <w:t xml:space="preserve">V době vydání díla postupně docházelo k uvolňování poměrů a pokusů o reformu socialismu – to vyvrcholilo Pražským jarem </w:t>
      </w:r>
      <w:proofErr w:type="gramStart"/>
      <w:r>
        <w:t>1968 – srpen</w:t>
      </w:r>
      <w:proofErr w:type="gramEnd"/>
      <w:r>
        <w:t xml:space="preserve"> vpád vojsk SSSR – nastupuje období NORMALIZACE</w:t>
      </w:r>
    </w:p>
    <w:p w:rsidR="00EF2FFE" w:rsidRDefault="00EF2FFE" w:rsidP="00EF2FFE">
      <w:pPr>
        <w:pStyle w:val="Odstavecseseznamem"/>
        <w:numPr>
          <w:ilvl w:val="0"/>
          <w:numId w:val="45"/>
        </w:numPr>
      </w:pPr>
      <w:r>
        <w:t>Dílo vzniká v době jazykových experimentů, odděluje se oficiální a neoficiální (samizdatová) literatura</w:t>
      </w:r>
    </w:p>
    <w:p w:rsidR="00191734" w:rsidRPr="00191734" w:rsidRDefault="00191734" w:rsidP="00191734">
      <w:pPr>
        <w:pStyle w:val="Odstavecseseznamem"/>
      </w:pPr>
    </w:p>
    <w:p w:rsidR="00EF2FFE" w:rsidRDefault="00EF2FFE" w:rsidP="00EF2FFE">
      <w:pPr>
        <w:pStyle w:val="Podnadpis"/>
        <w:numPr>
          <w:ilvl w:val="0"/>
          <w:numId w:val="29"/>
        </w:numPr>
      </w:pPr>
      <w:r>
        <w:t>ČESKOSLOVENSKÁ POVÁLEČNÁ PRÓZA</w:t>
      </w:r>
    </w:p>
    <w:p w:rsidR="00EF2FFE" w:rsidRPr="00EF2FFE" w:rsidRDefault="00EF2FFE" w:rsidP="00EF2FFE">
      <w:r>
        <w:t>Tzv. druhá vlna</w:t>
      </w:r>
    </w:p>
    <w:p w:rsidR="00EF2FFE" w:rsidRDefault="00EF2FFE" w:rsidP="00EF2FFE">
      <w:pPr>
        <w:pStyle w:val="Odstavecseseznamem"/>
        <w:numPr>
          <w:ilvl w:val="0"/>
          <w:numId w:val="45"/>
        </w:numPr>
      </w:pPr>
      <w:r>
        <w:t>2SV byla dosud nejstrašnější válkou v dějinách lidstva – těžké důsledky</w:t>
      </w:r>
    </w:p>
    <w:p w:rsidR="00EF2FFE" w:rsidRDefault="00EF2FFE" w:rsidP="00EF2FFE">
      <w:pPr>
        <w:pStyle w:val="Odstavecseseznamem"/>
        <w:numPr>
          <w:ilvl w:val="0"/>
          <w:numId w:val="45"/>
        </w:numPr>
      </w:pPr>
      <w:r>
        <w:t xml:space="preserve">Častá témata – utrpení okupované vlasti (Drda, </w:t>
      </w:r>
      <w:proofErr w:type="spellStart"/>
      <w:r>
        <w:t>Weil</w:t>
      </w:r>
      <w:proofErr w:type="spellEnd"/>
      <w:r>
        <w:t>), osudy a utrpení židovského obyvatelstva (Lustig)</w:t>
      </w:r>
    </w:p>
    <w:p w:rsidR="00EF2FFE" w:rsidRDefault="00EF2FFE" w:rsidP="00EF2FFE">
      <w:pPr>
        <w:pStyle w:val="Odstavecseseznamem"/>
        <w:numPr>
          <w:ilvl w:val="0"/>
          <w:numId w:val="45"/>
        </w:numPr>
      </w:pPr>
      <w:r>
        <w:t xml:space="preserve">S nástupem komunismu se začíná literatura dělit na – oficiální, exilovou (68 </w:t>
      </w:r>
      <w:proofErr w:type="spellStart"/>
      <w:r>
        <w:t>publisher</w:t>
      </w:r>
      <w:proofErr w:type="spellEnd"/>
      <w:r>
        <w:t>, INDEX), a samizdatovou (edice Petlice, edice Česká Expedice)</w:t>
      </w:r>
    </w:p>
    <w:p w:rsidR="000C72A4" w:rsidRPr="00EF2FFE" w:rsidRDefault="000C72A4" w:rsidP="000C72A4">
      <w:pPr>
        <w:pStyle w:val="Odstavecseseznamem"/>
      </w:pP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0C72A4" w:rsidRDefault="000C72A4" w:rsidP="000C72A4">
      <w:pPr>
        <w:pStyle w:val="Odstavecseseznamem"/>
        <w:numPr>
          <w:ilvl w:val="0"/>
          <w:numId w:val="45"/>
        </w:numPr>
      </w:pPr>
      <w:r w:rsidRPr="000C72A4">
        <w:rPr>
          <w:b/>
        </w:rPr>
        <w:t xml:space="preserve">Arnošt Lustig – </w:t>
      </w:r>
      <w:r>
        <w:t>Modlitba pro Kateřinu Horovitzovou, Dita Saxová – osudy židů (sám žid, emigruje)</w:t>
      </w:r>
    </w:p>
    <w:p w:rsidR="000C72A4" w:rsidRDefault="000C72A4" w:rsidP="000C72A4">
      <w:pPr>
        <w:pStyle w:val="Odstavecseseznamem"/>
        <w:numPr>
          <w:ilvl w:val="0"/>
          <w:numId w:val="45"/>
        </w:numPr>
      </w:pPr>
      <w:r>
        <w:rPr>
          <w:b/>
        </w:rPr>
        <w:t>Jan Otčenášek –</w:t>
      </w:r>
      <w:r>
        <w:t xml:space="preserve"> Rome, Julie a tma, </w:t>
      </w:r>
      <w:proofErr w:type="spellStart"/>
      <w:r>
        <w:t>Oban</w:t>
      </w:r>
      <w:proofErr w:type="spellEnd"/>
      <w:r>
        <w:t xml:space="preserve"> Brych, Kulhavý </w:t>
      </w:r>
      <w:proofErr w:type="spellStart"/>
      <w:r>
        <w:t>Orefeus</w:t>
      </w:r>
      <w:proofErr w:type="spellEnd"/>
    </w:p>
    <w:p w:rsidR="000C72A4" w:rsidRDefault="000C72A4" w:rsidP="000C72A4">
      <w:pPr>
        <w:pStyle w:val="Odstavecseseznamem"/>
        <w:numPr>
          <w:ilvl w:val="0"/>
          <w:numId w:val="45"/>
        </w:numPr>
      </w:pPr>
      <w:r w:rsidRPr="000C72A4">
        <w:rPr>
          <w:b/>
        </w:rPr>
        <w:t>Bohumil Hrabal –</w:t>
      </w:r>
      <w:r>
        <w:t xml:space="preserve"> Ostře sledované vlaky</w:t>
      </w:r>
    </w:p>
    <w:p w:rsidR="000C72A4" w:rsidRPr="00B92F95" w:rsidRDefault="000C72A4" w:rsidP="000C72A4">
      <w:pPr>
        <w:pStyle w:val="Odstavecseseznamem"/>
        <w:numPr>
          <w:ilvl w:val="0"/>
          <w:numId w:val="45"/>
        </w:numPr>
      </w:pPr>
      <w:r w:rsidRPr="000C72A4">
        <w:rPr>
          <w:b/>
        </w:rPr>
        <w:t>Josef Škvorecký –</w:t>
      </w:r>
      <w:r>
        <w:t xml:space="preserve"> Zbabělci, Tankový prapor, Mirákl – Danny Smiřický</w:t>
      </w:r>
    </w:p>
    <w:p w:rsidR="00B92F95" w:rsidRPr="00B92F95" w:rsidRDefault="00B92F95" w:rsidP="00B92F95"/>
    <w:p w:rsidR="000C72A4" w:rsidRDefault="000C72A4" w:rsidP="004F6CF6">
      <w:pPr>
        <w:pStyle w:val="Nadpis1"/>
      </w:pPr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0C72A4">
        <w:rPr>
          <w:rStyle w:val="Zdraznn"/>
          <w:i w:val="0"/>
        </w:rPr>
        <w:t>epika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C72A4">
        <w:rPr>
          <w:rStyle w:val="Zdraznn"/>
          <w:b/>
          <w:i w:val="0"/>
        </w:rPr>
        <w:t xml:space="preserve"> </w:t>
      </w:r>
      <w:r w:rsidR="000C72A4">
        <w:rPr>
          <w:rStyle w:val="Zdraznn"/>
          <w:i w:val="0"/>
        </w:rPr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 w:rsidR="000C72A4">
        <w:rPr>
          <w:rStyle w:val="Zdraznn"/>
          <w:i w:val="0"/>
        </w:rPr>
        <w:t xml:space="preserve"> román 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0A73AC" w:rsidRPr="000A73AC" w:rsidRDefault="000A73AC" w:rsidP="000A73AC">
      <w:pPr>
        <w:pStyle w:val="Odstavecseseznamem"/>
        <w:numPr>
          <w:ilvl w:val="0"/>
          <w:numId w:val="41"/>
        </w:numPr>
      </w:pPr>
      <w:r>
        <w:t>Tajemná a depresivní atmosféra, hororové prvky, složitá psychologie postav</w:t>
      </w:r>
    </w:p>
    <w:p w:rsidR="000C72A4" w:rsidRDefault="000C72A4" w:rsidP="000C72A4">
      <w:pPr>
        <w:pStyle w:val="Odstavecseseznamem"/>
        <w:numPr>
          <w:ilvl w:val="0"/>
          <w:numId w:val="41"/>
        </w:numPr>
      </w:pPr>
      <w:r>
        <w:t>Depresivní ladění k</w:t>
      </w:r>
      <w:r w:rsidR="000A73AC">
        <w:t>nihy podtrhává i epilog, ve kterém se dozvídáme, že i po tolika letech, je Karel přesvědčený, že udělal službu veřejnosti</w:t>
      </w:r>
    </w:p>
    <w:p w:rsidR="00722FF0" w:rsidRDefault="00722FF0" w:rsidP="000C72A4">
      <w:pPr>
        <w:pStyle w:val="Odstavecseseznamem"/>
        <w:numPr>
          <w:ilvl w:val="0"/>
          <w:numId w:val="41"/>
        </w:numPr>
      </w:pPr>
      <w:r>
        <w:t>Autor rád propojuje reálný svět se světem snů, či halucinacemi, hranice mezi realitou a fikcí je záměrně rozostřována a zpochybňována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0A73AC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0A73AC">
        <w:t>Sledujeme postupný rozklad osobnosti vlivem fašistického režimu – ukazuje, že změna proběhla pouze uvnitř, postava navenek stále působí jako hodný a vlídný muž, kdežto uvnitř se stal vraždícím psychopatem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0A73AC">
        <w:t>2SV, vražda, židé, němectví, vlastenectví, krematorium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0A73AC">
        <w:t xml:space="preserve"> dílo je zasazené do počátků 2SV – pozdní první republika a raný protektorát, autor pracuje se skutečnými historickými událostmi</w:t>
      </w:r>
    </w:p>
    <w:p w:rsidR="000A73AC" w:rsidRDefault="000A73AC" w:rsidP="000A73AC">
      <w:pPr>
        <w:pStyle w:val="Odstavecseseznamem"/>
        <w:numPr>
          <w:ilvl w:val="2"/>
          <w:numId w:val="41"/>
        </w:numPr>
      </w:pPr>
      <w:r>
        <w:t xml:space="preserve">děj se odehrává u </w:t>
      </w:r>
      <w:proofErr w:type="spellStart"/>
      <w:r>
        <w:t>Kopfrkingla</w:t>
      </w:r>
      <w:proofErr w:type="spellEnd"/>
      <w:r>
        <w:t xml:space="preserve"> doma, v krematoriu, v prominentním německém klubu, začíná v Zoo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0A73AC">
        <w:rPr>
          <w:b/>
        </w:rPr>
        <w:t xml:space="preserve">– </w:t>
      </w:r>
      <w:r w:rsidR="000A73AC">
        <w:t>kompozice je chronologická, dochází k postupnému zrychlování děje</w:t>
      </w:r>
    </w:p>
    <w:p w:rsidR="000A73AC" w:rsidRDefault="00722FF0" w:rsidP="000A73AC">
      <w:pPr>
        <w:pStyle w:val="Odstavecseseznamem"/>
        <w:numPr>
          <w:ilvl w:val="2"/>
          <w:numId w:val="41"/>
        </w:numPr>
      </w:pPr>
      <w:r>
        <w:t>E</w:t>
      </w:r>
      <w:r w:rsidR="000A73AC">
        <w:t>pilog</w:t>
      </w:r>
    </w:p>
    <w:p w:rsidR="00722FF0" w:rsidRDefault="00722FF0" w:rsidP="000A73AC">
      <w:pPr>
        <w:pStyle w:val="Odstavecseseznamem"/>
        <w:numPr>
          <w:ilvl w:val="2"/>
          <w:numId w:val="41"/>
        </w:numPr>
      </w:pPr>
      <w:r>
        <w:t>Kniha je členěná do 15 kapitol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722FF0">
        <w:t xml:space="preserve">vyprávění z třetí osoby, nezasahuje do děje – </w:t>
      </w:r>
      <w:proofErr w:type="spellStart"/>
      <w:r w:rsidR="00722FF0">
        <w:rPr>
          <w:b/>
        </w:rPr>
        <w:t>er</w:t>
      </w:r>
      <w:proofErr w:type="spellEnd"/>
      <w:r w:rsidR="00722FF0">
        <w:rPr>
          <w:b/>
        </w:rPr>
        <w:t xml:space="preserve"> forma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722FF0" w:rsidRPr="00722FF0" w:rsidRDefault="00722FF0" w:rsidP="00722FF0">
      <w:pPr>
        <w:pStyle w:val="Odstavecseseznamem"/>
        <w:numPr>
          <w:ilvl w:val="0"/>
          <w:numId w:val="41"/>
        </w:numPr>
      </w:pPr>
      <w:r>
        <w:t>Spisovná čeština – místy může působit až děsivě</w:t>
      </w:r>
      <w:r w:rsidR="00D27B79">
        <w:t>, německé věty a výrazy</w:t>
      </w:r>
    </w:p>
    <w:p w:rsidR="00722FF0" w:rsidRDefault="00722FF0" w:rsidP="00722FF0">
      <w:pPr>
        <w:pStyle w:val="Odstavecseseznamem"/>
        <w:numPr>
          <w:ilvl w:val="0"/>
          <w:numId w:val="41"/>
        </w:numPr>
      </w:pPr>
      <w:r>
        <w:t>Složité symboliky a metafory</w:t>
      </w:r>
    </w:p>
    <w:p w:rsidR="00D27B79" w:rsidRDefault="00D27B79" w:rsidP="00D27B79">
      <w:pPr>
        <w:pStyle w:val="Odstavecseseznamem"/>
        <w:numPr>
          <w:ilvl w:val="0"/>
          <w:numId w:val="41"/>
        </w:numPr>
      </w:pPr>
      <w:r>
        <w:t>Časté opakování určitých motivů – dívka v černých šatech (panoptikum, prodejna, na boxu, rozhledna), starší žena v brýlích, hysterická žena v klobouku s dlouhým pérem a její flegmatický muž</w:t>
      </w:r>
      <w:r w:rsidRPr="00D27B79">
        <w:t xml:space="preserve"> </w:t>
      </w:r>
      <w:r>
        <w:t>(jejich rozhovory vnášejí do příběhu trochu komičnosti, muž vykřikuje, že je jeho žena blbá a chce jí zavřít do blázince), černé šaty s bílým límečkem (obléká je Karlova žena i dcera, jemu se moc líbí)</w:t>
      </w:r>
    </w:p>
    <w:p w:rsidR="00D27B79" w:rsidRDefault="00D27B79" w:rsidP="00D27B79">
      <w:pPr>
        <w:pStyle w:val="Odstavecseseznamem"/>
        <w:numPr>
          <w:ilvl w:val="0"/>
          <w:numId w:val="41"/>
        </w:numPr>
      </w:pPr>
      <w:r>
        <w:t>Opakování stejných vět jednou osobou – „Jsem abstinent, nepiji ani nekouřím“, „Citliví lidé hudbu milují.“</w:t>
      </w:r>
    </w:p>
    <w:p w:rsidR="00075400" w:rsidRDefault="00D27B79" w:rsidP="00D27B79">
      <w:pPr>
        <w:pStyle w:val="Odstavecseseznamem"/>
        <w:numPr>
          <w:ilvl w:val="0"/>
          <w:numId w:val="41"/>
        </w:numPr>
      </w:pPr>
      <w:r>
        <w:t xml:space="preserve">Časté používání neobvyklých oslovení – něžná, nadoblačná, blažená, čarokrásná (oslovuje tak i kočku) </w:t>
      </w:r>
    </w:p>
    <w:p w:rsidR="00D27B79" w:rsidRDefault="00D27B79" w:rsidP="00D27B79">
      <w:pPr>
        <w:pStyle w:val="Odstavecseseznamem"/>
      </w:pPr>
    </w:p>
    <w:p w:rsidR="00075400" w:rsidRDefault="00075400" w:rsidP="00075400">
      <w:pPr>
        <w:pStyle w:val="Nadpis4"/>
      </w:pPr>
      <w:r>
        <w:t>HLAVNÍ POSTAVY</w:t>
      </w:r>
    </w:p>
    <w:p w:rsidR="00D27B79" w:rsidRDefault="00D27B79" w:rsidP="00D27B79">
      <w:pPr>
        <w:pStyle w:val="Odstavecseseznamem"/>
        <w:numPr>
          <w:ilvl w:val="0"/>
          <w:numId w:val="41"/>
        </w:numPr>
      </w:pPr>
      <w:r>
        <w:rPr>
          <w:b/>
        </w:rPr>
        <w:t xml:space="preserve">KAREL KOPFRKINGL – </w:t>
      </w:r>
      <w:r>
        <w:t xml:space="preserve">hodný a čistý člověk, nekuřák, abstinent, milý, </w:t>
      </w:r>
      <w:r w:rsidR="007C6E3F">
        <w:t xml:space="preserve">vlastenecký, částečně německého původu, pečlivý a starostlivý otec rodiny, nadevše miluje svou manželku Marii, kterou nazývá </w:t>
      </w:r>
      <w:proofErr w:type="spellStart"/>
      <w:r w:rsidR="007C6E3F">
        <w:t>Lakmé</w:t>
      </w:r>
      <w:proofErr w:type="spellEnd"/>
      <w:r w:rsidR="007C6E3F">
        <w:t>, používá nadnesené výrazy manželka je nadoblačná, děti slunné a kočka čarokrásná, sám se nechává oslovovat Roman, má rád Tibet, pracuje v krematoriu, postupně podléhá fašistické ideologii</w:t>
      </w:r>
    </w:p>
    <w:p w:rsidR="007C6E3F" w:rsidRDefault="007C6E3F" w:rsidP="00D27B79">
      <w:pPr>
        <w:pStyle w:val="Odstavecseseznamem"/>
        <w:numPr>
          <w:ilvl w:val="0"/>
          <w:numId w:val="41"/>
        </w:numPr>
      </w:pPr>
      <w:r>
        <w:rPr>
          <w:b/>
        </w:rPr>
        <w:lastRenderedPageBreak/>
        <w:t>MARIE –</w:t>
      </w:r>
      <w:r>
        <w:t xml:space="preserve"> Karlovo manželka, přezdívaná </w:t>
      </w:r>
      <w:proofErr w:type="spellStart"/>
      <w:r>
        <w:t>Lakmé</w:t>
      </w:r>
      <w:proofErr w:type="spellEnd"/>
      <w:r>
        <w:t>, napůl židovka, tichá, nevýrazná, Karel ji oběsí v myšlence, že je to pro ni to nejlepší, vysvobodil ji</w:t>
      </w:r>
    </w:p>
    <w:p w:rsidR="007C6E3F" w:rsidRPr="007C6E3F" w:rsidRDefault="007C6E3F" w:rsidP="00D27B79">
      <w:pPr>
        <w:pStyle w:val="Odstavecseseznamem"/>
        <w:numPr>
          <w:ilvl w:val="0"/>
          <w:numId w:val="41"/>
        </w:numPr>
      </w:pPr>
      <w:r>
        <w:rPr>
          <w:b/>
        </w:rPr>
        <w:t>DCERA ZINA</w:t>
      </w:r>
    </w:p>
    <w:p w:rsidR="007C6E3F" w:rsidRDefault="007C6E3F" w:rsidP="00D27B79">
      <w:pPr>
        <w:pStyle w:val="Odstavecseseznamem"/>
        <w:numPr>
          <w:ilvl w:val="0"/>
          <w:numId w:val="41"/>
        </w:numPr>
      </w:pPr>
      <w:r>
        <w:rPr>
          <w:b/>
        </w:rPr>
        <w:t xml:space="preserve">SYN MILIVOJ – </w:t>
      </w:r>
      <w:r>
        <w:t>časté toulky, podle svého otce je málo mužný, možná se do této postavy promítá sám autor</w:t>
      </w:r>
    </w:p>
    <w:p w:rsidR="007C6E3F" w:rsidRDefault="007C6E3F" w:rsidP="00D27B79">
      <w:pPr>
        <w:pStyle w:val="Odstavecseseznamem"/>
        <w:numPr>
          <w:ilvl w:val="0"/>
          <w:numId w:val="41"/>
        </w:numPr>
      </w:pPr>
      <w:r>
        <w:rPr>
          <w:b/>
        </w:rPr>
        <w:t>WILLI REINKE –</w:t>
      </w:r>
      <w:r>
        <w:t xml:space="preserve"> Karlův starý známý, manipulativní, </w:t>
      </w:r>
      <w:proofErr w:type="spellStart"/>
      <w:r>
        <w:t>němec</w:t>
      </w:r>
      <w:proofErr w:type="spellEnd"/>
      <w:r>
        <w:t>, přesvědčí Karla, že Hitlerovy myšlenky jsou správné</w:t>
      </w:r>
    </w:p>
    <w:p w:rsidR="007C6E3F" w:rsidRPr="00D27B79" w:rsidRDefault="007C6E3F" w:rsidP="007C6E3F">
      <w:pPr>
        <w:pStyle w:val="Odstavecseseznamem"/>
      </w:pPr>
    </w:p>
    <w:p w:rsidR="00FE26E9" w:rsidRDefault="00FE26E9" w:rsidP="00FE26E9">
      <w:pPr>
        <w:pStyle w:val="Nadpis4"/>
      </w:pPr>
      <w:r>
        <w:t>OBSAH</w:t>
      </w:r>
    </w:p>
    <w:p w:rsidR="003912E3" w:rsidRPr="003912E3" w:rsidRDefault="003912E3" w:rsidP="003912E3">
      <w:pPr>
        <w:pStyle w:val="Bezmezer"/>
        <w:ind w:firstLine="426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Děj začíná v ZOO u leoparda, kde pan </w:t>
      </w:r>
      <w:proofErr w:type="spellStart"/>
      <w:r w:rsidRPr="003912E3">
        <w:rPr>
          <w:rFonts w:ascii="Times New Roman" w:hAnsi="Times New Roman" w:cs="Times New Roman"/>
        </w:rPr>
        <w:t>Kopfrkingl</w:t>
      </w:r>
      <w:proofErr w:type="spellEnd"/>
      <w:r w:rsidRPr="003912E3">
        <w:rPr>
          <w:rFonts w:ascii="Times New Roman" w:hAnsi="Times New Roman" w:cs="Times New Roman"/>
        </w:rPr>
        <w:t xml:space="preserve"> se svou manželkou vzpomínají na jejich seznámení.</w:t>
      </w:r>
    </w:p>
    <w:p w:rsidR="003912E3" w:rsidRPr="003912E3" w:rsidRDefault="003912E3" w:rsidP="003912E3">
      <w:pPr>
        <w:pStyle w:val="Bezmezer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Pan </w:t>
      </w:r>
      <w:proofErr w:type="spellStart"/>
      <w:r w:rsidRPr="003912E3">
        <w:rPr>
          <w:rFonts w:ascii="Times New Roman" w:hAnsi="Times New Roman" w:cs="Times New Roman"/>
        </w:rPr>
        <w:t>Kopfrkingl</w:t>
      </w:r>
      <w:proofErr w:type="spellEnd"/>
      <w:r w:rsidRPr="003912E3">
        <w:rPr>
          <w:rFonts w:ascii="Times New Roman" w:hAnsi="Times New Roman" w:cs="Times New Roman"/>
        </w:rPr>
        <w:t xml:space="preserve"> pracuje v pražském krematoriu. Je to abstinent, spořádaný muž, milující otec a manžel. S jeho ženou "</w:t>
      </w:r>
      <w:proofErr w:type="spellStart"/>
      <w:r w:rsidRPr="003912E3">
        <w:rPr>
          <w:rFonts w:ascii="Times New Roman" w:hAnsi="Times New Roman" w:cs="Times New Roman"/>
        </w:rPr>
        <w:t>Lakmé</w:t>
      </w:r>
      <w:proofErr w:type="spellEnd"/>
      <w:r w:rsidRPr="003912E3">
        <w:rPr>
          <w:rFonts w:ascii="Times New Roman" w:hAnsi="Times New Roman" w:cs="Times New Roman"/>
        </w:rPr>
        <w:t>", jak jí často říká, mají dvě děti: dceru Zinu a syna Milivoje. Rád čte knihu o Tibetu. Svoji práci ctí. Spálení mrtvého těla považuje za urychlení odchodu duše, než aby se v zemi rozkládalo.</w:t>
      </w:r>
    </w:p>
    <w:p w:rsidR="003912E3" w:rsidRPr="003912E3" w:rsidRDefault="003912E3" w:rsidP="003912E3">
      <w:pPr>
        <w:pStyle w:val="Bezmezer"/>
        <w:ind w:firstLine="426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V krematoriu mají pevný časový řád, jelikož spálení jednoho těla trvá 75 minut. Má i přátele. Doktora </w:t>
      </w:r>
      <w:proofErr w:type="spellStart"/>
      <w:r w:rsidRPr="003912E3">
        <w:rPr>
          <w:rFonts w:ascii="Times New Roman" w:hAnsi="Times New Roman" w:cs="Times New Roman"/>
        </w:rPr>
        <w:t>Battelheima</w:t>
      </w:r>
      <w:proofErr w:type="spellEnd"/>
      <w:r w:rsidRPr="003912E3">
        <w:rPr>
          <w:rFonts w:ascii="Times New Roman" w:hAnsi="Times New Roman" w:cs="Times New Roman"/>
        </w:rPr>
        <w:t xml:space="preserve">, k němuž chodí na pravidelné kontroly </w:t>
      </w:r>
      <w:proofErr w:type="gramStart"/>
      <w:r w:rsidRPr="003912E3">
        <w:rPr>
          <w:rFonts w:ascii="Times New Roman" w:hAnsi="Times New Roman" w:cs="Times New Roman"/>
        </w:rPr>
        <w:t>krve - kvůli</w:t>
      </w:r>
      <w:proofErr w:type="gramEnd"/>
      <w:r w:rsidRPr="003912E3">
        <w:rPr>
          <w:rFonts w:ascii="Times New Roman" w:hAnsi="Times New Roman" w:cs="Times New Roman"/>
        </w:rPr>
        <w:t xml:space="preserve"> své práci se totiž bojí, aby nenakazil něčím rodinu. Dále má přítele </w:t>
      </w:r>
      <w:proofErr w:type="spellStart"/>
      <w:r w:rsidRPr="003912E3">
        <w:rPr>
          <w:rFonts w:ascii="Times New Roman" w:hAnsi="Times New Roman" w:cs="Times New Roman"/>
        </w:rPr>
        <w:t>Williho</w:t>
      </w:r>
      <w:proofErr w:type="spellEnd"/>
      <w:r w:rsidRPr="003912E3">
        <w:rPr>
          <w:rFonts w:ascii="Times New Roman" w:hAnsi="Times New Roman" w:cs="Times New Roman"/>
        </w:rPr>
        <w:t xml:space="preserve">, se kterým bojoval v 1. světové válce. </w:t>
      </w:r>
      <w:proofErr w:type="spellStart"/>
      <w:r w:rsidRPr="003912E3">
        <w:rPr>
          <w:rFonts w:ascii="Times New Roman" w:hAnsi="Times New Roman" w:cs="Times New Roman"/>
        </w:rPr>
        <w:t>Willi</w:t>
      </w:r>
      <w:proofErr w:type="spellEnd"/>
      <w:r w:rsidRPr="003912E3">
        <w:rPr>
          <w:rFonts w:ascii="Times New Roman" w:hAnsi="Times New Roman" w:cs="Times New Roman"/>
        </w:rPr>
        <w:t xml:space="preserve"> však vstoupil do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 w:rsidRPr="003912E3">
        <w:rPr>
          <w:rFonts w:ascii="Times New Roman" w:hAnsi="Times New Roman" w:cs="Times New Roman"/>
        </w:rPr>
        <w:t>NSDAP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 w:rsidRPr="003912E3">
        <w:rPr>
          <w:rFonts w:ascii="Times New Roman" w:hAnsi="Times New Roman" w:cs="Times New Roman"/>
        </w:rPr>
        <w:t>a od té doby se jejich názory rozchází.</w:t>
      </w:r>
    </w:p>
    <w:p w:rsidR="003912E3" w:rsidRPr="003912E3" w:rsidRDefault="003912E3" w:rsidP="003912E3">
      <w:pPr>
        <w:pStyle w:val="Bezmezer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Jednou však zašli pan </w:t>
      </w:r>
      <w:proofErr w:type="spellStart"/>
      <w:r w:rsidRPr="003912E3">
        <w:rPr>
          <w:rFonts w:ascii="Times New Roman" w:hAnsi="Times New Roman" w:cs="Times New Roman"/>
        </w:rPr>
        <w:t>Kopfrkingl</w:t>
      </w:r>
      <w:proofErr w:type="spellEnd"/>
      <w:r w:rsidRPr="003912E3">
        <w:rPr>
          <w:rFonts w:ascii="Times New Roman" w:hAnsi="Times New Roman" w:cs="Times New Roman"/>
        </w:rPr>
        <w:t xml:space="preserve">, </w:t>
      </w:r>
      <w:proofErr w:type="spellStart"/>
      <w:r w:rsidRPr="003912E3">
        <w:rPr>
          <w:rFonts w:ascii="Times New Roman" w:hAnsi="Times New Roman" w:cs="Times New Roman"/>
        </w:rPr>
        <w:t>Mili</w:t>
      </w:r>
      <w:proofErr w:type="spellEnd"/>
      <w:r w:rsidRPr="003912E3">
        <w:rPr>
          <w:rFonts w:ascii="Times New Roman" w:hAnsi="Times New Roman" w:cs="Times New Roman"/>
        </w:rPr>
        <w:t xml:space="preserve"> a </w:t>
      </w:r>
      <w:proofErr w:type="spellStart"/>
      <w:r w:rsidRPr="003912E3">
        <w:rPr>
          <w:rFonts w:ascii="Times New Roman" w:hAnsi="Times New Roman" w:cs="Times New Roman"/>
        </w:rPr>
        <w:t>Willi</w:t>
      </w:r>
      <w:proofErr w:type="spellEnd"/>
      <w:r w:rsidRPr="003912E3">
        <w:rPr>
          <w:rFonts w:ascii="Times New Roman" w:hAnsi="Times New Roman" w:cs="Times New Roman"/>
        </w:rPr>
        <w:t xml:space="preserve"> </w:t>
      </w:r>
      <w:proofErr w:type="spellStart"/>
      <w:r w:rsidRPr="003912E3">
        <w:rPr>
          <w:rFonts w:ascii="Times New Roman" w:hAnsi="Times New Roman" w:cs="Times New Roman"/>
        </w:rPr>
        <w:t>Reinke</w:t>
      </w:r>
      <w:proofErr w:type="spellEnd"/>
      <w:r w:rsidRPr="003912E3">
        <w:rPr>
          <w:rFonts w:ascii="Times New Roman" w:hAnsi="Times New Roman" w:cs="Times New Roman"/>
        </w:rPr>
        <w:t xml:space="preserve"> na box. Po boxu šli domů a </w:t>
      </w:r>
      <w:proofErr w:type="spellStart"/>
      <w:r w:rsidRPr="003912E3">
        <w:rPr>
          <w:rFonts w:ascii="Times New Roman" w:hAnsi="Times New Roman" w:cs="Times New Roman"/>
        </w:rPr>
        <w:t>Willi</w:t>
      </w:r>
      <w:proofErr w:type="spellEnd"/>
      <w:r w:rsidRPr="003912E3">
        <w:rPr>
          <w:rFonts w:ascii="Times New Roman" w:hAnsi="Times New Roman" w:cs="Times New Roman"/>
        </w:rPr>
        <w:t xml:space="preserve"> přesvědčoval pana </w:t>
      </w:r>
      <w:proofErr w:type="spellStart"/>
      <w:r w:rsidRPr="003912E3">
        <w:rPr>
          <w:rFonts w:ascii="Times New Roman" w:hAnsi="Times New Roman" w:cs="Times New Roman"/>
        </w:rPr>
        <w:t>Kopfrkingla</w:t>
      </w:r>
      <w:proofErr w:type="spellEnd"/>
      <w:r w:rsidRPr="003912E3">
        <w:rPr>
          <w:rFonts w:ascii="Times New Roman" w:hAnsi="Times New Roman" w:cs="Times New Roman"/>
        </w:rPr>
        <w:t xml:space="preserve"> o jeho nadřazenosti, úspěchu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>
        <w:rPr>
          <w:rStyle w:val="Hypertextovodkaz"/>
          <w:rFonts w:ascii="Times New Roman" w:hAnsi="Times New Roman" w:cs="Times New Roman"/>
          <w:color w:val="auto"/>
          <w:u w:val="none"/>
        </w:rPr>
        <w:t>Hitlerova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 w:rsidRPr="003912E3">
        <w:rPr>
          <w:rFonts w:ascii="Times New Roman" w:hAnsi="Times New Roman" w:cs="Times New Roman"/>
        </w:rPr>
        <w:t xml:space="preserve">tažení, že vytváří nová pracovní místa, bojuje za spravedlnost a štěstí. Přišel ho přemlouvat i na Štědrý večer. Snažil se mu opět namluvit, že je rodilý Němec, statečný, čistokrevný, nadřazený. Pan </w:t>
      </w:r>
      <w:proofErr w:type="spellStart"/>
      <w:r w:rsidRPr="003912E3">
        <w:rPr>
          <w:rFonts w:ascii="Times New Roman" w:hAnsi="Times New Roman" w:cs="Times New Roman"/>
        </w:rPr>
        <w:t>K</w:t>
      </w:r>
      <w:bookmarkStart w:id="0" w:name="_GoBack"/>
      <w:bookmarkEnd w:id="0"/>
      <w:r w:rsidRPr="003912E3">
        <w:rPr>
          <w:rFonts w:ascii="Times New Roman" w:hAnsi="Times New Roman" w:cs="Times New Roman"/>
        </w:rPr>
        <w:t>opfrkingl</w:t>
      </w:r>
      <w:proofErr w:type="spellEnd"/>
      <w:r w:rsidRPr="003912E3">
        <w:rPr>
          <w:rFonts w:ascii="Times New Roman" w:hAnsi="Times New Roman" w:cs="Times New Roman"/>
        </w:rPr>
        <w:t xml:space="preserve"> si to nejspíš uvědomil, protože to oznámil i své rodině při večeři.</w:t>
      </w:r>
    </w:p>
    <w:p w:rsidR="003912E3" w:rsidRPr="003912E3" w:rsidRDefault="003912E3" w:rsidP="003912E3">
      <w:pPr>
        <w:pStyle w:val="Bezmezer"/>
        <w:ind w:firstLine="426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>Od února 1939 vstupuje do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 w:rsidRPr="003912E3">
        <w:rPr>
          <w:rFonts w:ascii="Times New Roman" w:hAnsi="Times New Roman" w:cs="Times New Roman"/>
        </w:rPr>
        <w:t xml:space="preserve">SdP. Přítel </w:t>
      </w:r>
      <w:proofErr w:type="spellStart"/>
      <w:r w:rsidRPr="003912E3">
        <w:rPr>
          <w:rFonts w:ascii="Times New Roman" w:hAnsi="Times New Roman" w:cs="Times New Roman"/>
        </w:rPr>
        <w:t>Willi</w:t>
      </w:r>
      <w:proofErr w:type="spellEnd"/>
      <w:r w:rsidRPr="003912E3">
        <w:rPr>
          <w:rFonts w:ascii="Times New Roman" w:hAnsi="Times New Roman" w:cs="Times New Roman"/>
        </w:rPr>
        <w:t xml:space="preserve"> mu dal balíček, v němž bylo staré, otrhané oblečení. Měl si jej obléct a 6. března 1939 jít na židovský svátek </w:t>
      </w:r>
      <w:proofErr w:type="spellStart"/>
      <w:r w:rsidRPr="003912E3">
        <w:rPr>
          <w:rFonts w:ascii="Times New Roman" w:hAnsi="Times New Roman" w:cs="Times New Roman"/>
        </w:rPr>
        <w:t>Chevra</w:t>
      </w:r>
      <w:proofErr w:type="spellEnd"/>
      <w:r w:rsidRPr="003912E3">
        <w:rPr>
          <w:rFonts w:ascii="Times New Roman" w:hAnsi="Times New Roman" w:cs="Times New Roman"/>
        </w:rPr>
        <w:t xml:space="preserve"> Suda (který uctívá narození a smrt Mojžíše) jako žebrák a vmísit se mezi Židy. Když žebral před židovskou radnicí, poznal zde své přátele…</w:t>
      </w:r>
    </w:p>
    <w:p w:rsidR="003912E3" w:rsidRPr="003912E3" w:rsidRDefault="003912E3" w:rsidP="003912E3">
      <w:pPr>
        <w:pStyle w:val="Bezmezer"/>
        <w:ind w:firstLine="426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>V dubnu byl jako člen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 w:rsidRPr="003912E3">
        <w:rPr>
          <w:rFonts w:ascii="Times New Roman" w:hAnsi="Times New Roman" w:cs="Times New Roman"/>
        </w:rPr>
        <w:t>NSDAP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 w:rsidRPr="003912E3">
        <w:rPr>
          <w:rFonts w:ascii="Times New Roman" w:hAnsi="Times New Roman" w:cs="Times New Roman"/>
        </w:rPr>
        <w:t xml:space="preserve">pozván do německého, pražského kasina. Tam chodila jen vybraná německá společnost. </w:t>
      </w:r>
      <w:proofErr w:type="spellStart"/>
      <w:r w:rsidRPr="003912E3">
        <w:rPr>
          <w:rFonts w:ascii="Times New Roman" w:hAnsi="Times New Roman" w:cs="Times New Roman"/>
        </w:rPr>
        <w:t>Willi</w:t>
      </w:r>
      <w:proofErr w:type="spellEnd"/>
      <w:r w:rsidRPr="003912E3">
        <w:rPr>
          <w:rFonts w:ascii="Times New Roman" w:hAnsi="Times New Roman" w:cs="Times New Roman"/>
        </w:rPr>
        <w:t xml:space="preserve"> od pana </w:t>
      </w:r>
      <w:proofErr w:type="spellStart"/>
      <w:r w:rsidRPr="003912E3">
        <w:rPr>
          <w:rFonts w:ascii="Times New Roman" w:hAnsi="Times New Roman" w:cs="Times New Roman"/>
        </w:rPr>
        <w:t>Kopfrkingla</w:t>
      </w:r>
      <w:proofErr w:type="spellEnd"/>
      <w:r w:rsidRPr="003912E3">
        <w:rPr>
          <w:rFonts w:ascii="Times New Roman" w:hAnsi="Times New Roman" w:cs="Times New Roman"/>
        </w:rPr>
        <w:t xml:space="preserve"> vyzvídal, jak je to s jeho židovskými přáteli a rodinou. Německý hodnostář mu nabídl místo ředitele v krematoriu, jen ale, pokud se zbaví své židovské ženy </w:t>
      </w:r>
      <w:proofErr w:type="spellStart"/>
      <w:r w:rsidRPr="003912E3">
        <w:rPr>
          <w:rFonts w:ascii="Times New Roman" w:hAnsi="Times New Roman" w:cs="Times New Roman"/>
        </w:rPr>
        <w:t>Lakmé</w:t>
      </w:r>
      <w:proofErr w:type="spellEnd"/>
      <w:r w:rsidRPr="003912E3">
        <w:rPr>
          <w:rFonts w:ascii="Times New Roman" w:hAnsi="Times New Roman" w:cs="Times New Roman"/>
        </w:rPr>
        <w:t>!</w:t>
      </w:r>
    </w:p>
    <w:p w:rsidR="003912E3" w:rsidRPr="003912E3" w:rsidRDefault="003912E3" w:rsidP="003912E3">
      <w:pPr>
        <w:pStyle w:val="Bezmezer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Když byly děti pana </w:t>
      </w:r>
      <w:proofErr w:type="spellStart"/>
      <w:r w:rsidRPr="003912E3">
        <w:rPr>
          <w:rFonts w:ascii="Times New Roman" w:hAnsi="Times New Roman" w:cs="Times New Roman"/>
        </w:rPr>
        <w:t>Kopfrkingla</w:t>
      </w:r>
      <w:proofErr w:type="spellEnd"/>
      <w:r w:rsidRPr="003912E3">
        <w:rPr>
          <w:rFonts w:ascii="Times New Roman" w:hAnsi="Times New Roman" w:cs="Times New Roman"/>
        </w:rPr>
        <w:t xml:space="preserve"> u tety ve Slatinách, chtěl si se svou ženou udělat krásný večer, ve skutečnosti to byla plánovaná vražda, když ji v koupelně oběsil. Dokonce to šel nahlásit na německou kriminálku. Prý to udělala z nouze, protože věděla, co by ji jinak čekalo. Stal se tedy ředitelem krematoria, protože půlka zaměstnanců včetně ředitele byli Židé.</w:t>
      </w:r>
    </w:p>
    <w:p w:rsidR="003912E3" w:rsidRPr="003912E3" w:rsidRDefault="003912E3" w:rsidP="003912E3">
      <w:pPr>
        <w:pStyle w:val="Bezmezer"/>
        <w:ind w:firstLine="426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Později se dozvěděl, že se </w:t>
      </w:r>
      <w:proofErr w:type="spellStart"/>
      <w:r w:rsidRPr="003912E3">
        <w:rPr>
          <w:rFonts w:ascii="Times New Roman" w:hAnsi="Times New Roman" w:cs="Times New Roman"/>
        </w:rPr>
        <w:t>Mili</w:t>
      </w:r>
      <w:proofErr w:type="spellEnd"/>
      <w:r w:rsidRPr="003912E3">
        <w:rPr>
          <w:rFonts w:ascii="Times New Roman" w:hAnsi="Times New Roman" w:cs="Times New Roman"/>
        </w:rPr>
        <w:t xml:space="preserve"> nedostane na německou školu, a navíc že se baví s boxerem, jenž cvičí, aby mohl mlátit Němce. Tak ho vzal v sobotu, kdy se nespaluje, do krematoria, ubil ho železnou tyčí a dal ho do rakve k příslušníkovi</w:t>
      </w:r>
      <w:r w:rsidRPr="003912E3">
        <w:rPr>
          <w:rStyle w:val="apple-converted-space"/>
          <w:rFonts w:ascii="Times New Roman" w:hAnsi="Times New Roman" w:cs="Times New Roman"/>
        </w:rPr>
        <w:t> </w:t>
      </w:r>
      <w:r w:rsidRPr="003912E3">
        <w:rPr>
          <w:rFonts w:ascii="Times New Roman" w:hAnsi="Times New Roman" w:cs="Times New Roman"/>
        </w:rPr>
        <w:t>SS, který měl být zpopelněn hned v pondělí ráno. Opět to nahlásil na kriminálku, tentokrát se pohřešoval.</w:t>
      </w:r>
    </w:p>
    <w:p w:rsidR="003912E3" w:rsidRPr="003912E3" w:rsidRDefault="003912E3" w:rsidP="003912E3">
      <w:pPr>
        <w:pStyle w:val="Bezmezer"/>
        <w:ind w:firstLine="426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Dcera Zina se dostala na německou školu, ale nebyla šťastná, přišla o své přátele. Také ji chtěl </w:t>
      </w:r>
      <w:proofErr w:type="spellStart"/>
      <w:r w:rsidRPr="003912E3">
        <w:rPr>
          <w:rFonts w:ascii="Times New Roman" w:hAnsi="Times New Roman" w:cs="Times New Roman"/>
        </w:rPr>
        <w:t>Kopfrkingl</w:t>
      </w:r>
      <w:proofErr w:type="spellEnd"/>
      <w:r w:rsidRPr="003912E3">
        <w:rPr>
          <w:rFonts w:ascii="Times New Roman" w:hAnsi="Times New Roman" w:cs="Times New Roman"/>
        </w:rPr>
        <w:t xml:space="preserve"> vzít do krematoria, ale to, jak to dopadlo, již autor nedokončil.</w:t>
      </w:r>
    </w:p>
    <w:p w:rsidR="003912E3" w:rsidRPr="003912E3" w:rsidRDefault="003912E3" w:rsidP="003912E3">
      <w:pPr>
        <w:pStyle w:val="Bezmezer"/>
        <w:ind w:firstLine="426"/>
        <w:rPr>
          <w:rFonts w:ascii="Times New Roman" w:hAnsi="Times New Roman" w:cs="Times New Roman"/>
        </w:rPr>
      </w:pPr>
      <w:r w:rsidRPr="003912E3">
        <w:rPr>
          <w:rFonts w:ascii="Times New Roman" w:hAnsi="Times New Roman" w:cs="Times New Roman"/>
        </w:rPr>
        <w:t xml:space="preserve">Příběh končí tím, že po válce pan </w:t>
      </w:r>
      <w:proofErr w:type="spellStart"/>
      <w:r w:rsidRPr="003912E3">
        <w:rPr>
          <w:rFonts w:ascii="Times New Roman" w:hAnsi="Times New Roman" w:cs="Times New Roman"/>
        </w:rPr>
        <w:t>Kopfrkingl</w:t>
      </w:r>
      <w:proofErr w:type="spellEnd"/>
      <w:r w:rsidRPr="003912E3">
        <w:rPr>
          <w:rFonts w:ascii="Times New Roman" w:hAnsi="Times New Roman" w:cs="Times New Roman"/>
        </w:rPr>
        <w:t xml:space="preserve"> vidí z vlaku své židovské, bývalé přátele, kteří se vrací z táborů domů. Stále je skálopevně přesvědčen, že udělal dobrou věc, má radost sám ze sebe.</w:t>
      </w:r>
    </w:p>
    <w:p w:rsidR="00E9031F" w:rsidRPr="004A58D3" w:rsidRDefault="00E9031F" w:rsidP="00E9031F"/>
    <w:sectPr w:rsidR="00E9031F" w:rsidRPr="004A58D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B76" w:rsidRDefault="00E50B76" w:rsidP="00C320B4">
      <w:pPr>
        <w:spacing w:line="240" w:lineRule="auto"/>
      </w:pPr>
      <w:r>
        <w:separator/>
      </w:r>
    </w:p>
  </w:endnote>
  <w:endnote w:type="continuationSeparator" w:id="0">
    <w:p w:rsidR="00E50B76" w:rsidRDefault="00E50B76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D27B79" w:rsidRDefault="00E50B76">
        <w:pPr>
          <w:pStyle w:val="Zpat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C6E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7B79" w:rsidRDefault="00D27B7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B76" w:rsidRDefault="00E50B76" w:rsidP="00C320B4">
      <w:pPr>
        <w:spacing w:line="240" w:lineRule="auto"/>
      </w:pPr>
      <w:r>
        <w:separator/>
      </w:r>
    </w:p>
  </w:footnote>
  <w:footnote w:type="continuationSeparator" w:id="0">
    <w:p w:rsidR="00E50B76" w:rsidRDefault="00E50B76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8B1706"/>
    <w:multiLevelType w:val="hybridMultilevel"/>
    <w:tmpl w:val="45449B92"/>
    <w:lvl w:ilvl="0" w:tplc="5ED6CE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D1B46"/>
    <w:multiLevelType w:val="hybridMultilevel"/>
    <w:tmpl w:val="07A0BDEC"/>
    <w:lvl w:ilvl="0" w:tplc="74F203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3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22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5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2"/>
  </w:num>
  <w:num w:numId="22">
    <w:abstractNumId w:val="21"/>
  </w:num>
  <w:num w:numId="23">
    <w:abstractNumId w:val="41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4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3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4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A73AC"/>
    <w:rsid w:val="000C72A4"/>
    <w:rsid w:val="000F3D67"/>
    <w:rsid w:val="000F42DB"/>
    <w:rsid w:val="000F6716"/>
    <w:rsid w:val="001024E0"/>
    <w:rsid w:val="00143BEE"/>
    <w:rsid w:val="00147B6E"/>
    <w:rsid w:val="00191734"/>
    <w:rsid w:val="001E4BC2"/>
    <w:rsid w:val="001E6CFA"/>
    <w:rsid w:val="00235234"/>
    <w:rsid w:val="00260B18"/>
    <w:rsid w:val="0026589B"/>
    <w:rsid w:val="002937B9"/>
    <w:rsid w:val="003074AE"/>
    <w:rsid w:val="00335274"/>
    <w:rsid w:val="003807D3"/>
    <w:rsid w:val="003912E3"/>
    <w:rsid w:val="003B45F2"/>
    <w:rsid w:val="003C1C79"/>
    <w:rsid w:val="00414D23"/>
    <w:rsid w:val="00496D89"/>
    <w:rsid w:val="004A58D3"/>
    <w:rsid w:val="004F6CF6"/>
    <w:rsid w:val="00516FBB"/>
    <w:rsid w:val="005702B8"/>
    <w:rsid w:val="00667182"/>
    <w:rsid w:val="006D5094"/>
    <w:rsid w:val="006E3A25"/>
    <w:rsid w:val="00702AC2"/>
    <w:rsid w:val="00722FF0"/>
    <w:rsid w:val="007C6E3F"/>
    <w:rsid w:val="007C76BF"/>
    <w:rsid w:val="00842392"/>
    <w:rsid w:val="008D7136"/>
    <w:rsid w:val="00901DC6"/>
    <w:rsid w:val="00912FAF"/>
    <w:rsid w:val="009654E8"/>
    <w:rsid w:val="009B2124"/>
    <w:rsid w:val="009D284D"/>
    <w:rsid w:val="009D7A2D"/>
    <w:rsid w:val="00A23DB8"/>
    <w:rsid w:val="00A731F3"/>
    <w:rsid w:val="00B92F95"/>
    <w:rsid w:val="00BD576A"/>
    <w:rsid w:val="00BE4647"/>
    <w:rsid w:val="00C02567"/>
    <w:rsid w:val="00C320B4"/>
    <w:rsid w:val="00C5735E"/>
    <w:rsid w:val="00C80E45"/>
    <w:rsid w:val="00CB220B"/>
    <w:rsid w:val="00CD3B7F"/>
    <w:rsid w:val="00D250A4"/>
    <w:rsid w:val="00D27B79"/>
    <w:rsid w:val="00D721E0"/>
    <w:rsid w:val="00DB2537"/>
    <w:rsid w:val="00DC27E9"/>
    <w:rsid w:val="00DE3AF1"/>
    <w:rsid w:val="00E50B76"/>
    <w:rsid w:val="00E770CF"/>
    <w:rsid w:val="00E9031F"/>
    <w:rsid w:val="00EF2FFE"/>
    <w:rsid w:val="00F053DA"/>
    <w:rsid w:val="00F13332"/>
    <w:rsid w:val="00F25572"/>
    <w:rsid w:val="00F52EF8"/>
    <w:rsid w:val="00F963CD"/>
    <w:rsid w:val="00FC276F"/>
    <w:rsid w:val="00FC77E2"/>
    <w:rsid w:val="00FE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3D13"/>
  <w15:docId w15:val="{8DDE91FC-34C3-4B0D-A4EF-98180278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1C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1C79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12E3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Standardnpsmoodstavce"/>
    <w:rsid w:val="003912E3"/>
  </w:style>
  <w:style w:type="character" w:styleId="Hypertextovodkaz">
    <w:name w:val="Hyperlink"/>
    <w:basedOn w:val="Standardnpsmoodstavce"/>
    <w:uiPriority w:val="99"/>
    <w:semiHidden/>
    <w:unhideWhenUsed/>
    <w:rsid w:val="00391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1036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25</cp:revision>
  <dcterms:created xsi:type="dcterms:W3CDTF">2018-02-11T11:25:00Z</dcterms:created>
  <dcterms:modified xsi:type="dcterms:W3CDTF">2019-05-05T14:37:00Z</dcterms:modified>
</cp:coreProperties>
</file>