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ED692" w14:textId="770E422C" w:rsidR="00F56CFE" w:rsidRDefault="00F56CFE" w:rsidP="00F56CFE">
      <w:pPr>
        <w:pStyle w:val="Nadpis1"/>
        <w:jc w:val="center"/>
        <w:rPr>
          <w:rFonts w:asciiTheme="minorHAnsi" w:hAnsiTheme="minorHAnsi"/>
          <w:b/>
          <w:u w:val="single"/>
        </w:rPr>
      </w:pPr>
      <w:r w:rsidRPr="00F56CFE">
        <w:rPr>
          <w:rFonts w:asciiTheme="minorHAnsi" w:hAnsiTheme="minorHAnsi"/>
          <w:b/>
          <w:u w:val="single"/>
        </w:rPr>
        <w:t xml:space="preserve">2. </w:t>
      </w:r>
      <w:r w:rsidRPr="00F56CFE">
        <w:rPr>
          <w:b/>
          <w:u w:val="single"/>
        </w:rPr>
        <w:t>Obraz sv. Václava v 1.stsl. legendě</w:t>
      </w:r>
      <w:r w:rsidRPr="00F56CFE">
        <w:rPr>
          <w:rFonts w:asciiTheme="minorHAnsi" w:hAnsiTheme="minorHAnsi"/>
          <w:b/>
          <w:u w:val="single"/>
        </w:rPr>
        <w:t xml:space="preserve"> </w:t>
      </w:r>
      <w:r w:rsidRPr="00F56CFE">
        <w:rPr>
          <w:b/>
          <w:u w:val="single"/>
        </w:rPr>
        <w:t>a v legendě Kristiánově</w:t>
      </w:r>
    </w:p>
    <w:p w14:paraId="790D7676" w14:textId="4A98E7CC" w:rsidR="00F56CFE" w:rsidRDefault="00F56CFE" w:rsidP="00F56CFE">
      <w:pPr>
        <w:pStyle w:val="Nadpis2"/>
        <w:rPr>
          <w:b/>
        </w:rPr>
      </w:pPr>
      <w:r w:rsidRPr="00F56CFE">
        <w:rPr>
          <w:b/>
        </w:rPr>
        <w:t>Historicko-společenský kontext</w:t>
      </w:r>
    </w:p>
    <w:p w14:paraId="67015C6B" w14:textId="5B21E23A" w:rsidR="00421C3B" w:rsidRDefault="00421C3B" w:rsidP="00421C3B">
      <w:pPr>
        <w:pStyle w:val="Odstavecseseznamem"/>
        <w:numPr>
          <w:ilvl w:val="0"/>
          <w:numId w:val="11"/>
        </w:numPr>
      </w:pPr>
      <w:r>
        <w:t>V 10. století se v Čechách ještě rozvíjí velkomoravská tradice.</w:t>
      </w:r>
    </w:p>
    <w:p w14:paraId="3DF0AB6E" w14:textId="79B7EB5D" w:rsidR="007B607D" w:rsidRDefault="007B607D" w:rsidP="00421C3B">
      <w:pPr>
        <w:pStyle w:val="Odstavecseseznamem"/>
        <w:numPr>
          <w:ilvl w:val="0"/>
          <w:numId w:val="11"/>
        </w:numPr>
      </w:pPr>
      <w:r>
        <w:t>Nejstarší památky byly staroslověnské a oslavovaly příslušníky vládnoucího rodu Přemyslovců.</w:t>
      </w:r>
    </w:p>
    <w:p w14:paraId="1FCD5835" w14:textId="6DE7F81F" w:rsidR="007B607D" w:rsidRDefault="007B607D" w:rsidP="00421C3B">
      <w:pPr>
        <w:pStyle w:val="Odstavecseseznamem"/>
        <w:numPr>
          <w:ilvl w:val="0"/>
          <w:numId w:val="11"/>
        </w:numPr>
      </w:pPr>
      <w:r>
        <w:t>Např. Život sv. Ludmily, Život sv. Václava a Kánon o sv. Václavu.</w:t>
      </w:r>
    </w:p>
    <w:p w14:paraId="7726BCDD" w14:textId="465770E9" w:rsidR="007B607D" w:rsidRDefault="007B607D" w:rsidP="00421C3B">
      <w:pPr>
        <w:pStyle w:val="Odstavecseseznamem"/>
        <w:numPr>
          <w:ilvl w:val="0"/>
          <w:numId w:val="11"/>
        </w:numPr>
      </w:pPr>
      <w:r>
        <w:t>Asi od poloviny století vznikala i literatura latinská, jejíž rozvoj ovlivnila hlavně politická situace -&gt; spojení Čech se západní sférou a zřízení biskupství v Praze (r. 937).</w:t>
      </w:r>
    </w:p>
    <w:p w14:paraId="2393637A" w14:textId="5130475B" w:rsidR="007B607D" w:rsidRDefault="007B607D" w:rsidP="00421C3B">
      <w:pPr>
        <w:pStyle w:val="Odstavecseseznamem"/>
        <w:numPr>
          <w:ilvl w:val="0"/>
          <w:numId w:val="11"/>
        </w:numPr>
      </w:pPr>
      <w:r>
        <w:t>Zprvu se sepisovala jen díla potřebná pro náboženský život (vysoká úroveň, přehled o zahraniční produkci).</w:t>
      </w:r>
    </w:p>
    <w:p w14:paraId="442E56F5" w14:textId="7E2BE6BE" w:rsidR="007B607D" w:rsidRPr="00421C3B" w:rsidRDefault="007B607D" w:rsidP="00421C3B">
      <w:pPr>
        <w:pStyle w:val="Odstavecseseznamem"/>
        <w:numPr>
          <w:ilvl w:val="0"/>
          <w:numId w:val="11"/>
        </w:numPr>
      </w:pPr>
      <w:r>
        <w:t>Vznikají zejména legendy o českých světcích. Obsahovaly i lidové prvky.</w:t>
      </w:r>
    </w:p>
    <w:p w14:paraId="66192DC8" w14:textId="77777777" w:rsidR="00F56CFE" w:rsidRDefault="00F56CFE" w:rsidP="00F56CFE">
      <w:pPr>
        <w:pStyle w:val="Nadpis2"/>
      </w:pPr>
      <w:r>
        <w:t>Život sv. Václava (knížete)</w:t>
      </w:r>
    </w:p>
    <w:p w14:paraId="679E8CD8" w14:textId="632F4037" w:rsidR="00F56CFE" w:rsidRPr="00F56CFE" w:rsidRDefault="00F56CFE" w:rsidP="00F56CFE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>
        <w:t>T</w:t>
      </w:r>
      <w:r w:rsidR="00417EC0" w:rsidRPr="00F56CFE">
        <w:t>ato památka se dochovala</w:t>
      </w:r>
      <w:r w:rsidR="00417EC0" w:rsidRPr="00F56CFE">
        <w:rPr>
          <w:b/>
        </w:rPr>
        <w:t xml:space="preserve"> v</w:t>
      </w:r>
      <w:r w:rsidRPr="00F56CFE">
        <w:rPr>
          <w:b/>
        </w:rPr>
        <w:t> </w:t>
      </w:r>
      <w:r w:rsidR="00417EC0" w:rsidRPr="00F56CFE">
        <w:rPr>
          <w:b/>
        </w:rPr>
        <w:t>úplnosti</w:t>
      </w:r>
      <w:r w:rsidRPr="00F56CFE">
        <w:rPr>
          <w:b/>
        </w:rPr>
        <w:t>.</w:t>
      </w:r>
    </w:p>
    <w:p w14:paraId="10A26104" w14:textId="0CBF08F0" w:rsidR="00417EC0" w:rsidRPr="00F56CFE" w:rsidRDefault="00F56CFE" w:rsidP="00F56CFE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 xml:space="preserve">oto dílo se tradičně nazývá </w:t>
      </w:r>
      <w:r w:rsidR="00417EC0" w:rsidRPr="00F56CFE">
        <w:rPr>
          <w:rFonts w:cstheme="minorHAnsi"/>
          <w:i/>
        </w:rPr>
        <w:t>První staroslověnská legenda o svatém Václavu</w:t>
      </w:r>
      <w:r w:rsidR="00417EC0" w:rsidRPr="00F56CFE">
        <w:rPr>
          <w:rFonts w:cstheme="minorHAnsi"/>
        </w:rPr>
        <w:t xml:space="preserve"> (ač nepřesně)</w:t>
      </w:r>
      <w:r>
        <w:rPr>
          <w:rFonts w:cstheme="minorHAnsi"/>
        </w:rPr>
        <w:t>.</w:t>
      </w:r>
    </w:p>
    <w:p w14:paraId="4070983E" w14:textId="17C69956" w:rsidR="00417EC0" w:rsidRPr="00F56CFE" w:rsidRDefault="00417EC0" w:rsidP="00F56CFE">
      <w:pPr>
        <w:pStyle w:val="Bezmezer"/>
        <w:numPr>
          <w:ilvl w:val="0"/>
          <w:numId w:val="6"/>
        </w:numPr>
        <w:rPr>
          <w:rFonts w:cstheme="minorHAnsi"/>
        </w:rPr>
      </w:pPr>
      <w:r w:rsidRPr="00F56CFE">
        <w:rPr>
          <w:rFonts w:cstheme="minorHAnsi"/>
        </w:rPr>
        <w:t xml:space="preserve">Život sv. Václava </w:t>
      </w:r>
      <w:r w:rsidRPr="00F56CFE">
        <w:rPr>
          <w:rFonts w:cstheme="minorHAnsi"/>
          <w:b/>
        </w:rPr>
        <w:t>vznikl brzo po Václavově smrti</w:t>
      </w:r>
      <w:r w:rsidRPr="00F56CFE">
        <w:rPr>
          <w:rFonts w:cstheme="minorHAnsi"/>
        </w:rPr>
        <w:t xml:space="preserve">, snad už někdy ve 40. - 60. letech 10. </w:t>
      </w:r>
      <w:proofErr w:type="gramStart"/>
      <w:r w:rsidRPr="00F56CFE">
        <w:rPr>
          <w:rFonts w:cstheme="minorHAnsi"/>
        </w:rPr>
        <w:t xml:space="preserve">století </w:t>
      </w:r>
      <w:r w:rsidR="00F56CFE">
        <w:rPr>
          <w:rFonts w:cstheme="minorHAnsi"/>
        </w:rPr>
        <w:t>.</w:t>
      </w:r>
      <w:proofErr w:type="gramEnd"/>
    </w:p>
    <w:p w14:paraId="3A8D486F" w14:textId="7B4DC541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ato památka je ze staroslověnské tvorby 10. stole</w:t>
      </w:r>
      <w:r>
        <w:rPr>
          <w:rFonts w:cstheme="minorHAnsi"/>
        </w:rPr>
        <w:t>tí nejdůležitější a nejcennější.</w:t>
      </w:r>
    </w:p>
    <w:p w14:paraId="59208FDB" w14:textId="71953EA1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J</w:t>
      </w:r>
      <w:r w:rsidR="00417EC0" w:rsidRPr="00F56CFE">
        <w:rPr>
          <w:rFonts w:cstheme="minorHAnsi"/>
        </w:rPr>
        <w:t>e zachována v pozdních opisech ruských a charvátsko-hlaholském</w:t>
      </w:r>
      <w:r>
        <w:rPr>
          <w:rFonts w:cstheme="minorHAnsi"/>
        </w:rPr>
        <w:t>.</w:t>
      </w:r>
    </w:p>
    <w:p w14:paraId="513BB3FA" w14:textId="226CC0B8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</w:t>
      </w:r>
      <w:r w:rsidR="00417EC0" w:rsidRPr="00F56CFE">
        <w:rPr>
          <w:rFonts w:cstheme="minorHAnsi"/>
        </w:rPr>
        <w:t>odobně jako Život Konstantinův a Život Metodějův není to ještě legenda vyspělého středověku, které by se poutala k některému kostelu nebo poutnímu místo a byla prosycena fantastikou, ale vypravování rázu převážně historického, nepřeplněné dosud legendárními výmysly</w:t>
      </w:r>
      <w:r>
        <w:rPr>
          <w:rFonts w:cstheme="minorHAnsi"/>
        </w:rPr>
        <w:t>.</w:t>
      </w:r>
    </w:p>
    <w:p w14:paraId="7A745B7A" w14:textId="44DD369D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>ýběr faktů a celý tón skladby zřetelně poukazuje na to, že vypravování nesledovalo cíl pouze náboženský, nýbrž že cíl náboženský splýval s cílem politickým</w:t>
      </w:r>
      <w:r>
        <w:rPr>
          <w:rFonts w:cstheme="minorHAnsi"/>
        </w:rPr>
        <w:t>.</w:t>
      </w:r>
    </w:p>
    <w:p w14:paraId="5CE65978" w14:textId="5E49CA79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</w:t>
      </w:r>
      <w:r w:rsidR="00417EC0" w:rsidRPr="00F56CFE">
        <w:rPr>
          <w:rFonts w:cstheme="minorHAnsi"/>
        </w:rPr>
        <w:t xml:space="preserve"> Život svatého Václava je dílo tendenční – stejně jako Život Konstantinův, Život Metodějův, jenže zde je tendence spjata především </w:t>
      </w:r>
      <w:r w:rsidR="00417EC0" w:rsidRPr="00F56CFE">
        <w:rPr>
          <w:rFonts w:cstheme="minorHAnsi"/>
          <w:b/>
        </w:rPr>
        <w:t>s politikou vládnoucího rodu</w:t>
      </w:r>
      <w:r w:rsidR="00417EC0" w:rsidRPr="00F56CFE">
        <w:rPr>
          <w:rFonts w:cstheme="minorHAnsi"/>
        </w:rPr>
        <w:t xml:space="preserve"> (Přemyslovců)</w:t>
      </w:r>
      <w:r>
        <w:rPr>
          <w:rFonts w:cstheme="minorHAnsi"/>
        </w:rPr>
        <w:t>.</w:t>
      </w:r>
    </w:p>
    <w:p w14:paraId="0C033E11" w14:textId="3DF56EA3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Ú</w:t>
      </w:r>
      <w:r w:rsidR="00417EC0" w:rsidRPr="00F56CFE">
        <w:rPr>
          <w:rFonts w:cstheme="minorHAnsi"/>
        </w:rPr>
        <w:t xml:space="preserve">čelem skladby bylo </w:t>
      </w:r>
      <w:r w:rsidR="00417EC0" w:rsidRPr="00F56CFE">
        <w:rPr>
          <w:rFonts w:cstheme="minorHAnsi"/>
          <w:b/>
        </w:rPr>
        <w:t>oslavit Václava jako knížete</w:t>
      </w:r>
      <w:r w:rsidR="00417EC0" w:rsidRPr="00F56CFE">
        <w:rPr>
          <w:rFonts w:cstheme="minorHAnsi"/>
        </w:rPr>
        <w:t>, a tím zároveň oslavit knížecí moc vůbec</w:t>
      </w:r>
    </w:p>
    <w:p w14:paraId="7370D41C" w14:textId="652AA0CB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</w:t>
      </w:r>
      <w:r w:rsidR="00417EC0" w:rsidRPr="00F56CFE">
        <w:rPr>
          <w:rFonts w:cstheme="minorHAnsi"/>
        </w:rPr>
        <w:t xml:space="preserve">egenda však obsahuje i některé </w:t>
      </w:r>
      <w:r w:rsidR="00417EC0" w:rsidRPr="00F56CFE">
        <w:rPr>
          <w:rFonts w:cstheme="minorHAnsi"/>
          <w:b/>
        </w:rPr>
        <w:t>motivy lidové</w:t>
      </w:r>
      <w:r w:rsidR="00417EC0" w:rsidRPr="00F56CFE">
        <w:rPr>
          <w:rFonts w:cstheme="minorHAnsi"/>
        </w:rPr>
        <w:t xml:space="preserve"> (Václavova štědrost k chudým), které podporují domněnku, že snad nebyla určena výhradně kněžstvu, ale alespoň zčásti počítala i s lidovým publikem</w:t>
      </w:r>
      <w:r>
        <w:rPr>
          <w:rFonts w:cstheme="minorHAnsi"/>
        </w:rPr>
        <w:t>.</w:t>
      </w:r>
    </w:p>
    <w:p w14:paraId="4A863061" w14:textId="2D76B552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oto dílo pro nás představuje významný historický pramen (protože vzniklo nedlouho po Václavově smrti – r. 935)</w:t>
      </w:r>
      <w:r>
        <w:rPr>
          <w:rFonts w:cstheme="minorHAnsi"/>
        </w:rPr>
        <w:t>.</w:t>
      </w:r>
    </w:p>
    <w:p w14:paraId="18FADCF8" w14:textId="66EEBB7B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> díle je použito biblických obratů (podobně jako v Životě Konstantinově, Metodějově)</w:t>
      </w:r>
      <w:r>
        <w:rPr>
          <w:rFonts w:cstheme="minorHAnsi"/>
        </w:rPr>
        <w:t>.</w:t>
      </w:r>
    </w:p>
    <w:p w14:paraId="6AFBE6DD" w14:textId="20C99D59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</w:t>
      </w:r>
      <w:r w:rsidR="00417EC0" w:rsidRPr="00F56CFE">
        <w:rPr>
          <w:rFonts w:cstheme="minorHAnsi"/>
        </w:rPr>
        <w:t>kladba obsahuje ohlasy staroslověnských modliteb při postřižinách (</w:t>
      </w:r>
      <w:proofErr w:type="spellStart"/>
      <w:r w:rsidR="00417EC0" w:rsidRPr="00F56CFE">
        <w:rPr>
          <w:rFonts w:cstheme="minorHAnsi"/>
        </w:rPr>
        <w:t>tj</w:t>
      </w:r>
      <w:proofErr w:type="spellEnd"/>
      <w:r w:rsidR="00417EC0" w:rsidRPr="00F56CFE">
        <w:rPr>
          <w:rFonts w:cstheme="minorHAnsi"/>
        </w:rPr>
        <w:t xml:space="preserve"> rituální, resp. obřadné ustřižení vlasů, jedná o náhradu lidské oběti); také prosba za spásu Václavovy duše v závěru vypravování má reflexy staroslověnských pohřebních modliteb přeložených z byzantských pramenů</w:t>
      </w:r>
      <w:r>
        <w:rPr>
          <w:rFonts w:cstheme="minorHAnsi"/>
        </w:rPr>
        <w:t>.</w:t>
      </w:r>
    </w:p>
    <w:p w14:paraId="5CD4A525" w14:textId="3E2D2C72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</w:t>
      </w:r>
      <w:r w:rsidR="00417EC0" w:rsidRPr="00F56CFE">
        <w:rPr>
          <w:rFonts w:cstheme="minorHAnsi"/>
        </w:rPr>
        <w:t xml:space="preserve">utor byl nejspíše knězem; z Východu – východní obřady (pohřební modlitby přeložené z byzantských pramenů) </w:t>
      </w:r>
      <w:r w:rsidR="00417EC0" w:rsidRPr="00F56CFE">
        <w:rPr>
          <w:rFonts w:cstheme="minorHAnsi"/>
        </w:rPr>
        <w:sym w:font="Wingdings" w:char="F0E0"/>
      </w:r>
      <w:r w:rsidR="00417EC0" w:rsidRPr="00F56CFE">
        <w:rPr>
          <w:rFonts w:cstheme="minorHAnsi"/>
        </w:rPr>
        <w:t xml:space="preserve"> oproti tomu v Životě K a M se poukazuje k obřadu západnímu</w:t>
      </w:r>
      <w:r>
        <w:rPr>
          <w:rFonts w:cstheme="minorHAnsi"/>
        </w:rPr>
        <w:t>.</w:t>
      </w:r>
    </w:p>
    <w:p w14:paraId="64D055D4" w14:textId="3B8E91FB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</w:t>
      </w:r>
      <w:r w:rsidR="00417EC0" w:rsidRPr="00F56CFE">
        <w:rPr>
          <w:rFonts w:cstheme="minorHAnsi"/>
        </w:rPr>
        <w:t>e cti Václavově byly složeny také liturgické zpěvy, v nichž je Václav líčen jako zvláštní ochránce chudých</w:t>
      </w:r>
      <w:r>
        <w:rPr>
          <w:rFonts w:cstheme="minorHAnsi"/>
        </w:rPr>
        <w:t>.</w:t>
      </w:r>
    </w:p>
    <w:p w14:paraId="27799A9B" w14:textId="2D22EF86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ento lidový prvek souvisí patrně s tím, že šlo o písně bohoslužebné, kterým naslouchal lid, a které se proto snažily co nejvíce přiblížit představovému světu prostého člověka</w:t>
      </w:r>
      <w:r>
        <w:rPr>
          <w:rFonts w:cstheme="minorHAnsi"/>
        </w:rPr>
        <w:t>.</w:t>
      </w:r>
    </w:p>
    <w:p w14:paraId="7F2CF80F" w14:textId="656A3AED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 xml:space="preserve">ato dílo nemá skoro žádné zázraky (1 – krev </w:t>
      </w:r>
      <w:proofErr w:type="gramStart"/>
      <w:r w:rsidR="00417EC0" w:rsidRPr="00F56CFE">
        <w:rPr>
          <w:rFonts w:cstheme="minorHAnsi"/>
        </w:rPr>
        <w:t>nešla</w:t>
      </w:r>
      <w:proofErr w:type="gramEnd"/>
      <w:r w:rsidR="00417EC0" w:rsidRPr="00F56CFE">
        <w:rPr>
          <w:rFonts w:cstheme="minorHAnsi"/>
        </w:rPr>
        <w:t xml:space="preserve"> umýt </w:t>
      </w:r>
      <w:r w:rsidR="00417EC0" w:rsidRPr="00F56CFE">
        <w:rPr>
          <w:rFonts w:cstheme="minorHAnsi"/>
        </w:rPr>
        <w:sym w:font="Wingdings" w:char="F0E0"/>
      </w:r>
      <w:r w:rsidR="00417EC0" w:rsidRPr="00F56CFE">
        <w:rPr>
          <w:rFonts w:cstheme="minorHAnsi"/>
        </w:rPr>
        <w:t xml:space="preserve"> novější legendy jich </w:t>
      </w:r>
      <w:proofErr w:type="gramStart"/>
      <w:r w:rsidR="00417EC0" w:rsidRPr="00F56CFE">
        <w:rPr>
          <w:rFonts w:cstheme="minorHAnsi"/>
        </w:rPr>
        <w:t>mají</w:t>
      </w:r>
      <w:proofErr w:type="gramEnd"/>
      <w:r w:rsidR="00417EC0" w:rsidRPr="00F56CFE">
        <w:rPr>
          <w:rFonts w:cstheme="minorHAnsi"/>
        </w:rPr>
        <w:t xml:space="preserve"> dost)</w:t>
      </w:r>
      <w:r>
        <w:rPr>
          <w:rFonts w:cstheme="minorHAnsi"/>
        </w:rPr>
        <w:t>.</w:t>
      </w:r>
    </w:p>
    <w:p w14:paraId="7B3549C9" w14:textId="52FC3D64" w:rsidR="00417EC0" w:rsidRPr="00F56CFE" w:rsidRDefault="00F56CFE" w:rsidP="00F56CFE">
      <w:pPr>
        <w:pStyle w:val="Bezmezer"/>
        <w:numPr>
          <w:ilvl w:val="0"/>
          <w:numId w:val="6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T</w:t>
      </w:r>
      <w:r w:rsidR="00417EC0" w:rsidRPr="00F56CFE">
        <w:rPr>
          <w:rFonts w:cstheme="minorHAnsi"/>
          <w:u w:val="single"/>
        </w:rPr>
        <w:t>ato legenda se zachovala ve 3 podobách (tzv. redakcích):</w:t>
      </w:r>
    </w:p>
    <w:p w14:paraId="465CAB6A" w14:textId="174ACCC3" w:rsidR="00417EC0" w:rsidRPr="00F56CFE" w:rsidRDefault="00417EC0" w:rsidP="00F56CFE">
      <w:pPr>
        <w:pStyle w:val="Bezmezer"/>
        <w:numPr>
          <w:ilvl w:val="1"/>
          <w:numId w:val="6"/>
        </w:numPr>
        <w:rPr>
          <w:rFonts w:cstheme="minorHAnsi"/>
        </w:rPr>
      </w:pPr>
      <w:proofErr w:type="spellStart"/>
      <w:r w:rsidRPr="00F56CFE">
        <w:rPr>
          <w:rFonts w:cstheme="minorHAnsi"/>
        </w:rPr>
        <w:t>Vostokovova</w:t>
      </w:r>
      <w:proofErr w:type="spellEnd"/>
    </w:p>
    <w:p w14:paraId="6C28E409" w14:textId="0C7AB5ED" w:rsidR="00417EC0" w:rsidRPr="00F56CFE" w:rsidRDefault="00417EC0" w:rsidP="00F56CFE">
      <w:pPr>
        <w:pStyle w:val="Bezmezer"/>
        <w:numPr>
          <w:ilvl w:val="1"/>
          <w:numId w:val="6"/>
        </w:numPr>
        <w:rPr>
          <w:rFonts w:cstheme="minorHAnsi"/>
        </w:rPr>
      </w:pPr>
      <w:proofErr w:type="spellStart"/>
      <w:r w:rsidRPr="00F56CFE">
        <w:rPr>
          <w:rFonts w:cstheme="minorHAnsi"/>
        </w:rPr>
        <w:t>Minejní</w:t>
      </w:r>
      <w:proofErr w:type="spellEnd"/>
      <w:r w:rsidRPr="00F56CFE">
        <w:rPr>
          <w:rFonts w:cstheme="minorHAnsi"/>
        </w:rPr>
        <w:t xml:space="preserve"> (muzea v Rusku)</w:t>
      </w:r>
    </w:p>
    <w:p w14:paraId="48287638" w14:textId="3E8B3EC5" w:rsidR="00417EC0" w:rsidRPr="00F56CFE" w:rsidRDefault="00417EC0" w:rsidP="00417EC0">
      <w:pPr>
        <w:pStyle w:val="Bezmezer"/>
        <w:numPr>
          <w:ilvl w:val="1"/>
          <w:numId w:val="6"/>
        </w:numPr>
        <w:rPr>
          <w:rFonts w:cstheme="minorHAnsi"/>
        </w:rPr>
      </w:pPr>
      <w:r w:rsidRPr="00F56CFE">
        <w:rPr>
          <w:rFonts w:cstheme="minorHAnsi"/>
        </w:rPr>
        <w:t>Charvátsko-hlaholská (jižní Slované)</w:t>
      </w:r>
    </w:p>
    <w:p w14:paraId="5D025AF8" w14:textId="450DF729" w:rsidR="00417EC0" w:rsidRPr="00F56CFE" w:rsidRDefault="00417EC0" w:rsidP="00F56CFE">
      <w:pPr>
        <w:pStyle w:val="Bezmezer"/>
        <w:numPr>
          <w:ilvl w:val="0"/>
          <w:numId w:val="6"/>
        </w:numPr>
        <w:rPr>
          <w:rFonts w:cstheme="minorHAnsi"/>
        </w:rPr>
      </w:pPr>
      <w:r w:rsidRPr="00F56CFE">
        <w:rPr>
          <w:rFonts w:cstheme="minorHAnsi"/>
        </w:rPr>
        <w:t>Nejdůležitější latinské legendy, které nazýváme dnes podle jejich první slov (INCIPITŮ) „</w:t>
      </w:r>
      <w:proofErr w:type="spellStart"/>
      <w:r w:rsidRPr="00F56CFE">
        <w:rPr>
          <w:rFonts w:cstheme="minorHAnsi"/>
        </w:rPr>
        <w:t>Fuit</w:t>
      </w:r>
      <w:proofErr w:type="spellEnd"/>
      <w:r w:rsidRPr="00F56CFE">
        <w:rPr>
          <w:rFonts w:cstheme="minorHAnsi"/>
        </w:rPr>
        <w:t xml:space="preserve"> in </w:t>
      </w:r>
      <w:proofErr w:type="spellStart"/>
      <w:r w:rsidRPr="00F56CFE">
        <w:rPr>
          <w:rFonts w:cstheme="minorHAnsi"/>
        </w:rPr>
        <w:t>provincia</w:t>
      </w:r>
      <w:proofErr w:type="spellEnd"/>
      <w:r w:rsidRPr="00F56CFE">
        <w:rPr>
          <w:rFonts w:cstheme="minorHAnsi"/>
        </w:rPr>
        <w:t xml:space="preserve"> </w:t>
      </w:r>
      <w:proofErr w:type="spellStart"/>
      <w:r w:rsidRPr="00F56CFE">
        <w:rPr>
          <w:rFonts w:cstheme="minorHAnsi"/>
        </w:rPr>
        <w:t>Boemorum</w:t>
      </w:r>
      <w:proofErr w:type="spellEnd"/>
      <w:r w:rsidRPr="00F56CFE">
        <w:rPr>
          <w:rFonts w:cstheme="minorHAnsi"/>
        </w:rPr>
        <w:t>“ (Byl v </w:t>
      </w:r>
      <w:proofErr w:type="gramStart"/>
      <w:r w:rsidRPr="00F56CFE">
        <w:rPr>
          <w:rFonts w:cstheme="minorHAnsi"/>
        </w:rPr>
        <w:t>zemí</w:t>
      </w:r>
      <w:proofErr w:type="gramEnd"/>
      <w:r w:rsidRPr="00F56CFE">
        <w:rPr>
          <w:rFonts w:cstheme="minorHAnsi"/>
        </w:rPr>
        <w:t xml:space="preserve"> české – o sv. Ludmile) a „</w:t>
      </w:r>
      <w:proofErr w:type="spellStart"/>
      <w:r w:rsidRPr="00F56CFE">
        <w:rPr>
          <w:rFonts w:cstheme="minorHAnsi"/>
        </w:rPr>
        <w:t>Crescente</w:t>
      </w:r>
      <w:proofErr w:type="spellEnd"/>
      <w:r w:rsidRPr="00F56CFE">
        <w:rPr>
          <w:rFonts w:cstheme="minorHAnsi"/>
        </w:rPr>
        <w:t xml:space="preserve"> fide </w:t>
      </w:r>
      <w:proofErr w:type="spellStart"/>
      <w:r w:rsidRPr="00F56CFE">
        <w:rPr>
          <w:rFonts w:cstheme="minorHAnsi"/>
        </w:rPr>
        <w:t>christiana</w:t>
      </w:r>
      <w:proofErr w:type="spellEnd"/>
      <w:r w:rsidRPr="00F56CFE">
        <w:rPr>
          <w:rFonts w:cstheme="minorHAnsi"/>
        </w:rPr>
        <w:t xml:space="preserve">“ (Když se šířila křesťanská víra – o sv. Václavu), jsou nepochybně zpracovány podle legend staroslověnských. </w:t>
      </w:r>
    </w:p>
    <w:p w14:paraId="43CFABF2" w14:textId="77777777" w:rsidR="00417EC0" w:rsidRPr="00F56CFE" w:rsidRDefault="00417EC0" w:rsidP="00417EC0">
      <w:pPr>
        <w:pStyle w:val="Bezmezer"/>
        <w:rPr>
          <w:rFonts w:cstheme="minorHAnsi"/>
        </w:rPr>
      </w:pPr>
    </w:p>
    <w:p w14:paraId="3E68B329" w14:textId="6CB51199" w:rsidR="00417EC0" w:rsidRPr="00F56CFE" w:rsidRDefault="00417EC0" w:rsidP="00F56CFE">
      <w:pPr>
        <w:pStyle w:val="Nadpis2"/>
      </w:pPr>
      <w:r w:rsidRPr="00F56CFE">
        <w:lastRenderedPageBreak/>
        <w:t>CRESCENTE FIDE CHRISTIANA (KDYŽ SE ŠÍŘILA KŘESŤANSKÁ VÍRA)</w:t>
      </w:r>
    </w:p>
    <w:p w14:paraId="51AE0848" w14:textId="67233659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</w:t>
      </w:r>
      <w:r w:rsidR="00417EC0" w:rsidRPr="00F56CFE">
        <w:rPr>
          <w:rFonts w:cstheme="minorHAnsi"/>
        </w:rPr>
        <w:t xml:space="preserve">bjevují se zde </w:t>
      </w:r>
      <w:r w:rsidR="00417EC0" w:rsidRPr="00F56CFE">
        <w:rPr>
          <w:rFonts w:cstheme="minorHAnsi"/>
          <w:b/>
        </w:rPr>
        <w:t>výrazné lidové motivy</w:t>
      </w:r>
      <w:r w:rsidR="00417EC0" w:rsidRPr="00F56CFE">
        <w:rPr>
          <w:rFonts w:cstheme="minorHAnsi"/>
        </w:rPr>
        <w:t xml:space="preserve"> (Václav je např. líčen jako člověk, který „násilím ani lstí nikomu nic neodebral“, dal bořit věznice a šibenice a osobně vykonával těžké práce při přípravě hostií (tělo Kristovo – „chléb“) a vína.</w:t>
      </w:r>
    </w:p>
    <w:p w14:paraId="1C808A93" w14:textId="313EE7AF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</w:t>
      </w:r>
      <w:r w:rsidR="00417EC0" w:rsidRPr="00F56CFE">
        <w:rPr>
          <w:rFonts w:cstheme="minorHAnsi"/>
        </w:rPr>
        <w:t>avorská a česká podoba</w:t>
      </w:r>
    </w:p>
    <w:p w14:paraId="0A50E9C5" w14:textId="138F4A12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>znik se vznikem biskupství (r. 973)</w:t>
      </w:r>
      <w:r>
        <w:rPr>
          <w:rFonts w:cstheme="minorHAnsi"/>
        </w:rPr>
        <w:t>.</w:t>
      </w:r>
    </w:p>
    <w:p w14:paraId="5D24DF2A" w14:textId="0444C65F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</w:t>
      </w:r>
      <w:r w:rsidR="00417EC0" w:rsidRPr="00F56CFE">
        <w:rPr>
          <w:rFonts w:cstheme="minorHAnsi"/>
        </w:rPr>
        <w:t>tručná, méně zázraků</w:t>
      </w:r>
      <w:r>
        <w:rPr>
          <w:rFonts w:cstheme="minorHAnsi"/>
        </w:rPr>
        <w:t>.</w:t>
      </w:r>
    </w:p>
    <w:p w14:paraId="6A923BBA" w14:textId="703A0B68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K</w:t>
      </w:r>
      <w:r w:rsidR="00417EC0" w:rsidRPr="00F56CFE">
        <w:rPr>
          <w:rFonts w:cstheme="minorHAnsi"/>
        </w:rPr>
        <w:t xml:space="preserve">ompozičně podobná legendě </w:t>
      </w:r>
      <w:proofErr w:type="spellStart"/>
      <w:r w:rsidR="00417EC0" w:rsidRPr="00F56CFE">
        <w:rPr>
          <w:rFonts w:cstheme="minorHAnsi"/>
        </w:rPr>
        <w:t>Fuit</w:t>
      </w:r>
      <w:proofErr w:type="spellEnd"/>
      <w:r w:rsidR="00417EC0" w:rsidRPr="00F56CFE">
        <w:rPr>
          <w:rFonts w:cstheme="minorHAnsi"/>
        </w:rPr>
        <w:t>…</w:t>
      </w:r>
    </w:p>
    <w:p w14:paraId="070A36E0" w14:textId="2FA7DD2D" w:rsidR="00417EC0" w:rsidRPr="00F56CFE" w:rsidRDefault="00F56CFE" w:rsidP="00F56CFE">
      <w:pPr>
        <w:pStyle w:val="Bezmezer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 xml:space="preserve"> 80. letech vyšla </w:t>
      </w:r>
      <w:proofErr w:type="spellStart"/>
      <w:r w:rsidR="00417EC0" w:rsidRPr="00F56CFE">
        <w:rPr>
          <w:rFonts w:cstheme="minorHAnsi"/>
        </w:rPr>
        <w:t>Gumpoldova</w:t>
      </w:r>
      <w:proofErr w:type="spellEnd"/>
      <w:r w:rsidR="00417EC0" w:rsidRPr="00F56CFE">
        <w:rPr>
          <w:rFonts w:cstheme="minorHAnsi"/>
        </w:rPr>
        <w:t xml:space="preserve"> legenda (to byl italský biskup; rozšířená práce </w:t>
      </w:r>
      <w:proofErr w:type="spellStart"/>
      <w:r w:rsidR="00417EC0" w:rsidRPr="00F56CFE">
        <w:rPr>
          <w:rFonts w:cstheme="minorHAnsi"/>
        </w:rPr>
        <w:t>Crescente</w:t>
      </w:r>
      <w:proofErr w:type="spellEnd"/>
      <w:r w:rsidR="00417EC0" w:rsidRPr="00F56CFE">
        <w:rPr>
          <w:rFonts w:cstheme="minorHAnsi"/>
        </w:rPr>
        <w:t xml:space="preserve"> </w:t>
      </w:r>
      <w:r w:rsidR="00417EC0" w:rsidRPr="00F56CFE">
        <w:rPr>
          <w:rFonts w:cstheme="minorHAnsi"/>
        </w:rPr>
        <w:sym w:font="Wingdings" w:char="F0E0"/>
      </w:r>
      <w:r w:rsidR="00417EC0" w:rsidRPr="00F56CFE">
        <w:rPr>
          <w:rFonts w:cstheme="minorHAnsi"/>
        </w:rPr>
        <w:t xml:space="preserve"> více zázraků)</w:t>
      </w:r>
      <w:r>
        <w:rPr>
          <w:rFonts w:cstheme="minorHAnsi"/>
        </w:rPr>
        <w:t>.</w:t>
      </w:r>
    </w:p>
    <w:p w14:paraId="2DE7DCDC" w14:textId="77777777" w:rsidR="00417EC0" w:rsidRPr="00F56CFE" w:rsidRDefault="00417EC0" w:rsidP="00F56CFE">
      <w:pPr>
        <w:pStyle w:val="Bezmezer"/>
        <w:rPr>
          <w:rFonts w:cstheme="minorHAnsi"/>
        </w:rPr>
      </w:pPr>
    </w:p>
    <w:p w14:paraId="3310A137" w14:textId="028AC94B" w:rsidR="00417EC0" w:rsidRPr="00F56CFE" w:rsidRDefault="00417EC0" w:rsidP="00F56CFE">
      <w:pPr>
        <w:pStyle w:val="Nadpis2"/>
      </w:pPr>
      <w:r w:rsidRPr="00F56CFE">
        <w:t>KRISTIÁNOVA LEGENDA</w:t>
      </w:r>
    </w:p>
    <w:p w14:paraId="3A179E7A" w14:textId="3C8B41B9" w:rsidR="00417EC0" w:rsidRPr="00F56CFE" w:rsidRDefault="00F56CFE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</w:t>
      </w:r>
      <w:r w:rsidR="00417EC0" w:rsidRPr="00F56CFE">
        <w:rPr>
          <w:rFonts w:cstheme="minorHAnsi"/>
        </w:rPr>
        <w:t>a sklonku 10. století, vznik</w:t>
      </w:r>
      <w:r>
        <w:rPr>
          <w:rFonts w:cstheme="minorHAnsi"/>
        </w:rPr>
        <w:t>la pravděpodobně před rokem 994.</w:t>
      </w:r>
    </w:p>
    <w:p w14:paraId="200584CA" w14:textId="7846AC46" w:rsidR="00417EC0" w:rsidRPr="00F56CFE" w:rsidRDefault="00F56CFE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J</w:t>
      </w:r>
      <w:r w:rsidR="00417EC0" w:rsidRPr="00F56CFE">
        <w:rPr>
          <w:rFonts w:cstheme="minorHAnsi"/>
        </w:rPr>
        <w:t>ejí datování se vedly dlouho spory (podle prologu, který je prý datován, se předpokládá, že patří do posledních 10 let 10. století)</w:t>
      </w:r>
      <w:r w:rsidR="00417EC0" w:rsidRPr="00F56CFE">
        <w:rPr>
          <w:rFonts w:eastAsia="Times New Roman" w:cstheme="minorHAnsi"/>
          <w:szCs w:val="20"/>
          <w:lang w:eastAsia="cs-CZ"/>
        </w:rPr>
        <w:t xml:space="preserve"> </w:t>
      </w:r>
      <w:r w:rsidR="00417EC0" w:rsidRPr="00F56CFE">
        <w:rPr>
          <w:rFonts w:cstheme="minorHAnsi"/>
        </w:rPr>
        <w:t>nejstarší rukopisy obsahující části Kristiánovy legendy se datují do 12. století</w:t>
      </w:r>
      <w:r>
        <w:rPr>
          <w:rFonts w:cstheme="minorHAnsi"/>
        </w:rPr>
        <w:t>.</w:t>
      </w:r>
    </w:p>
    <w:p w14:paraId="0EC3E9A4" w14:textId="0F234FFB" w:rsidR="00417EC0" w:rsidRPr="00F56CFE" w:rsidRDefault="00F56CFE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Z</w:t>
      </w:r>
      <w:r w:rsidR="00417EC0" w:rsidRPr="00F56CFE">
        <w:rPr>
          <w:rFonts w:cstheme="minorHAnsi"/>
        </w:rPr>
        <w:t xml:space="preserve"> latiny přeloženo – </w:t>
      </w:r>
      <w:r w:rsidR="00417EC0" w:rsidRPr="00F56CFE">
        <w:rPr>
          <w:rFonts w:cstheme="minorHAnsi"/>
          <w:i/>
        </w:rPr>
        <w:t>Život a umučení sv. Václava a jeho babičky sv. Ludmily</w:t>
      </w:r>
      <w:r>
        <w:rPr>
          <w:rFonts w:cstheme="minorHAnsi"/>
          <w:i/>
        </w:rPr>
        <w:t>.</w:t>
      </w:r>
    </w:p>
    <w:p w14:paraId="09D93852" w14:textId="6C927C00" w:rsidR="00A31709" w:rsidRPr="00F56CFE" w:rsidRDefault="00F56CFE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</w:t>
      </w:r>
      <w:r w:rsidR="00A31709" w:rsidRPr="00F56CFE">
        <w:rPr>
          <w:rFonts w:cstheme="minorHAnsi"/>
        </w:rPr>
        <w:t xml:space="preserve">utor znal legendu </w:t>
      </w:r>
      <w:proofErr w:type="spellStart"/>
      <w:r w:rsidR="00A31709" w:rsidRPr="00F56CFE">
        <w:rPr>
          <w:rFonts w:cstheme="minorHAnsi"/>
        </w:rPr>
        <w:t>Fuit</w:t>
      </w:r>
      <w:proofErr w:type="spellEnd"/>
      <w:r w:rsidR="00A31709" w:rsidRPr="00F56CFE">
        <w:rPr>
          <w:rFonts w:cstheme="minorHAnsi"/>
        </w:rPr>
        <w:t xml:space="preserve"> i varianty </w:t>
      </w:r>
      <w:proofErr w:type="spellStart"/>
      <w:r w:rsidR="00A31709" w:rsidRPr="00F56CFE">
        <w:rPr>
          <w:rFonts w:cstheme="minorHAnsi"/>
        </w:rPr>
        <w:t>Crescente</w:t>
      </w:r>
      <w:proofErr w:type="spellEnd"/>
      <w:r w:rsidR="00A31709" w:rsidRPr="00F56CFE">
        <w:rPr>
          <w:rFonts w:cstheme="minorHAnsi"/>
        </w:rPr>
        <w:t xml:space="preserve"> i </w:t>
      </w:r>
      <w:proofErr w:type="spellStart"/>
      <w:r w:rsidR="00A31709" w:rsidRPr="00F56CFE">
        <w:rPr>
          <w:rFonts w:cstheme="minorHAnsi"/>
        </w:rPr>
        <w:t>Gumpolda</w:t>
      </w:r>
      <w:proofErr w:type="spellEnd"/>
      <w:r w:rsidR="00A31709" w:rsidRPr="00F56CFE">
        <w:rPr>
          <w:rFonts w:cstheme="minorHAnsi"/>
        </w:rPr>
        <w:t xml:space="preserve"> – texty sumarizoval</w:t>
      </w:r>
      <w:r>
        <w:rPr>
          <w:rFonts w:cstheme="minorHAnsi"/>
        </w:rPr>
        <w:t>.</w:t>
      </w:r>
    </w:p>
    <w:p w14:paraId="0CE6EB28" w14:textId="52A58604" w:rsidR="00417EC0" w:rsidRPr="00F56CFE" w:rsidRDefault="00F56CFE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ato legenda v pr</w:t>
      </w:r>
      <w:bookmarkStart w:id="0" w:name="_GoBack"/>
      <w:bookmarkEnd w:id="0"/>
      <w:r w:rsidR="00417EC0" w:rsidRPr="00F56CFE">
        <w:rPr>
          <w:rFonts w:cstheme="minorHAnsi"/>
        </w:rPr>
        <w:t xml:space="preserve">vní části pojednává </w:t>
      </w:r>
      <w:r w:rsidR="00417EC0" w:rsidRPr="00F56CFE">
        <w:rPr>
          <w:rFonts w:cstheme="minorHAnsi"/>
          <w:b/>
        </w:rPr>
        <w:t>o sv. Ludmile a v druhé o sv. Václavu</w:t>
      </w:r>
      <w:r>
        <w:rPr>
          <w:rFonts w:cstheme="minorHAnsi"/>
        </w:rPr>
        <w:t>.</w:t>
      </w:r>
    </w:p>
    <w:p w14:paraId="0DB83281" w14:textId="753FF35E" w:rsidR="00417EC0" w:rsidRPr="007B607D" w:rsidRDefault="00F56CFE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417EC0" w:rsidRPr="00F56CFE">
        <w:rPr>
          <w:rFonts w:cstheme="minorHAnsi"/>
        </w:rPr>
        <w:t xml:space="preserve">atří k nejdůležitějším zdrojům poznání raného českého státu a k prvním uceleným zmínkám o něm, ačkoliv </w:t>
      </w:r>
      <w:r w:rsidR="00417EC0" w:rsidRPr="00F56CFE">
        <w:rPr>
          <w:rFonts w:cstheme="minorHAnsi"/>
          <w:b/>
        </w:rPr>
        <w:t>je psán ještě latinsky</w:t>
      </w:r>
      <w:r>
        <w:rPr>
          <w:rFonts w:cstheme="minorHAnsi"/>
          <w:b/>
        </w:rPr>
        <w:t>.</w:t>
      </w:r>
    </w:p>
    <w:p w14:paraId="3168502A" w14:textId="0E07C496" w:rsidR="007B607D" w:rsidRPr="007B607D" w:rsidRDefault="007B607D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 w:rsidRPr="007B607D">
        <w:rPr>
          <w:rFonts w:cstheme="minorHAnsi"/>
        </w:rPr>
        <w:t>Nejde o legendu v pravém slova smyslu. Je to spíše historické vyprávění.</w:t>
      </w:r>
    </w:p>
    <w:p w14:paraId="05B54F1B" w14:textId="3621CE1E" w:rsidR="00417EC0" w:rsidRPr="00F56CFE" w:rsidRDefault="00F56CFE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Z</w:t>
      </w:r>
      <w:r w:rsidR="00417EC0" w:rsidRPr="00F56CFE">
        <w:rPr>
          <w:rFonts w:cstheme="minorHAnsi"/>
        </w:rPr>
        <w:t>a „</w:t>
      </w:r>
      <w:proofErr w:type="spellStart"/>
      <w:r w:rsidR="00417EC0" w:rsidRPr="00F56CFE">
        <w:rPr>
          <w:rFonts w:cstheme="minorHAnsi"/>
        </w:rPr>
        <w:t>znovuobjevitele</w:t>
      </w:r>
      <w:proofErr w:type="spellEnd"/>
      <w:r w:rsidR="00417EC0" w:rsidRPr="00F56CFE">
        <w:rPr>
          <w:rFonts w:cstheme="minorHAnsi"/>
        </w:rPr>
        <w:t xml:space="preserve">“ Kristiánovy legendy se </w:t>
      </w:r>
      <w:r w:rsidR="00417EC0" w:rsidRPr="00F56CFE">
        <w:rPr>
          <w:rFonts w:cstheme="minorHAnsi"/>
          <w:b/>
        </w:rPr>
        <w:t>považuje Bohuslav Balbín</w:t>
      </w:r>
      <w:r w:rsidR="00417EC0" w:rsidRPr="00F56CFE">
        <w:rPr>
          <w:rFonts w:cstheme="minorHAnsi"/>
        </w:rPr>
        <w:t>, který ji nalezl v roce 1645 v třeboňském archivu</w:t>
      </w:r>
      <w:r>
        <w:rPr>
          <w:rFonts w:cstheme="minorHAnsi"/>
        </w:rPr>
        <w:t>.</w:t>
      </w:r>
    </w:p>
    <w:p w14:paraId="60FA7873" w14:textId="037646C5" w:rsidR="00417EC0" w:rsidRPr="00F56CFE" w:rsidRDefault="00F56CFE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L</w:t>
      </w:r>
      <w:r w:rsidR="00417EC0" w:rsidRPr="00F56CFE">
        <w:rPr>
          <w:rFonts w:cstheme="minorHAnsi"/>
        </w:rPr>
        <w:t>egenda je vlastně závěrem vyšetřování Boleslavova syna o vraždě strýce Václava, z které byl podezírán Boleslav</w:t>
      </w:r>
      <w:r>
        <w:rPr>
          <w:rFonts w:cstheme="minorHAnsi"/>
        </w:rPr>
        <w:t>.</w:t>
      </w:r>
    </w:p>
    <w:p w14:paraId="04AC89D9" w14:textId="6B85A9E3" w:rsidR="00417EC0" w:rsidRPr="00F56CFE" w:rsidRDefault="00417EC0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 w:rsidRPr="00F56CFE">
        <w:rPr>
          <w:rFonts w:cstheme="minorHAnsi"/>
        </w:rPr>
        <w:t>Kristián našel svědka vraždy a formou zpovědi jej vyslechl</w:t>
      </w:r>
      <w:r w:rsidR="00A31709" w:rsidRPr="00F56CFE">
        <w:rPr>
          <w:rFonts w:cstheme="minorHAnsi"/>
        </w:rPr>
        <w:t xml:space="preserve">, </w:t>
      </w:r>
      <w:r w:rsidRPr="00F56CFE">
        <w:rPr>
          <w:rFonts w:cstheme="minorHAnsi"/>
        </w:rPr>
        <w:t>jako prostý kněz však podléhal zpovědnímu tajemství, proto sepsal Kristiánovu legendu se záměrnými gramatickými chybami a drobnými odchylkami a požádal biskupa Vojtěcha o opravu díla</w:t>
      </w:r>
      <w:r w:rsidR="00F56CFE">
        <w:rPr>
          <w:rFonts w:cstheme="minorHAnsi"/>
        </w:rPr>
        <w:t>.</w:t>
      </w:r>
    </w:p>
    <w:p w14:paraId="6A3103E6" w14:textId="7B8BEB0D" w:rsidR="00417EC0" w:rsidRPr="00F56CFE" w:rsidRDefault="00F56CFE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B</w:t>
      </w:r>
      <w:r w:rsidR="00417EC0" w:rsidRPr="00F56CFE">
        <w:rPr>
          <w:rFonts w:cstheme="minorHAnsi"/>
        </w:rPr>
        <w:t>iskup Vojtěch byl se závěry Kristiánova vyšetřování seznámen a tímto způsobem měl uplatnit svoji autoritu a právo porušit zpovědní tajemství</w:t>
      </w:r>
      <w:r w:rsidR="001A1994">
        <w:rPr>
          <w:rFonts w:cstheme="minorHAnsi"/>
        </w:rPr>
        <w:t>.</w:t>
      </w:r>
    </w:p>
    <w:p w14:paraId="52742947" w14:textId="40756BD2" w:rsidR="00417EC0" w:rsidRPr="001A1994" w:rsidRDefault="001A1994" w:rsidP="001A1994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417EC0" w:rsidRPr="00F56CFE">
        <w:rPr>
          <w:rFonts w:cstheme="minorHAnsi"/>
        </w:rPr>
        <w:t>rotože však dosud vystupoval proti Boleslavovi, obával se jeho hněvu a raději z Prah</w:t>
      </w:r>
      <w:r>
        <w:rPr>
          <w:rFonts w:cstheme="minorHAnsi"/>
        </w:rPr>
        <w:t xml:space="preserve">y a z úřadu biskupského uprchl. </w:t>
      </w:r>
      <w:r w:rsidRPr="001A1994">
        <w:rPr>
          <w:rFonts w:cstheme="minorHAnsi"/>
        </w:rPr>
        <w:t>K</w:t>
      </w:r>
      <w:r w:rsidR="00417EC0" w:rsidRPr="001A1994">
        <w:rPr>
          <w:rFonts w:cstheme="minorHAnsi"/>
        </w:rPr>
        <w:t>dyž Vojtěcha k návratu nepřiměli ani nejvyšší církevní hodnostáři, začal Kristián sám ucházet o biskupský úřad</w:t>
      </w:r>
      <w:r w:rsidRPr="001A1994">
        <w:rPr>
          <w:rFonts w:cstheme="minorHAnsi"/>
        </w:rPr>
        <w:t>.</w:t>
      </w:r>
    </w:p>
    <w:p w14:paraId="5BC22974" w14:textId="012FC936" w:rsidR="00417EC0" w:rsidRPr="00F56CFE" w:rsidRDefault="001A1994" w:rsidP="00F56CFE">
      <w:pPr>
        <w:pStyle w:val="Odstavecseseznamem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Z</w:t>
      </w:r>
      <w:r w:rsidR="00417EC0" w:rsidRPr="00F56CFE">
        <w:rPr>
          <w:rFonts w:cstheme="minorHAnsi"/>
        </w:rPr>
        <w:t>áchvat (a možná i smrt) při obřadu svěcení na biskupa zabránily naplnění jeho díla a odhalení vraha knížete Václava</w:t>
      </w:r>
      <w:r>
        <w:rPr>
          <w:rFonts w:cstheme="minorHAnsi"/>
        </w:rPr>
        <w:t>.</w:t>
      </w:r>
    </w:p>
    <w:p w14:paraId="11D82850" w14:textId="32F83ED9" w:rsidR="00417EC0" w:rsidRPr="00F56CFE" w:rsidRDefault="001A1994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j. rozsáhlé tendenční dílo, psané s vášní a zaujetím, jenž vyznívá jako obhajoba staroslověnské vzdělanosti</w:t>
      </w:r>
      <w:r>
        <w:rPr>
          <w:rFonts w:cstheme="minorHAnsi"/>
        </w:rPr>
        <w:t>.</w:t>
      </w:r>
    </w:p>
    <w:p w14:paraId="2C8F432E" w14:textId="65FC53B6" w:rsidR="00417EC0" w:rsidRPr="00F56CFE" w:rsidRDefault="001A1994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 xml:space="preserve">ato skladba, neobyčejně </w:t>
      </w:r>
      <w:r w:rsidR="00417EC0" w:rsidRPr="001A1994">
        <w:rPr>
          <w:rFonts w:cstheme="minorHAnsi"/>
          <w:b/>
        </w:rPr>
        <w:t>vyspělá</w:t>
      </w:r>
      <w:r w:rsidR="00417EC0" w:rsidRPr="00F56CFE">
        <w:rPr>
          <w:rFonts w:cstheme="minorHAnsi"/>
        </w:rPr>
        <w:t xml:space="preserve"> i po stránce uměleckého výrazu, je </w:t>
      </w:r>
      <w:r w:rsidR="00417EC0" w:rsidRPr="001A1994">
        <w:rPr>
          <w:rFonts w:cstheme="minorHAnsi"/>
          <w:b/>
        </w:rPr>
        <w:t>na výši soudobé latinské prózy</w:t>
      </w:r>
      <w:r w:rsidR="00417EC0" w:rsidRPr="00F56CFE">
        <w:rPr>
          <w:rFonts w:cstheme="minorHAnsi"/>
        </w:rPr>
        <w:t xml:space="preserve"> evropské</w:t>
      </w:r>
      <w:r>
        <w:rPr>
          <w:rFonts w:cstheme="minorHAnsi"/>
        </w:rPr>
        <w:t>.</w:t>
      </w:r>
    </w:p>
    <w:p w14:paraId="1B0A8FB4" w14:textId="058744FA" w:rsidR="00417EC0" w:rsidRPr="00F56CFE" w:rsidRDefault="001A1994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V </w:t>
      </w:r>
      <w:r w:rsidR="00417EC0" w:rsidRPr="00F56CFE">
        <w:rPr>
          <w:rFonts w:cstheme="minorHAnsi"/>
        </w:rPr>
        <w:t>prologu se sám autor označuje jménem Kristián a uvádí, že je příbuzný druhého pražského biskupa, Slavníkovce Vojtěcha</w:t>
      </w:r>
      <w:r>
        <w:rPr>
          <w:rFonts w:cstheme="minorHAnsi"/>
        </w:rPr>
        <w:t>.</w:t>
      </w:r>
    </w:p>
    <w:p w14:paraId="7F37A316" w14:textId="6E79440A" w:rsidR="00417EC0" w:rsidRPr="00F56CFE" w:rsidRDefault="001A1994" w:rsidP="00F56CFE">
      <w:pPr>
        <w:pStyle w:val="Bezmezer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>ato dílo má řadu pasáží, které popisují pokřtění Bořivoje Metodějem kolem r. 880</w:t>
      </w:r>
      <w:r>
        <w:rPr>
          <w:rFonts w:cstheme="minorHAnsi"/>
        </w:rPr>
        <w:t>.</w:t>
      </w:r>
    </w:p>
    <w:p w14:paraId="3306EFA6" w14:textId="77777777" w:rsidR="00417EC0" w:rsidRPr="00F56CFE" w:rsidRDefault="00417EC0" w:rsidP="00A31709">
      <w:pPr>
        <w:pStyle w:val="Bezmezer"/>
        <w:ind w:left="284"/>
        <w:rPr>
          <w:rFonts w:cstheme="minorHAnsi"/>
        </w:rPr>
      </w:pPr>
    </w:p>
    <w:p w14:paraId="147873C3" w14:textId="77777777" w:rsidR="00417EC0" w:rsidRPr="00F56CFE" w:rsidRDefault="00417EC0" w:rsidP="00417EC0">
      <w:pPr>
        <w:pStyle w:val="Bezmezer"/>
        <w:rPr>
          <w:rFonts w:cstheme="minorHAnsi"/>
        </w:rPr>
      </w:pPr>
    </w:p>
    <w:p w14:paraId="6BFDC18D" w14:textId="3CBB05AE" w:rsidR="00417EC0" w:rsidRPr="00F56CFE" w:rsidRDefault="00417EC0" w:rsidP="001A1994">
      <w:pPr>
        <w:pStyle w:val="Nadpis3"/>
      </w:pPr>
      <w:r w:rsidRPr="00F56CFE">
        <w:t>LEGENDA ORIENTE</w:t>
      </w:r>
    </w:p>
    <w:p w14:paraId="00F72388" w14:textId="45014A49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>znikla již na počátku období vrcholného feudalismu, asi v polovině 13. století a stará svatováclavská látka je v ní propracována do šíře</w:t>
      </w:r>
      <w:r>
        <w:rPr>
          <w:rFonts w:cstheme="minorHAnsi"/>
        </w:rPr>
        <w:t>.</w:t>
      </w:r>
    </w:p>
    <w:p w14:paraId="241ABBB3" w14:textId="77777777" w:rsidR="00417EC0" w:rsidRPr="00F56CFE" w:rsidRDefault="00417EC0" w:rsidP="00417EC0">
      <w:pPr>
        <w:pStyle w:val="Bezmezer"/>
        <w:rPr>
          <w:rFonts w:cstheme="minorHAnsi"/>
        </w:rPr>
      </w:pPr>
    </w:p>
    <w:p w14:paraId="309F8AB6" w14:textId="38B58F41" w:rsidR="00417EC0" w:rsidRPr="00F56CFE" w:rsidRDefault="00417EC0" w:rsidP="001A1994">
      <w:pPr>
        <w:pStyle w:val="Nadpis3"/>
      </w:pPr>
      <w:r w:rsidRPr="00F56CFE">
        <w:lastRenderedPageBreak/>
        <w:t>LEGENDA DIFFUNDENTE SOLE</w:t>
      </w:r>
    </w:p>
    <w:p w14:paraId="73992E6F" w14:textId="6BB02943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proofErr w:type="gramStart"/>
      <w:r>
        <w:rPr>
          <w:rFonts w:cstheme="minorHAnsi"/>
        </w:rPr>
        <w:t>S</w:t>
      </w:r>
      <w:r w:rsidR="00417EC0" w:rsidRPr="00F56CFE">
        <w:rPr>
          <w:rFonts w:cstheme="minorHAnsi"/>
        </w:rPr>
        <w:t>e</w:t>
      </w:r>
      <w:proofErr w:type="gramEnd"/>
      <w:r w:rsidR="00417EC0" w:rsidRPr="00F56CFE">
        <w:rPr>
          <w:rFonts w:cstheme="minorHAnsi"/>
        </w:rPr>
        <w:t xml:space="preserve"> dříve </w:t>
      </w:r>
      <w:proofErr w:type="gramStart"/>
      <w:r w:rsidR="00417EC0" w:rsidRPr="00F56CFE">
        <w:rPr>
          <w:rFonts w:cstheme="minorHAnsi"/>
        </w:rPr>
        <w:t>pokládala</w:t>
      </w:r>
      <w:proofErr w:type="gramEnd"/>
      <w:r w:rsidR="00417EC0" w:rsidRPr="00F56CFE">
        <w:rPr>
          <w:rFonts w:cstheme="minorHAnsi"/>
        </w:rPr>
        <w:t xml:space="preserve"> za skladbu pocházející již z 10. století a považovala se pak za jednu z předloh legendy Kristiánovy (která se ovšem kladla až do doby pozdější)</w:t>
      </w:r>
      <w:r>
        <w:rPr>
          <w:rFonts w:cstheme="minorHAnsi"/>
        </w:rPr>
        <w:t>.</w:t>
      </w:r>
    </w:p>
    <w:p w14:paraId="5697575D" w14:textId="77777777" w:rsidR="00417EC0" w:rsidRPr="001A1994" w:rsidRDefault="00417EC0" w:rsidP="001A1994">
      <w:pPr>
        <w:pStyle w:val="Nadpis3"/>
        <w:rPr>
          <w:u w:val="single"/>
        </w:rPr>
      </w:pPr>
    </w:p>
    <w:p w14:paraId="06FF76C3" w14:textId="0C98AFF1" w:rsidR="00417EC0" w:rsidRPr="001A1994" w:rsidRDefault="00417EC0" w:rsidP="001A1994">
      <w:pPr>
        <w:pStyle w:val="Nadpis3"/>
        <w:rPr>
          <w:u w:val="single"/>
        </w:rPr>
      </w:pPr>
      <w:r w:rsidRPr="001A1994">
        <w:rPr>
          <w:u w:val="single"/>
        </w:rPr>
        <w:t>KNIHA O RODU A UTRPENÍ SVATÉHO KNÍŽETE VÁCLAVA</w:t>
      </w:r>
    </w:p>
    <w:p w14:paraId="117BC081" w14:textId="0E83D8E0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</w:t>
      </w:r>
      <w:r w:rsidR="00417EC0" w:rsidRPr="00F56CFE">
        <w:rPr>
          <w:rFonts w:cstheme="minorHAnsi"/>
        </w:rPr>
        <w:t xml:space="preserve">j. </w:t>
      </w:r>
      <w:r w:rsidR="00417EC0" w:rsidRPr="00F56CFE">
        <w:rPr>
          <w:rFonts w:cstheme="minorHAnsi"/>
          <w:i/>
        </w:rPr>
        <w:t>Druhá staroslověnská legenda o svatém Václavu</w:t>
      </w:r>
    </w:p>
    <w:p w14:paraId="5394C80A" w14:textId="1066AB4C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 xml:space="preserve">znikla podle proslulé latinské legendy, kterou složil asi r. 975 mantovský biskup </w:t>
      </w:r>
      <w:proofErr w:type="spellStart"/>
      <w:r w:rsidR="00417EC0" w:rsidRPr="00F56CFE">
        <w:rPr>
          <w:rFonts w:cstheme="minorHAnsi"/>
        </w:rPr>
        <w:t>Gumpold</w:t>
      </w:r>
      <w:proofErr w:type="spellEnd"/>
      <w:r w:rsidR="00417EC0" w:rsidRPr="00F56CFE">
        <w:rPr>
          <w:rFonts w:cstheme="minorHAnsi"/>
        </w:rPr>
        <w:t xml:space="preserve"> pro německého císaře Otu II. </w:t>
      </w:r>
    </w:p>
    <w:p w14:paraId="0DCB03CC" w14:textId="730AD3F6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J</w:t>
      </w:r>
      <w:r w:rsidR="00417EC0" w:rsidRPr="00F56CFE">
        <w:rPr>
          <w:rFonts w:cstheme="minorHAnsi"/>
        </w:rPr>
        <w:t xml:space="preserve">e to kompilace (tj. dílo, které vzniklo sloučením prvků jiných děl), v níž skladatel </w:t>
      </w:r>
      <w:proofErr w:type="spellStart"/>
      <w:r w:rsidR="00417EC0" w:rsidRPr="00F56CFE">
        <w:rPr>
          <w:rFonts w:cstheme="minorHAnsi"/>
        </w:rPr>
        <w:t>Gumpoldovo</w:t>
      </w:r>
      <w:proofErr w:type="spellEnd"/>
      <w:r w:rsidR="00417EC0" w:rsidRPr="00F56CFE">
        <w:rPr>
          <w:rFonts w:cstheme="minorHAnsi"/>
        </w:rPr>
        <w:t xml:space="preserve"> vyprávění upravil a doplnil podle domácí tradice</w:t>
      </w:r>
      <w:r>
        <w:rPr>
          <w:rFonts w:cstheme="minorHAnsi"/>
        </w:rPr>
        <w:t>.</w:t>
      </w:r>
    </w:p>
    <w:p w14:paraId="405D6C9F" w14:textId="54E38BF1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L</w:t>
      </w:r>
      <w:r w:rsidR="00417EC0" w:rsidRPr="00F56CFE">
        <w:rPr>
          <w:rFonts w:cstheme="minorHAnsi"/>
        </w:rPr>
        <w:t>egenda se dochovala jenom v pozdním porušeném přepise, který setřel původní jazykovou podobu a vnesl do textu mnoho chyb</w:t>
      </w:r>
      <w:r>
        <w:rPr>
          <w:rFonts w:cstheme="minorHAnsi"/>
        </w:rPr>
        <w:t>.</w:t>
      </w:r>
    </w:p>
    <w:p w14:paraId="5B1CDC7D" w14:textId="7C25B86E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Z</w:t>
      </w:r>
      <w:r w:rsidR="00417EC0" w:rsidRPr="00F56CFE">
        <w:rPr>
          <w:rFonts w:cstheme="minorHAnsi"/>
        </w:rPr>
        <w:t>dá se však, že původní překlad vystihl těžký a bohatý sloh předlohy celkem úspěšně a že chyby kazící text vznikly teprve při přepisování</w:t>
      </w:r>
      <w:r>
        <w:rPr>
          <w:rFonts w:cstheme="minorHAnsi"/>
        </w:rPr>
        <w:t>.</w:t>
      </w:r>
    </w:p>
    <w:p w14:paraId="7D43813F" w14:textId="704A798E" w:rsidR="00417EC0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</w:t>
      </w:r>
      <w:r w:rsidR="00417EC0" w:rsidRPr="00F56CFE">
        <w:rPr>
          <w:rFonts w:cstheme="minorHAnsi"/>
        </w:rPr>
        <w:t xml:space="preserve">e srovnání s prostou monumentalitou Života svatého Václava, zobrazujícího světce zkratkou vycházející z reality, </w:t>
      </w:r>
      <w:proofErr w:type="spellStart"/>
      <w:r w:rsidR="00417EC0" w:rsidRPr="00F56CFE">
        <w:rPr>
          <w:rFonts w:cstheme="minorHAnsi"/>
        </w:rPr>
        <w:t>Gumpoldova</w:t>
      </w:r>
      <w:proofErr w:type="spellEnd"/>
      <w:r w:rsidR="00417EC0" w:rsidRPr="00F56CFE">
        <w:rPr>
          <w:rFonts w:cstheme="minorHAnsi"/>
        </w:rPr>
        <w:t xml:space="preserve"> legenda je typem středověkého vypravování, jež uchvacovalo čtenáře množstvím zázraků!!!!</w:t>
      </w:r>
    </w:p>
    <w:p w14:paraId="4912EB14" w14:textId="05E65149" w:rsidR="00C92C31" w:rsidRPr="00F56CFE" w:rsidRDefault="001A1994" w:rsidP="001A1994">
      <w:pPr>
        <w:pStyle w:val="Bezmezer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</w:t>
      </w:r>
      <w:r w:rsidR="00417EC0" w:rsidRPr="00F56CFE">
        <w:rPr>
          <w:rFonts w:cstheme="minorHAnsi"/>
        </w:rPr>
        <w:t>ové pojetí světce bylo pro dobu typické, neboť s upevňováním feudalismu se tvořil nový typ světce a nový způsob jeho zobrazení, v němž nabyly vrchu prvky fantastické</w:t>
      </w:r>
      <w:r>
        <w:rPr>
          <w:rFonts w:cstheme="minorHAnsi"/>
        </w:rPr>
        <w:t>.</w:t>
      </w:r>
    </w:p>
    <w:sectPr w:rsidR="00C92C31" w:rsidRPr="00F56CFE" w:rsidSect="000F57BD">
      <w:pgSz w:w="11906" w:h="16838"/>
      <w:pgMar w:top="1418" w:right="849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11B62" w14:textId="77777777" w:rsidR="00AE3022" w:rsidRDefault="00AE3022" w:rsidP="000F57BD">
      <w:pPr>
        <w:spacing w:after="0" w:line="240" w:lineRule="auto"/>
      </w:pPr>
      <w:r>
        <w:separator/>
      </w:r>
    </w:p>
  </w:endnote>
  <w:endnote w:type="continuationSeparator" w:id="0">
    <w:p w14:paraId="66E23F81" w14:textId="77777777" w:rsidR="00AE3022" w:rsidRDefault="00AE3022" w:rsidP="000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402C1" w14:textId="77777777" w:rsidR="00AE3022" w:rsidRDefault="00AE3022" w:rsidP="000F57BD">
      <w:pPr>
        <w:spacing w:after="0" w:line="240" w:lineRule="auto"/>
      </w:pPr>
      <w:r>
        <w:separator/>
      </w:r>
    </w:p>
  </w:footnote>
  <w:footnote w:type="continuationSeparator" w:id="0">
    <w:p w14:paraId="5A2E9B18" w14:textId="77777777" w:rsidR="00AE3022" w:rsidRDefault="00AE3022" w:rsidP="000F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024"/>
    <w:multiLevelType w:val="hybridMultilevel"/>
    <w:tmpl w:val="0E065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968"/>
    <w:multiLevelType w:val="hybridMultilevel"/>
    <w:tmpl w:val="2910D5B4"/>
    <w:lvl w:ilvl="0" w:tplc="6B7266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D67E2"/>
    <w:multiLevelType w:val="hybridMultilevel"/>
    <w:tmpl w:val="2A846F1C"/>
    <w:lvl w:ilvl="0" w:tplc="7E285020">
      <w:start w:val="1"/>
      <w:numFmt w:val="decimal"/>
      <w:lvlText w:val="%1.)"/>
      <w:lvlJc w:val="left"/>
      <w:pPr>
        <w:ind w:left="248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BCA3040"/>
    <w:multiLevelType w:val="hybridMultilevel"/>
    <w:tmpl w:val="5C5CBB5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62308"/>
    <w:multiLevelType w:val="hybridMultilevel"/>
    <w:tmpl w:val="CAC439AE"/>
    <w:lvl w:ilvl="0" w:tplc="6B7266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24373"/>
    <w:multiLevelType w:val="hybridMultilevel"/>
    <w:tmpl w:val="C8588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83344"/>
    <w:multiLevelType w:val="hybridMultilevel"/>
    <w:tmpl w:val="1500F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B099E"/>
    <w:multiLevelType w:val="hybridMultilevel"/>
    <w:tmpl w:val="3912E810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82E4E79"/>
    <w:multiLevelType w:val="hybridMultilevel"/>
    <w:tmpl w:val="5AA25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41ABB"/>
    <w:multiLevelType w:val="hybridMultilevel"/>
    <w:tmpl w:val="C73CE9A6"/>
    <w:lvl w:ilvl="0" w:tplc="6B7266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3D8B"/>
    <w:multiLevelType w:val="hybridMultilevel"/>
    <w:tmpl w:val="DDFA5420"/>
    <w:lvl w:ilvl="0" w:tplc="6B7266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BD"/>
    <w:rsid w:val="000F57BD"/>
    <w:rsid w:val="00142F5F"/>
    <w:rsid w:val="001A1994"/>
    <w:rsid w:val="00417EC0"/>
    <w:rsid w:val="00421C3B"/>
    <w:rsid w:val="007B607D"/>
    <w:rsid w:val="00A31709"/>
    <w:rsid w:val="00AE3022"/>
    <w:rsid w:val="00C92C31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75D8"/>
  <w15:chartTrackingRefBased/>
  <w15:docId w15:val="{372B2020-9041-419F-981F-CF89B08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1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F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57BD"/>
  </w:style>
  <w:style w:type="paragraph" w:styleId="Zpat">
    <w:name w:val="footer"/>
    <w:basedOn w:val="Normln"/>
    <w:link w:val="ZpatChar"/>
    <w:uiPriority w:val="99"/>
    <w:unhideWhenUsed/>
    <w:rsid w:val="000F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57BD"/>
  </w:style>
  <w:style w:type="paragraph" w:styleId="Bezmezer">
    <w:name w:val="No Spacing"/>
    <w:uiPriority w:val="1"/>
    <w:qFormat/>
    <w:rsid w:val="00417EC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417E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56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A19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42862-6461-4B6C-8AD4-571DF161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1073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D.</dc:creator>
  <cp:keywords/>
  <dc:description/>
  <cp:lastModifiedBy>Jisova, Jana</cp:lastModifiedBy>
  <cp:revision>5</cp:revision>
  <dcterms:created xsi:type="dcterms:W3CDTF">2016-11-12T14:08:00Z</dcterms:created>
  <dcterms:modified xsi:type="dcterms:W3CDTF">2016-12-18T15:21:00Z</dcterms:modified>
</cp:coreProperties>
</file>