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AAF64" w14:textId="2F4EBDF1" w:rsidR="00DA643D" w:rsidRDefault="00DA643D" w:rsidP="007144AA">
      <w:pPr>
        <w:pStyle w:val="Nadpis1"/>
        <w:jc w:val="center"/>
        <w:rPr>
          <w:b/>
          <w:u w:val="single"/>
        </w:rPr>
      </w:pPr>
      <w:r w:rsidRPr="00DA643D">
        <w:rPr>
          <w:b/>
          <w:u w:val="single"/>
        </w:rPr>
        <w:t>3. Obraz českého středověku v Kosmově a Dalimilově kronice</w:t>
      </w:r>
    </w:p>
    <w:p w14:paraId="7AD99D3D" w14:textId="77777777" w:rsidR="00A761CD" w:rsidRPr="00A761CD" w:rsidRDefault="00A761CD" w:rsidP="007144AA">
      <w:pPr>
        <w:jc w:val="both"/>
      </w:pPr>
    </w:p>
    <w:p w14:paraId="565A4989" w14:textId="5B8F45C0" w:rsidR="00DA643D" w:rsidRPr="00DA643D" w:rsidRDefault="00DA643D" w:rsidP="007144AA">
      <w:pPr>
        <w:pStyle w:val="Nadpis2"/>
        <w:ind w:left="708"/>
        <w:jc w:val="both"/>
        <w:rPr>
          <w:rFonts w:ascii="Times New Roman" w:hAnsi="Times New Roman" w:cs="Times New Roman"/>
        </w:rPr>
      </w:pPr>
      <w:r w:rsidRPr="00DA643D">
        <w:rPr>
          <w:rFonts w:ascii="Times New Roman" w:hAnsi="Times New Roman" w:cs="Times New Roman"/>
        </w:rPr>
        <w:t>Společensko-historický kontext:</w:t>
      </w:r>
      <w:bookmarkStart w:id="0" w:name="_GoBack"/>
      <w:bookmarkEnd w:id="0"/>
    </w:p>
    <w:p w14:paraId="2273B8FC" w14:textId="76A2F488" w:rsidR="00DA643D" w:rsidRPr="00770CE5" w:rsidRDefault="00DA643D" w:rsidP="007144AA">
      <w:pPr>
        <w:pStyle w:val="Odstavecseseznamem"/>
        <w:numPr>
          <w:ilvl w:val="0"/>
          <w:numId w:val="10"/>
        </w:numPr>
        <w:ind w:left="1068"/>
        <w:jc w:val="both"/>
        <w:rPr>
          <w:rFonts w:ascii="Times New Roman" w:hAnsi="Times New Roman"/>
          <w:sz w:val="24"/>
        </w:rPr>
      </w:pPr>
      <w:r w:rsidRPr="00770CE5">
        <w:rPr>
          <w:rFonts w:ascii="Times New Roman" w:hAnsi="Times New Roman"/>
          <w:sz w:val="24"/>
        </w:rPr>
        <w:t>Po rozpadu VM v r. 906 se v Čechách rozvíjel pevný feudální stát, kde probíhaly snahy o politické sjednocení (vyvraždění Slavníkovců 995).</w:t>
      </w:r>
    </w:p>
    <w:p w14:paraId="648C0B4D" w14:textId="1F09CCCB" w:rsidR="00DA643D" w:rsidRPr="00770CE5" w:rsidRDefault="00DA643D" w:rsidP="007144AA">
      <w:pPr>
        <w:pStyle w:val="Odstavecseseznamem"/>
        <w:numPr>
          <w:ilvl w:val="0"/>
          <w:numId w:val="10"/>
        </w:numPr>
        <w:ind w:left="1068"/>
        <w:jc w:val="both"/>
        <w:rPr>
          <w:rFonts w:ascii="Times New Roman" w:hAnsi="Times New Roman"/>
          <w:sz w:val="24"/>
        </w:rPr>
      </w:pPr>
      <w:r w:rsidRPr="00770CE5">
        <w:rPr>
          <w:rFonts w:ascii="Times New Roman" w:hAnsi="Times New Roman"/>
          <w:sz w:val="24"/>
        </w:rPr>
        <w:t>Podpora křesťanství a postupné vytlačování staroslověnštiny latinou v 10. – 11. století.</w:t>
      </w:r>
    </w:p>
    <w:p w14:paraId="56025C1D" w14:textId="185E1E15" w:rsidR="00DA643D" w:rsidRPr="00770CE5" w:rsidRDefault="00DA643D" w:rsidP="007144AA">
      <w:pPr>
        <w:pStyle w:val="Odstavecseseznamem"/>
        <w:numPr>
          <w:ilvl w:val="0"/>
          <w:numId w:val="10"/>
        </w:numPr>
        <w:ind w:left="1068"/>
        <w:jc w:val="both"/>
        <w:rPr>
          <w:rFonts w:ascii="Times New Roman" w:hAnsi="Times New Roman"/>
          <w:sz w:val="24"/>
        </w:rPr>
      </w:pPr>
      <w:r w:rsidRPr="00770CE5">
        <w:rPr>
          <w:rFonts w:ascii="Times New Roman" w:hAnsi="Times New Roman"/>
          <w:sz w:val="24"/>
        </w:rPr>
        <w:t>Písemnictví mělo nadále církevní ráz.</w:t>
      </w:r>
    </w:p>
    <w:p w14:paraId="031BED46" w14:textId="318F4B88" w:rsidR="00DA643D" w:rsidRPr="00770CE5" w:rsidRDefault="00DA643D" w:rsidP="007144AA">
      <w:pPr>
        <w:pStyle w:val="Odstavecseseznamem"/>
        <w:numPr>
          <w:ilvl w:val="0"/>
          <w:numId w:val="10"/>
        </w:numPr>
        <w:ind w:left="1068"/>
        <w:jc w:val="both"/>
        <w:rPr>
          <w:rFonts w:ascii="Times New Roman" w:hAnsi="Times New Roman"/>
          <w:sz w:val="24"/>
        </w:rPr>
      </w:pPr>
      <w:r w:rsidRPr="00770CE5">
        <w:rPr>
          <w:rFonts w:ascii="Times New Roman" w:hAnsi="Times New Roman"/>
          <w:sz w:val="24"/>
        </w:rPr>
        <w:t xml:space="preserve">V 10. stol. se ještě rozvíjeli tradice VM. Písemné památky byly ve staroslověnštině a oslavovaly příslušníky Přemyslovců, např. </w:t>
      </w:r>
      <w:r w:rsidRPr="00770CE5">
        <w:rPr>
          <w:rFonts w:ascii="Times New Roman" w:hAnsi="Times New Roman"/>
          <w:b/>
          <w:sz w:val="24"/>
        </w:rPr>
        <w:t>Život sv. Ludmily, Život sv. Václava a Kánon o sv. Václavu</w:t>
      </w:r>
      <w:r w:rsidRPr="00770CE5">
        <w:rPr>
          <w:rFonts w:ascii="Times New Roman" w:hAnsi="Times New Roman"/>
          <w:sz w:val="24"/>
        </w:rPr>
        <w:t xml:space="preserve"> -&gt; cílem byla podpora panovnické moci.</w:t>
      </w:r>
    </w:p>
    <w:p w14:paraId="615176A6" w14:textId="41774E74" w:rsidR="00B2578B" w:rsidRPr="00770CE5" w:rsidRDefault="00B2578B" w:rsidP="007144AA">
      <w:pPr>
        <w:pStyle w:val="Odstavecseseznamem"/>
        <w:numPr>
          <w:ilvl w:val="0"/>
          <w:numId w:val="10"/>
        </w:numPr>
        <w:ind w:left="1068"/>
        <w:jc w:val="both"/>
        <w:rPr>
          <w:rFonts w:ascii="Times New Roman" w:hAnsi="Times New Roman"/>
          <w:sz w:val="24"/>
        </w:rPr>
      </w:pPr>
      <w:r w:rsidRPr="00770CE5">
        <w:rPr>
          <w:rFonts w:ascii="Times New Roman" w:hAnsi="Times New Roman"/>
          <w:sz w:val="24"/>
        </w:rPr>
        <w:t xml:space="preserve">Latinské památky vznikaly izolovaně od staroslověnské, ale zároveň z ní i těžily – václavské a </w:t>
      </w:r>
      <w:proofErr w:type="spellStart"/>
      <w:r w:rsidRPr="00770CE5">
        <w:rPr>
          <w:rFonts w:ascii="Times New Roman" w:hAnsi="Times New Roman"/>
          <w:sz w:val="24"/>
        </w:rPr>
        <w:t>ludmilské</w:t>
      </w:r>
      <w:proofErr w:type="spellEnd"/>
      <w:r w:rsidRPr="00770CE5">
        <w:rPr>
          <w:rFonts w:ascii="Times New Roman" w:hAnsi="Times New Roman"/>
          <w:sz w:val="24"/>
        </w:rPr>
        <w:t xml:space="preserve"> legendy (václavská: </w:t>
      </w:r>
      <w:proofErr w:type="spellStart"/>
      <w:r w:rsidRPr="00770CE5">
        <w:rPr>
          <w:rFonts w:ascii="Times New Roman" w:hAnsi="Times New Roman"/>
          <w:i/>
          <w:sz w:val="24"/>
        </w:rPr>
        <w:t>Crescente</w:t>
      </w:r>
      <w:proofErr w:type="spellEnd"/>
      <w:r w:rsidRPr="00770CE5">
        <w:rPr>
          <w:rFonts w:ascii="Times New Roman" w:hAnsi="Times New Roman"/>
          <w:i/>
          <w:sz w:val="24"/>
        </w:rPr>
        <w:t xml:space="preserve"> fide Christiana</w:t>
      </w:r>
      <w:r w:rsidRPr="00770CE5">
        <w:rPr>
          <w:rFonts w:ascii="Times New Roman" w:hAnsi="Times New Roman"/>
          <w:sz w:val="24"/>
        </w:rPr>
        <w:t xml:space="preserve"> = Když se šířila křesťanská víra; </w:t>
      </w:r>
      <w:proofErr w:type="spellStart"/>
      <w:r w:rsidRPr="00770CE5">
        <w:rPr>
          <w:rFonts w:ascii="Times New Roman" w:hAnsi="Times New Roman"/>
          <w:sz w:val="24"/>
        </w:rPr>
        <w:t>ludmilská</w:t>
      </w:r>
      <w:proofErr w:type="spellEnd"/>
      <w:r w:rsidRPr="00770CE5">
        <w:rPr>
          <w:rFonts w:ascii="Times New Roman" w:hAnsi="Times New Roman"/>
          <w:sz w:val="24"/>
        </w:rPr>
        <w:t xml:space="preserve">: </w:t>
      </w:r>
      <w:proofErr w:type="spellStart"/>
      <w:r w:rsidRPr="00770CE5">
        <w:rPr>
          <w:rFonts w:ascii="Times New Roman" w:hAnsi="Times New Roman"/>
          <w:i/>
          <w:sz w:val="24"/>
        </w:rPr>
        <w:t>Fuit</w:t>
      </w:r>
      <w:proofErr w:type="spellEnd"/>
      <w:r w:rsidRPr="00770CE5">
        <w:rPr>
          <w:rFonts w:ascii="Times New Roman" w:hAnsi="Times New Roman"/>
          <w:i/>
          <w:sz w:val="24"/>
        </w:rPr>
        <w:t xml:space="preserve"> in </w:t>
      </w:r>
      <w:proofErr w:type="spellStart"/>
      <w:r w:rsidRPr="00770CE5">
        <w:rPr>
          <w:rFonts w:ascii="Times New Roman" w:hAnsi="Times New Roman"/>
          <w:i/>
          <w:sz w:val="24"/>
        </w:rPr>
        <w:t>Provincia</w:t>
      </w:r>
      <w:proofErr w:type="spellEnd"/>
      <w:r w:rsidRPr="00770CE5">
        <w:rPr>
          <w:rFonts w:ascii="Times New Roman" w:hAnsi="Times New Roman"/>
          <w:i/>
          <w:sz w:val="24"/>
        </w:rPr>
        <w:t xml:space="preserve"> </w:t>
      </w:r>
      <w:proofErr w:type="spellStart"/>
      <w:r w:rsidRPr="00770CE5">
        <w:rPr>
          <w:rFonts w:ascii="Times New Roman" w:hAnsi="Times New Roman"/>
          <w:i/>
          <w:sz w:val="24"/>
        </w:rPr>
        <w:t>Boëmorum</w:t>
      </w:r>
      <w:proofErr w:type="spellEnd"/>
      <w:r w:rsidRPr="00770CE5">
        <w:rPr>
          <w:rFonts w:ascii="Times New Roman" w:hAnsi="Times New Roman"/>
          <w:sz w:val="24"/>
        </w:rPr>
        <w:t xml:space="preserve"> = Byl v zemi české).</w:t>
      </w:r>
    </w:p>
    <w:p w14:paraId="190987A4" w14:textId="69AA3D56" w:rsidR="00B2578B" w:rsidRPr="00770CE5" w:rsidRDefault="00B2578B" w:rsidP="007144AA">
      <w:pPr>
        <w:pStyle w:val="Odstavecseseznamem"/>
        <w:numPr>
          <w:ilvl w:val="0"/>
          <w:numId w:val="10"/>
        </w:numPr>
        <w:ind w:left="1068"/>
        <w:jc w:val="both"/>
        <w:rPr>
          <w:rFonts w:ascii="Times New Roman" w:hAnsi="Times New Roman"/>
          <w:sz w:val="24"/>
        </w:rPr>
      </w:pPr>
      <w:r w:rsidRPr="00770CE5">
        <w:rPr>
          <w:rFonts w:ascii="Times New Roman" w:hAnsi="Times New Roman"/>
          <w:sz w:val="24"/>
        </w:rPr>
        <w:t xml:space="preserve">Přemyslovský stát je dědicem velkomoravské kultury, což dokazuje </w:t>
      </w:r>
      <w:r w:rsidRPr="00770CE5">
        <w:rPr>
          <w:rFonts w:ascii="Times New Roman" w:hAnsi="Times New Roman"/>
          <w:b/>
          <w:sz w:val="24"/>
        </w:rPr>
        <w:t>Kristiánova legenda</w:t>
      </w:r>
      <w:r w:rsidRPr="00770CE5">
        <w:rPr>
          <w:rFonts w:ascii="Times New Roman" w:hAnsi="Times New Roman"/>
          <w:sz w:val="24"/>
        </w:rPr>
        <w:t xml:space="preserve"> </w:t>
      </w:r>
      <w:r w:rsidR="00A61B5C" w:rsidRPr="00770CE5">
        <w:rPr>
          <w:rFonts w:ascii="Times New Roman" w:hAnsi="Times New Roman"/>
          <w:sz w:val="24"/>
        </w:rPr>
        <w:t>(</w:t>
      </w:r>
      <w:r w:rsidRPr="00770CE5">
        <w:rPr>
          <w:rFonts w:ascii="Times New Roman" w:hAnsi="Times New Roman"/>
          <w:sz w:val="24"/>
        </w:rPr>
        <w:t>Život a utrpení sv. Václava a sv. Ludmily, jeho babičky); rozsáhlá prozaická skladba vzniklá asi na konci 10. století. Stojí na úrovni nejlepší latinské tvorby. Autor neznámý. Nejde o legendu v pravém slova smyslu (není to vyprávění náboženského rázu s fantastickými prvky), nýbrž jde o historické vyprávění o počátcích křesťanství na VM.</w:t>
      </w:r>
    </w:p>
    <w:p w14:paraId="68C646ED" w14:textId="7D4B17D5" w:rsidR="00B2578B" w:rsidRPr="00770CE5" w:rsidRDefault="00B2578B" w:rsidP="007144AA">
      <w:pPr>
        <w:pStyle w:val="Odstavecseseznamem"/>
        <w:numPr>
          <w:ilvl w:val="0"/>
          <w:numId w:val="10"/>
        </w:numPr>
        <w:ind w:left="1068"/>
        <w:jc w:val="both"/>
        <w:rPr>
          <w:rFonts w:ascii="Times New Roman" w:hAnsi="Times New Roman"/>
          <w:sz w:val="24"/>
        </w:rPr>
      </w:pPr>
      <w:r w:rsidRPr="00770CE5">
        <w:rPr>
          <w:rFonts w:ascii="Times New Roman" w:hAnsi="Times New Roman"/>
          <w:sz w:val="24"/>
        </w:rPr>
        <w:t xml:space="preserve">Následující 11. století znamená stagnaci pro staroslověnštinu, více uplatňuje </w:t>
      </w:r>
      <w:r w:rsidRPr="00770CE5">
        <w:rPr>
          <w:rFonts w:ascii="Times New Roman" w:hAnsi="Times New Roman"/>
          <w:b/>
          <w:sz w:val="24"/>
        </w:rPr>
        <w:t>latina</w:t>
      </w:r>
      <w:r w:rsidRPr="00770CE5">
        <w:rPr>
          <w:rFonts w:ascii="Times New Roman" w:hAnsi="Times New Roman"/>
          <w:sz w:val="24"/>
        </w:rPr>
        <w:t>.</w:t>
      </w:r>
    </w:p>
    <w:p w14:paraId="44DE4156" w14:textId="20CA259D" w:rsidR="00B2578B" w:rsidRPr="00770CE5" w:rsidRDefault="00B2578B" w:rsidP="007144AA">
      <w:pPr>
        <w:pStyle w:val="Odstavecseseznamem"/>
        <w:numPr>
          <w:ilvl w:val="0"/>
          <w:numId w:val="10"/>
        </w:numPr>
        <w:ind w:left="1068"/>
        <w:jc w:val="both"/>
        <w:rPr>
          <w:rFonts w:ascii="Times New Roman" w:hAnsi="Times New Roman"/>
          <w:sz w:val="24"/>
        </w:rPr>
      </w:pPr>
      <w:r w:rsidRPr="00770CE5">
        <w:rPr>
          <w:rFonts w:ascii="Times New Roman" w:hAnsi="Times New Roman"/>
          <w:sz w:val="24"/>
        </w:rPr>
        <w:t xml:space="preserve">Ohniskem vzdělanosti byl </w:t>
      </w:r>
      <w:r w:rsidRPr="00770CE5">
        <w:rPr>
          <w:rFonts w:ascii="Times New Roman" w:hAnsi="Times New Roman"/>
          <w:b/>
          <w:sz w:val="24"/>
        </w:rPr>
        <w:t>Sázavský klášter</w:t>
      </w:r>
      <w:r w:rsidR="00A61B5C" w:rsidRPr="00770CE5">
        <w:rPr>
          <w:rFonts w:ascii="Times New Roman" w:hAnsi="Times New Roman"/>
          <w:sz w:val="24"/>
        </w:rPr>
        <w:t xml:space="preserve"> (</w:t>
      </w:r>
      <w:proofErr w:type="spellStart"/>
      <w:r w:rsidR="00A61B5C" w:rsidRPr="00770CE5">
        <w:rPr>
          <w:rFonts w:ascii="Times New Roman" w:hAnsi="Times New Roman"/>
          <w:sz w:val="24"/>
        </w:rPr>
        <w:t>zal</w:t>
      </w:r>
      <w:proofErr w:type="spellEnd"/>
      <w:r w:rsidR="00A61B5C" w:rsidRPr="00770CE5">
        <w:rPr>
          <w:rFonts w:ascii="Times New Roman" w:hAnsi="Times New Roman"/>
          <w:sz w:val="24"/>
        </w:rPr>
        <w:t xml:space="preserve"> 1032), v roce 1097 byli však slovanští mniši vypuzeni a nahrazeni latiníky.</w:t>
      </w:r>
    </w:p>
    <w:p w14:paraId="1F770952" w14:textId="5E06C59A" w:rsidR="00A61B5C" w:rsidRPr="00770CE5" w:rsidRDefault="00A61B5C" w:rsidP="007144AA">
      <w:pPr>
        <w:pStyle w:val="Odstavecseseznamem"/>
        <w:numPr>
          <w:ilvl w:val="0"/>
          <w:numId w:val="10"/>
        </w:numPr>
        <w:ind w:left="1068"/>
        <w:jc w:val="both"/>
        <w:rPr>
          <w:rFonts w:ascii="Times New Roman" w:hAnsi="Times New Roman"/>
          <w:sz w:val="24"/>
        </w:rPr>
      </w:pPr>
      <w:r w:rsidRPr="00770CE5">
        <w:rPr>
          <w:rFonts w:ascii="Times New Roman" w:hAnsi="Times New Roman"/>
          <w:sz w:val="24"/>
        </w:rPr>
        <w:t xml:space="preserve">Dochovala se původně staroslověnská píseň - </w:t>
      </w:r>
      <w:r w:rsidRPr="00770CE5">
        <w:rPr>
          <w:rFonts w:ascii="Times New Roman" w:hAnsi="Times New Roman"/>
          <w:b/>
          <w:sz w:val="24"/>
        </w:rPr>
        <w:t xml:space="preserve">Hospodine, pomiluj </w:t>
      </w:r>
      <w:proofErr w:type="spellStart"/>
      <w:r w:rsidRPr="00770CE5">
        <w:rPr>
          <w:rFonts w:ascii="Times New Roman" w:hAnsi="Times New Roman"/>
          <w:b/>
          <w:sz w:val="24"/>
        </w:rPr>
        <w:t>ny</w:t>
      </w:r>
      <w:proofErr w:type="spellEnd"/>
      <w:r w:rsidR="00770CE5" w:rsidRPr="00770CE5">
        <w:rPr>
          <w:rFonts w:ascii="Times New Roman" w:hAnsi="Times New Roman"/>
          <w:sz w:val="24"/>
        </w:rPr>
        <w:t xml:space="preserve"> </w:t>
      </w:r>
      <w:r w:rsidR="00770CE5" w:rsidRPr="00770CE5">
        <w:rPr>
          <w:rFonts w:ascii="Times New Roman" w:hAnsi="Times New Roman"/>
          <w:i/>
          <w:sz w:val="24"/>
        </w:rPr>
        <w:t>(= smiluj se nad námi).</w:t>
      </w:r>
    </w:p>
    <w:p w14:paraId="100EC0C3" w14:textId="6096EA1F" w:rsidR="00A61B5C" w:rsidRPr="00770CE5" w:rsidRDefault="00A61B5C" w:rsidP="007144AA">
      <w:pPr>
        <w:pStyle w:val="Odstavecseseznamem"/>
        <w:numPr>
          <w:ilvl w:val="0"/>
          <w:numId w:val="10"/>
        </w:numPr>
        <w:ind w:left="1068"/>
        <w:jc w:val="both"/>
        <w:rPr>
          <w:rFonts w:ascii="Times New Roman" w:hAnsi="Times New Roman"/>
          <w:sz w:val="24"/>
        </w:rPr>
      </w:pPr>
      <w:r w:rsidRPr="00770CE5">
        <w:rPr>
          <w:rFonts w:ascii="Times New Roman" w:hAnsi="Times New Roman"/>
          <w:sz w:val="24"/>
        </w:rPr>
        <w:t xml:space="preserve">Latinská literatura vyniká vysokou písařskou a iluminační technikou – </w:t>
      </w:r>
      <w:r w:rsidRPr="00770CE5">
        <w:rPr>
          <w:rFonts w:ascii="Times New Roman" w:hAnsi="Times New Roman"/>
          <w:b/>
          <w:sz w:val="24"/>
        </w:rPr>
        <w:t>kodex Vyšehradský</w:t>
      </w:r>
      <w:r w:rsidRPr="00770CE5">
        <w:rPr>
          <w:rFonts w:ascii="Times New Roman" w:hAnsi="Times New Roman"/>
          <w:sz w:val="24"/>
        </w:rPr>
        <w:t xml:space="preserve"> </w:t>
      </w:r>
      <w:r w:rsidR="00770CE5" w:rsidRPr="00770CE5">
        <w:rPr>
          <w:rFonts w:ascii="Times New Roman" w:hAnsi="Times New Roman"/>
          <w:sz w:val="24"/>
        </w:rPr>
        <w:t>(</w:t>
      </w:r>
      <w:r w:rsidRPr="00770CE5">
        <w:rPr>
          <w:rFonts w:ascii="Times New Roman" w:hAnsi="Times New Roman"/>
          <w:sz w:val="24"/>
        </w:rPr>
        <w:t>1085). Tvoří se hlavně legendy a právní památky.</w:t>
      </w:r>
    </w:p>
    <w:p w14:paraId="771C105C" w14:textId="2427A677" w:rsidR="00A61B5C" w:rsidRPr="00770CE5" w:rsidRDefault="00A61B5C" w:rsidP="007144AA">
      <w:pPr>
        <w:pStyle w:val="Odstavecseseznamem"/>
        <w:numPr>
          <w:ilvl w:val="0"/>
          <w:numId w:val="10"/>
        </w:numPr>
        <w:ind w:left="1068"/>
        <w:jc w:val="both"/>
        <w:rPr>
          <w:rFonts w:ascii="Times New Roman" w:hAnsi="Times New Roman"/>
          <w:sz w:val="24"/>
        </w:rPr>
      </w:pPr>
      <w:r w:rsidRPr="00770CE5">
        <w:rPr>
          <w:rFonts w:ascii="Times New Roman" w:hAnsi="Times New Roman"/>
          <w:sz w:val="24"/>
        </w:rPr>
        <w:t>Během 12. století se likvidovala feudální rozdrobenost a zbytky pohanství.</w:t>
      </w:r>
    </w:p>
    <w:p w14:paraId="2029EA7D" w14:textId="26B73A65" w:rsidR="00A61B5C" w:rsidRPr="00770CE5" w:rsidRDefault="00A61B5C" w:rsidP="007144AA">
      <w:pPr>
        <w:pStyle w:val="Odstavecseseznamem"/>
        <w:numPr>
          <w:ilvl w:val="0"/>
          <w:numId w:val="10"/>
        </w:numPr>
        <w:ind w:left="1068"/>
        <w:jc w:val="both"/>
        <w:rPr>
          <w:rFonts w:ascii="Times New Roman" w:hAnsi="Times New Roman"/>
          <w:sz w:val="24"/>
        </w:rPr>
      </w:pPr>
      <w:r w:rsidRPr="00770CE5">
        <w:rPr>
          <w:rFonts w:ascii="Times New Roman" w:hAnsi="Times New Roman"/>
          <w:sz w:val="24"/>
        </w:rPr>
        <w:t xml:space="preserve">Nadále je v oblibě legenda, např. </w:t>
      </w:r>
      <w:r w:rsidRPr="00770CE5">
        <w:rPr>
          <w:rFonts w:ascii="Times New Roman" w:hAnsi="Times New Roman"/>
          <w:i/>
          <w:sz w:val="24"/>
        </w:rPr>
        <w:t xml:space="preserve">Vita </w:t>
      </w:r>
      <w:proofErr w:type="spellStart"/>
      <w:r w:rsidRPr="00770CE5">
        <w:rPr>
          <w:rFonts w:ascii="Times New Roman" w:hAnsi="Times New Roman"/>
          <w:i/>
          <w:sz w:val="24"/>
        </w:rPr>
        <w:t>manor</w:t>
      </w:r>
      <w:proofErr w:type="spellEnd"/>
      <w:r w:rsidRPr="00770CE5">
        <w:rPr>
          <w:rFonts w:ascii="Times New Roman" w:hAnsi="Times New Roman"/>
          <w:sz w:val="24"/>
        </w:rPr>
        <w:t xml:space="preserve"> = Menší život od zakladatele Sázavského kláštera – Prokopa; či veršovaná legenda </w:t>
      </w:r>
      <w:r w:rsidRPr="00770CE5">
        <w:rPr>
          <w:rFonts w:ascii="Times New Roman" w:hAnsi="Times New Roman"/>
          <w:i/>
          <w:sz w:val="24"/>
        </w:rPr>
        <w:t xml:space="preserve">Versus de </w:t>
      </w:r>
      <w:proofErr w:type="spellStart"/>
      <w:r w:rsidRPr="00770CE5">
        <w:rPr>
          <w:rFonts w:ascii="Times New Roman" w:hAnsi="Times New Roman"/>
          <w:i/>
          <w:sz w:val="24"/>
        </w:rPr>
        <w:t>passione</w:t>
      </w:r>
      <w:proofErr w:type="spellEnd"/>
      <w:r w:rsidRPr="00770CE5">
        <w:rPr>
          <w:rFonts w:ascii="Times New Roman" w:hAnsi="Times New Roman"/>
          <w:i/>
          <w:sz w:val="24"/>
        </w:rPr>
        <w:t xml:space="preserve"> </w:t>
      </w:r>
      <w:proofErr w:type="spellStart"/>
      <w:r w:rsidRPr="00770CE5">
        <w:rPr>
          <w:rFonts w:ascii="Times New Roman" w:hAnsi="Times New Roman"/>
          <w:i/>
          <w:sz w:val="24"/>
        </w:rPr>
        <w:t>sancti</w:t>
      </w:r>
      <w:proofErr w:type="spellEnd"/>
      <w:r w:rsidRPr="00770CE5">
        <w:rPr>
          <w:rFonts w:ascii="Times New Roman" w:hAnsi="Times New Roman"/>
          <w:i/>
          <w:sz w:val="24"/>
        </w:rPr>
        <w:t xml:space="preserve"> Adalberti</w:t>
      </w:r>
      <w:r w:rsidRPr="00770CE5">
        <w:rPr>
          <w:rFonts w:ascii="Times New Roman" w:hAnsi="Times New Roman"/>
          <w:sz w:val="24"/>
        </w:rPr>
        <w:t xml:space="preserve"> = Verše o utrpení sv. Vojtěcha)</w:t>
      </w:r>
    </w:p>
    <w:p w14:paraId="5E480098" w14:textId="261502CF" w:rsidR="00A61B5C" w:rsidRPr="00770CE5" w:rsidRDefault="00A61B5C" w:rsidP="007144AA">
      <w:pPr>
        <w:pStyle w:val="Odstavecseseznamem"/>
        <w:numPr>
          <w:ilvl w:val="0"/>
          <w:numId w:val="10"/>
        </w:numPr>
        <w:ind w:left="1068"/>
        <w:jc w:val="both"/>
        <w:rPr>
          <w:rFonts w:ascii="Times New Roman" w:hAnsi="Times New Roman"/>
          <w:sz w:val="24"/>
        </w:rPr>
      </w:pPr>
      <w:r w:rsidRPr="00770CE5">
        <w:rPr>
          <w:rFonts w:ascii="Times New Roman" w:hAnsi="Times New Roman"/>
          <w:sz w:val="24"/>
        </w:rPr>
        <w:t>Pěstují se i kazatelské texty (psány latinsky, ale kázalo se podle nich česky), např. Opatovický homiliář (kázání o českých světcích).</w:t>
      </w:r>
    </w:p>
    <w:p w14:paraId="0F198962" w14:textId="06E9DE2F" w:rsidR="00A61B5C" w:rsidRDefault="00A61B5C" w:rsidP="007144AA">
      <w:pPr>
        <w:pStyle w:val="Odstavecseseznamem"/>
        <w:numPr>
          <w:ilvl w:val="0"/>
          <w:numId w:val="10"/>
        </w:numPr>
        <w:ind w:left="1068"/>
        <w:jc w:val="both"/>
        <w:rPr>
          <w:rFonts w:ascii="Times New Roman" w:hAnsi="Times New Roman"/>
          <w:sz w:val="24"/>
        </w:rPr>
      </w:pPr>
      <w:r w:rsidRPr="00770CE5">
        <w:rPr>
          <w:rFonts w:ascii="Times New Roman" w:hAnsi="Times New Roman"/>
          <w:sz w:val="24"/>
        </w:rPr>
        <w:t xml:space="preserve">Vyspělé dějepisectví – pražský duchovní hodnostář </w:t>
      </w:r>
      <w:r w:rsidRPr="00770CE5">
        <w:rPr>
          <w:rFonts w:ascii="Times New Roman" w:hAnsi="Times New Roman"/>
          <w:b/>
          <w:sz w:val="24"/>
        </w:rPr>
        <w:t>Kosmas (</w:t>
      </w:r>
      <w:r w:rsidRPr="00770CE5">
        <w:rPr>
          <w:rFonts w:ascii="Times New Roman" w:hAnsi="Times New Roman"/>
          <w:sz w:val="24"/>
        </w:rPr>
        <w:t>1045 – 1125).</w:t>
      </w:r>
    </w:p>
    <w:p w14:paraId="54FD61A0" w14:textId="7402A861" w:rsidR="000E2A32" w:rsidRDefault="000E2A32" w:rsidP="007144AA">
      <w:pPr>
        <w:pStyle w:val="Odstavecseseznamem"/>
        <w:numPr>
          <w:ilvl w:val="0"/>
          <w:numId w:val="10"/>
        </w:numPr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 roce 1057 v zakládající listině kapituly litoměřické PRVNÍ 2 ČESKÉ VĚTY. </w:t>
      </w:r>
    </w:p>
    <w:p w14:paraId="1C8E4BB0" w14:textId="77777777" w:rsidR="007144AA" w:rsidRPr="007144AA" w:rsidRDefault="000E2A32" w:rsidP="007144AA">
      <w:pPr>
        <w:pStyle w:val="Odstavecseseznamem"/>
        <w:numPr>
          <w:ilvl w:val="0"/>
          <w:numId w:val="10"/>
        </w:numPr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Dalším pouze českým dílem je píseň </w:t>
      </w:r>
      <w:r>
        <w:rPr>
          <w:rFonts w:ascii="Times New Roman" w:hAnsi="Times New Roman"/>
          <w:i/>
          <w:sz w:val="24"/>
        </w:rPr>
        <w:t>Svatý Václave, vévodo české země.</w:t>
      </w:r>
    </w:p>
    <w:p w14:paraId="720C3BD0" w14:textId="77777777" w:rsidR="007144AA" w:rsidRDefault="007144AA" w:rsidP="007144AA">
      <w:pPr>
        <w:pStyle w:val="Odstavecseseznamem"/>
        <w:numPr>
          <w:ilvl w:val="0"/>
          <w:numId w:val="10"/>
        </w:numPr>
        <w:ind w:left="1068"/>
        <w:jc w:val="both"/>
        <w:rPr>
          <w:rFonts w:ascii="Times New Roman" w:hAnsi="Times New Roman"/>
          <w:sz w:val="24"/>
        </w:rPr>
      </w:pPr>
      <w:r w:rsidRPr="007144AA">
        <w:rPr>
          <w:rFonts w:ascii="Times New Roman" w:hAnsi="Times New Roman"/>
          <w:sz w:val="24"/>
        </w:rPr>
        <w:t xml:space="preserve">Kroniky </w:t>
      </w:r>
      <w:r w:rsidRPr="007144AA">
        <w:rPr>
          <w:rFonts w:ascii="Times New Roman" w:hAnsi="Times New Roman"/>
          <w:sz w:val="24"/>
        </w:rPr>
        <w:t>Ukazují „mediální“ obraz tehdejší společnosti, jeden z důležitých žánrů středověké literatury, není čistě duchovní, obsahuje světská témata.</w:t>
      </w:r>
    </w:p>
    <w:p w14:paraId="7B0C35E5" w14:textId="6AA72E8C" w:rsidR="007144AA" w:rsidRDefault="007144AA" w:rsidP="007144AA">
      <w:pPr>
        <w:pStyle w:val="Odstavecseseznamem"/>
        <w:numPr>
          <w:ilvl w:val="0"/>
          <w:numId w:val="10"/>
        </w:numPr>
        <w:ind w:left="1068"/>
        <w:jc w:val="both"/>
        <w:rPr>
          <w:rFonts w:ascii="Times New Roman" w:hAnsi="Times New Roman"/>
          <w:sz w:val="24"/>
        </w:rPr>
      </w:pPr>
      <w:r w:rsidRPr="007144AA">
        <w:rPr>
          <w:rFonts w:ascii="Times New Roman" w:hAnsi="Times New Roman"/>
          <w:sz w:val="24"/>
          <w:u w:val="single"/>
        </w:rPr>
        <w:t>Vývoj kronik</w:t>
      </w:r>
      <w:r w:rsidRPr="007144AA">
        <w:rPr>
          <w:rFonts w:ascii="Times New Roman" w:hAnsi="Times New Roman"/>
          <w:sz w:val="24"/>
        </w:rPr>
        <w:t xml:space="preserve"> – postupně od duchovních (autorsky i tema</w:t>
      </w:r>
      <w:r>
        <w:rPr>
          <w:rFonts w:ascii="Times New Roman" w:hAnsi="Times New Roman"/>
          <w:sz w:val="24"/>
        </w:rPr>
        <w:t>ticky) se dostávají ke světským tématům.</w:t>
      </w:r>
    </w:p>
    <w:p w14:paraId="66788515" w14:textId="77777777" w:rsidR="007144AA" w:rsidRDefault="007144AA" w:rsidP="007144AA">
      <w:pPr>
        <w:pStyle w:val="Odstavecseseznamem"/>
        <w:numPr>
          <w:ilvl w:val="0"/>
          <w:numId w:val="10"/>
        </w:numPr>
        <w:ind w:left="1068"/>
        <w:jc w:val="both"/>
        <w:rPr>
          <w:rFonts w:ascii="Times New Roman" w:hAnsi="Times New Roman"/>
          <w:sz w:val="24"/>
        </w:rPr>
      </w:pPr>
      <w:r w:rsidRPr="007144AA">
        <w:rPr>
          <w:rFonts w:ascii="Times New Roman" w:hAnsi="Times New Roman"/>
          <w:sz w:val="24"/>
        </w:rPr>
        <w:t xml:space="preserve">Do literatury se dostává nová vrstva-šlechta -&gt; odráží se v jazyce (ne každý šlechtic uměl latinsky). = </w:t>
      </w:r>
      <w:r w:rsidRPr="007144AA">
        <w:rPr>
          <w:rFonts w:ascii="Times New Roman" w:hAnsi="Times New Roman"/>
          <w:b/>
          <w:sz w:val="24"/>
        </w:rPr>
        <w:t>Laicizace literatury</w:t>
      </w:r>
      <w:r w:rsidRPr="007144AA">
        <w:rPr>
          <w:rFonts w:ascii="Times New Roman" w:hAnsi="Times New Roman"/>
          <w:sz w:val="24"/>
        </w:rPr>
        <w:t>.</w:t>
      </w:r>
    </w:p>
    <w:p w14:paraId="7B7A5806" w14:textId="77777777" w:rsidR="007144AA" w:rsidRDefault="007144AA" w:rsidP="007144AA">
      <w:pPr>
        <w:pStyle w:val="Odstavecseseznamem"/>
        <w:numPr>
          <w:ilvl w:val="0"/>
          <w:numId w:val="10"/>
        </w:numPr>
        <w:ind w:left="1068"/>
        <w:jc w:val="both"/>
        <w:rPr>
          <w:rFonts w:ascii="Times New Roman" w:hAnsi="Times New Roman"/>
          <w:sz w:val="24"/>
        </w:rPr>
      </w:pPr>
      <w:r w:rsidRPr="007144AA">
        <w:rPr>
          <w:rFonts w:ascii="Times New Roman" w:hAnsi="Times New Roman"/>
          <w:i/>
          <w:sz w:val="24"/>
        </w:rPr>
        <w:t xml:space="preserve">„Ostrovská píseň“ </w:t>
      </w:r>
      <w:r w:rsidRPr="007144AA">
        <w:rPr>
          <w:rFonts w:ascii="Times New Roman" w:hAnsi="Times New Roman"/>
          <w:sz w:val="24"/>
        </w:rPr>
        <w:t xml:space="preserve">– z kláštera v Ostrově, ve staročeštině, zabývá se přítomností Krista při svátosti </w:t>
      </w:r>
      <w:proofErr w:type="gramStart"/>
      <w:r w:rsidRPr="007144AA">
        <w:rPr>
          <w:rFonts w:ascii="Times New Roman" w:hAnsi="Times New Roman"/>
          <w:sz w:val="24"/>
        </w:rPr>
        <w:t>oltářní .</w:t>
      </w:r>
      <w:proofErr w:type="gramEnd"/>
    </w:p>
    <w:p w14:paraId="1876A59C" w14:textId="21644B55" w:rsidR="007144AA" w:rsidRPr="007144AA" w:rsidRDefault="007144AA" w:rsidP="007144AA">
      <w:pPr>
        <w:pStyle w:val="Odstavecseseznamem"/>
        <w:numPr>
          <w:ilvl w:val="0"/>
          <w:numId w:val="10"/>
        </w:numPr>
        <w:ind w:left="1068"/>
        <w:jc w:val="both"/>
        <w:rPr>
          <w:rFonts w:ascii="Times New Roman" w:hAnsi="Times New Roman"/>
          <w:sz w:val="24"/>
        </w:rPr>
      </w:pPr>
      <w:r w:rsidRPr="007144AA">
        <w:rPr>
          <w:rFonts w:ascii="Times New Roman" w:hAnsi="Times New Roman"/>
          <w:b/>
          <w:sz w:val="24"/>
        </w:rPr>
        <w:lastRenderedPageBreak/>
        <w:t>Rytířská epika</w:t>
      </w:r>
      <w:r w:rsidRPr="007144AA">
        <w:rPr>
          <w:rFonts w:ascii="Times New Roman" w:hAnsi="Times New Roman"/>
          <w:i/>
          <w:sz w:val="24"/>
        </w:rPr>
        <w:t xml:space="preserve"> </w:t>
      </w:r>
      <w:r w:rsidRPr="007144AA">
        <w:rPr>
          <w:rFonts w:ascii="Times New Roman" w:hAnsi="Times New Roman"/>
          <w:sz w:val="24"/>
        </w:rPr>
        <w:t xml:space="preserve">– staročeská </w:t>
      </w:r>
      <w:r w:rsidRPr="007144AA">
        <w:rPr>
          <w:rFonts w:ascii="Times New Roman" w:hAnsi="Times New Roman"/>
          <w:i/>
          <w:sz w:val="24"/>
        </w:rPr>
        <w:t>Alexandreida</w:t>
      </w:r>
      <w:r w:rsidRPr="007144AA">
        <w:rPr>
          <w:rFonts w:ascii="Times New Roman" w:hAnsi="Times New Roman"/>
          <w:sz w:val="24"/>
        </w:rPr>
        <w:t>, pochází buď z konce 13. století nebo z počátku 14. století, veršovaná epická skladba o osudech makedonského panovníka Alexandra Velikého, nedochovala se celá, inspirována cizími texty</w:t>
      </w:r>
      <w:r>
        <w:rPr>
          <w:rFonts w:ascii="Times New Roman" w:hAnsi="Times New Roman"/>
          <w:sz w:val="24"/>
        </w:rPr>
        <w:t>.</w:t>
      </w:r>
    </w:p>
    <w:p w14:paraId="4E4D39FC" w14:textId="124FBFAD" w:rsidR="00770CE5" w:rsidRPr="00A95D88" w:rsidRDefault="00A95D88" w:rsidP="007144AA">
      <w:pPr>
        <w:pStyle w:val="Nadpis2"/>
        <w:ind w:left="708"/>
        <w:jc w:val="both"/>
        <w:rPr>
          <w:b/>
        </w:rPr>
      </w:pPr>
      <w:r>
        <w:rPr>
          <w:b/>
        </w:rPr>
        <w:t>Kosmas</w:t>
      </w:r>
    </w:p>
    <w:p w14:paraId="38E0B20B" w14:textId="4DE8E385" w:rsidR="00B52935" w:rsidRPr="00770CE5" w:rsidRDefault="00B52935" w:rsidP="007144AA">
      <w:pPr>
        <w:pStyle w:val="Odstavecseseznamem"/>
        <w:numPr>
          <w:ilvl w:val="0"/>
          <w:numId w:val="11"/>
        </w:numPr>
        <w:spacing w:line="240" w:lineRule="auto"/>
        <w:ind w:left="1068"/>
        <w:jc w:val="both"/>
        <w:rPr>
          <w:rFonts w:ascii="Times New Roman" w:hAnsi="Times New Roman"/>
          <w:sz w:val="24"/>
        </w:rPr>
      </w:pPr>
      <w:r w:rsidRPr="00770CE5">
        <w:rPr>
          <w:rFonts w:ascii="Times New Roman" w:hAnsi="Times New Roman"/>
          <w:sz w:val="24"/>
        </w:rPr>
        <w:t xml:space="preserve">Kosmas (asi 1045 – 21. 10. 1125) byl prvním jménem známý český kronikář, autor Kroniky české </w:t>
      </w:r>
      <w:r w:rsidR="00770CE5" w:rsidRPr="00770CE5">
        <w:rPr>
          <w:rFonts w:ascii="Times New Roman" w:hAnsi="Times New Roman"/>
          <w:i/>
          <w:sz w:val="24"/>
        </w:rPr>
        <w:t>(</w:t>
      </w:r>
      <w:proofErr w:type="spellStart"/>
      <w:r w:rsidR="00770CE5" w:rsidRPr="00770CE5">
        <w:rPr>
          <w:rFonts w:ascii="Times New Roman" w:hAnsi="Times New Roman"/>
          <w:i/>
          <w:sz w:val="24"/>
        </w:rPr>
        <w:t>Chronica</w:t>
      </w:r>
      <w:proofErr w:type="spellEnd"/>
      <w:r w:rsidR="00770CE5" w:rsidRPr="00770CE5">
        <w:rPr>
          <w:rFonts w:ascii="Times New Roman" w:hAnsi="Times New Roman"/>
          <w:i/>
          <w:sz w:val="24"/>
        </w:rPr>
        <w:t xml:space="preserve"> </w:t>
      </w:r>
      <w:proofErr w:type="spellStart"/>
      <w:r w:rsidR="00770CE5" w:rsidRPr="00770CE5">
        <w:rPr>
          <w:rFonts w:ascii="Times New Roman" w:hAnsi="Times New Roman"/>
          <w:i/>
          <w:sz w:val="24"/>
        </w:rPr>
        <w:t>Boë</w:t>
      </w:r>
      <w:r w:rsidRPr="00770CE5">
        <w:rPr>
          <w:rFonts w:ascii="Times New Roman" w:hAnsi="Times New Roman"/>
          <w:i/>
          <w:sz w:val="24"/>
        </w:rPr>
        <w:t>morum</w:t>
      </w:r>
      <w:proofErr w:type="spellEnd"/>
      <w:r w:rsidRPr="00770CE5">
        <w:rPr>
          <w:rFonts w:ascii="Times New Roman" w:hAnsi="Times New Roman"/>
          <w:i/>
          <w:sz w:val="24"/>
        </w:rPr>
        <w:t xml:space="preserve">) </w:t>
      </w:r>
      <w:r w:rsidRPr="00770CE5">
        <w:rPr>
          <w:rFonts w:ascii="Times New Roman" w:hAnsi="Times New Roman"/>
          <w:sz w:val="24"/>
        </w:rPr>
        <w:t>a v letech 1120 až 1125 děkanem pražské kapituly při sv. Vítu</w:t>
      </w:r>
      <w:r w:rsidR="00770CE5" w:rsidRPr="00770CE5">
        <w:rPr>
          <w:rFonts w:ascii="Times New Roman" w:hAnsi="Times New Roman"/>
          <w:sz w:val="24"/>
        </w:rPr>
        <w:t>.</w:t>
      </w:r>
    </w:p>
    <w:p w14:paraId="6CA2D0A2" w14:textId="6E23D24B" w:rsidR="00B52935" w:rsidRPr="00770CE5" w:rsidRDefault="00770CE5" w:rsidP="007144AA">
      <w:pPr>
        <w:pStyle w:val="Odstavecseseznamem"/>
        <w:numPr>
          <w:ilvl w:val="0"/>
          <w:numId w:val="11"/>
        </w:numPr>
        <w:spacing w:line="240" w:lineRule="auto"/>
        <w:ind w:left="1068"/>
        <w:jc w:val="both"/>
        <w:rPr>
          <w:rFonts w:ascii="Times New Roman" w:hAnsi="Times New Roman"/>
          <w:sz w:val="24"/>
        </w:rPr>
      </w:pPr>
      <w:r w:rsidRPr="00770CE5">
        <w:rPr>
          <w:rFonts w:ascii="Times New Roman" w:hAnsi="Times New Roman"/>
          <w:sz w:val="24"/>
        </w:rPr>
        <w:t>T</w:t>
      </w:r>
      <w:r w:rsidR="00B52935" w:rsidRPr="00770CE5">
        <w:rPr>
          <w:rFonts w:ascii="Times New Roman" w:hAnsi="Times New Roman"/>
          <w:sz w:val="24"/>
        </w:rPr>
        <w:t>akřka všechny informace, které jsou dnes o Kosmovi známé, pocházejí z jeho kroniky, kde se několikrát zmínil o sobě a svých příbuzných</w:t>
      </w:r>
      <w:r w:rsidRPr="00770CE5">
        <w:rPr>
          <w:rFonts w:ascii="Times New Roman" w:hAnsi="Times New Roman"/>
          <w:sz w:val="24"/>
        </w:rPr>
        <w:t>.</w:t>
      </w:r>
    </w:p>
    <w:p w14:paraId="3D2ABFE7" w14:textId="02951092" w:rsidR="00B52935" w:rsidRPr="00770CE5" w:rsidRDefault="00770CE5" w:rsidP="007144AA">
      <w:pPr>
        <w:pStyle w:val="Odstavecseseznamem"/>
        <w:numPr>
          <w:ilvl w:val="0"/>
          <w:numId w:val="11"/>
        </w:numPr>
        <w:spacing w:line="240" w:lineRule="auto"/>
        <w:ind w:left="1068"/>
        <w:jc w:val="both"/>
        <w:rPr>
          <w:rFonts w:ascii="Times New Roman" w:hAnsi="Times New Roman"/>
          <w:sz w:val="24"/>
        </w:rPr>
      </w:pPr>
      <w:r w:rsidRPr="00770CE5">
        <w:rPr>
          <w:rFonts w:ascii="Times New Roman" w:hAnsi="Times New Roman"/>
          <w:sz w:val="24"/>
        </w:rPr>
        <w:t>O K</w:t>
      </w:r>
      <w:r w:rsidR="00B52935" w:rsidRPr="00770CE5">
        <w:rPr>
          <w:rFonts w:ascii="Times New Roman" w:hAnsi="Times New Roman"/>
          <w:sz w:val="24"/>
        </w:rPr>
        <w:t>osmově původu se mnoho neví, prakticky veškeré in</w:t>
      </w:r>
      <w:r>
        <w:rPr>
          <w:rFonts w:ascii="Times New Roman" w:hAnsi="Times New Roman"/>
          <w:sz w:val="24"/>
        </w:rPr>
        <w:t xml:space="preserve">formace, které o něm jsou známy, </w:t>
      </w:r>
      <w:r w:rsidR="00B52935" w:rsidRPr="00770CE5">
        <w:rPr>
          <w:rFonts w:ascii="Times New Roman" w:hAnsi="Times New Roman"/>
          <w:sz w:val="24"/>
        </w:rPr>
        <w:t>pochází z jeho kroniky a jsou zmíněny mimochodem v</w:t>
      </w:r>
      <w:r w:rsidRPr="00770CE5">
        <w:rPr>
          <w:rFonts w:ascii="Times New Roman" w:hAnsi="Times New Roman"/>
          <w:sz w:val="24"/>
        </w:rPr>
        <w:t> </w:t>
      </w:r>
      <w:r w:rsidR="00B52935" w:rsidRPr="00770CE5">
        <w:rPr>
          <w:rFonts w:ascii="Times New Roman" w:hAnsi="Times New Roman"/>
          <w:sz w:val="24"/>
        </w:rPr>
        <w:t>textu</w:t>
      </w:r>
      <w:r w:rsidRPr="00770CE5">
        <w:rPr>
          <w:rFonts w:ascii="Times New Roman" w:hAnsi="Times New Roman"/>
          <w:sz w:val="24"/>
        </w:rPr>
        <w:t>.</w:t>
      </w:r>
    </w:p>
    <w:p w14:paraId="1D473705" w14:textId="0EDD3DBA" w:rsidR="00582A01" w:rsidRPr="00770CE5" w:rsidRDefault="00770CE5" w:rsidP="007144AA">
      <w:pPr>
        <w:pStyle w:val="Odstavecseseznamem"/>
        <w:numPr>
          <w:ilvl w:val="0"/>
          <w:numId w:val="11"/>
        </w:numPr>
        <w:spacing w:line="240" w:lineRule="auto"/>
        <w:ind w:left="1068"/>
        <w:jc w:val="both"/>
        <w:rPr>
          <w:rFonts w:ascii="Times New Roman" w:hAnsi="Times New Roman"/>
          <w:sz w:val="24"/>
        </w:rPr>
      </w:pPr>
      <w:r w:rsidRPr="00770CE5">
        <w:rPr>
          <w:rFonts w:ascii="Times New Roman" w:hAnsi="Times New Roman"/>
          <w:sz w:val="24"/>
        </w:rPr>
        <w:t>N</w:t>
      </w:r>
      <w:r w:rsidR="00B52935" w:rsidRPr="00770CE5">
        <w:rPr>
          <w:rFonts w:ascii="Times New Roman" w:hAnsi="Times New Roman"/>
          <w:sz w:val="24"/>
        </w:rPr>
        <w:t>a rozdíl od řady autorů středověkých kronik je jeho jméno pravé</w:t>
      </w:r>
      <w:r w:rsidR="00582A01" w:rsidRPr="00770CE5">
        <w:rPr>
          <w:rFonts w:ascii="Times New Roman" w:hAnsi="Times New Roman"/>
          <w:sz w:val="24"/>
        </w:rPr>
        <w:t xml:space="preserve">, </w:t>
      </w:r>
      <w:r w:rsidR="00B52935" w:rsidRPr="00770CE5">
        <w:rPr>
          <w:rFonts w:ascii="Times New Roman" w:hAnsi="Times New Roman"/>
          <w:sz w:val="24"/>
        </w:rPr>
        <w:t>tímto jménem jsou podepsány předmluvy a je uvedeno k připsání jeho smrti v jím psané kronice</w:t>
      </w:r>
      <w:r w:rsidRPr="00770CE5">
        <w:rPr>
          <w:rFonts w:ascii="Times New Roman" w:hAnsi="Times New Roman"/>
          <w:sz w:val="24"/>
        </w:rPr>
        <w:t>.</w:t>
      </w:r>
    </w:p>
    <w:p w14:paraId="46EFCFE6" w14:textId="094C12E0" w:rsidR="00582A01" w:rsidRPr="00770CE5" w:rsidRDefault="00770CE5" w:rsidP="007144AA">
      <w:pPr>
        <w:pStyle w:val="Odstavecseseznamem"/>
        <w:numPr>
          <w:ilvl w:val="0"/>
          <w:numId w:val="11"/>
        </w:numPr>
        <w:spacing w:line="240" w:lineRule="auto"/>
        <w:ind w:left="1068"/>
        <w:jc w:val="both"/>
        <w:rPr>
          <w:rFonts w:ascii="Times New Roman" w:hAnsi="Times New Roman"/>
          <w:sz w:val="24"/>
        </w:rPr>
      </w:pPr>
      <w:r w:rsidRPr="00770CE5">
        <w:rPr>
          <w:rFonts w:ascii="Times New Roman" w:hAnsi="Times New Roman"/>
          <w:sz w:val="24"/>
        </w:rPr>
        <w:t>J</w:t>
      </w:r>
      <w:r w:rsidR="00B52935" w:rsidRPr="00770CE5">
        <w:rPr>
          <w:rFonts w:ascii="Times New Roman" w:hAnsi="Times New Roman"/>
          <w:sz w:val="24"/>
        </w:rPr>
        <w:t>e pravděpodobné, že pocházel z rodiny duchovního a navázal na otcovu kariéru</w:t>
      </w:r>
      <w:r w:rsidR="00582A01" w:rsidRPr="00770CE5">
        <w:rPr>
          <w:rFonts w:ascii="Times New Roman" w:hAnsi="Times New Roman"/>
          <w:sz w:val="24"/>
        </w:rPr>
        <w:t xml:space="preserve">. </w:t>
      </w:r>
      <w:r w:rsidR="00B52935" w:rsidRPr="00770CE5">
        <w:rPr>
          <w:rFonts w:ascii="Times New Roman" w:hAnsi="Times New Roman"/>
          <w:sz w:val="24"/>
        </w:rPr>
        <w:t>Kosmas musel pocházet z rodiny dostatečně zámožné, aby mu zaplatila studia v zahraničí.</w:t>
      </w:r>
    </w:p>
    <w:p w14:paraId="218F1D05" w14:textId="012402F2" w:rsidR="00582A01" w:rsidRPr="00770CE5" w:rsidRDefault="00770CE5" w:rsidP="007144AA">
      <w:pPr>
        <w:pStyle w:val="Odstavecseseznamem"/>
        <w:numPr>
          <w:ilvl w:val="0"/>
          <w:numId w:val="11"/>
        </w:numPr>
        <w:spacing w:line="240" w:lineRule="auto"/>
        <w:ind w:left="1068"/>
        <w:jc w:val="both"/>
        <w:rPr>
          <w:rFonts w:ascii="Times New Roman" w:hAnsi="Times New Roman"/>
          <w:sz w:val="24"/>
        </w:rPr>
      </w:pPr>
      <w:r w:rsidRPr="00770CE5">
        <w:rPr>
          <w:rFonts w:ascii="Times New Roman" w:hAnsi="Times New Roman"/>
          <w:sz w:val="24"/>
        </w:rPr>
        <w:t>J</w:t>
      </w:r>
      <w:r w:rsidR="00B52935" w:rsidRPr="00770CE5">
        <w:rPr>
          <w:rFonts w:ascii="Times New Roman" w:hAnsi="Times New Roman"/>
          <w:sz w:val="24"/>
        </w:rPr>
        <w:t>e známo, že po absolvování pražské katedrální školy (v 70. letech 11. století) studoval ve škole při katedrále sv. Lamberta v Lutychu, s kterou české prostředí pěstovalo styky už od dob sv. Vojtěcha a která patřila k nejlepším v</w:t>
      </w:r>
      <w:r>
        <w:rPr>
          <w:rFonts w:ascii="Times New Roman" w:hAnsi="Times New Roman"/>
          <w:sz w:val="24"/>
        </w:rPr>
        <w:t> </w:t>
      </w:r>
      <w:r w:rsidR="00B52935" w:rsidRPr="00770CE5">
        <w:rPr>
          <w:rFonts w:ascii="Times New Roman" w:hAnsi="Times New Roman"/>
          <w:sz w:val="24"/>
        </w:rPr>
        <w:t>Evropě</w:t>
      </w:r>
      <w:r>
        <w:rPr>
          <w:rFonts w:ascii="Times New Roman" w:hAnsi="Times New Roman"/>
          <w:sz w:val="24"/>
        </w:rPr>
        <w:t>.</w:t>
      </w:r>
    </w:p>
    <w:p w14:paraId="109B688F" w14:textId="09D1D91D" w:rsidR="00582A01" w:rsidRPr="00770CE5" w:rsidRDefault="00770CE5" w:rsidP="007144AA">
      <w:pPr>
        <w:pStyle w:val="Odstavecseseznamem"/>
        <w:numPr>
          <w:ilvl w:val="0"/>
          <w:numId w:val="11"/>
        </w:numPr>
        <w:spacing w:line="240" w:lineRule="auto"/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</w:t>
      </w:r>
      <w:r w:rsidR="00B52935" w:rsidRPr="00770CE5">
        <w:rPr>
          <w:rFonts w:ascii="Times New Roman" w:hAnsi="Times New Roman"/>
          <w:sz w:val="24"/>
        </w:rPr>
        <w:t>e možné, že i poté Kosmas pobýval i na jiných evropských školách</w:t>
      </w:r>
      <w:r>
        <w:rPr>
          <w:rFonts w:ascii="Times New Roman" w:hAnsi="Times New Roman"/>
          <w:sz w:val="24"/>
        </w:rPr>
        <w:t>.</w:t>
      </w:r>
    </w:p>
    <w:p w14:paraId="403586E3" w14:textId="0B28288A" w:rsidR="00582A01" w:rsidRPr="00770CE5" w:rsidRDefault="00770CE5" w:rsidP="007144AA">
      <w:pPr>
        <w:pStyle w:val="Odstavecseseznamem"/>
        <w:numPr>
          <w:ilvl w:val="0"/>
          <w:numId w:val="11"/>
        </w:numPr>
        <w:spacing w:line="240" w:lineRule="auto"/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 w:rsidR="00B52935" w:rsidRPr="00770CE5">
        <w:rPr>
          <w:rFonts w:ascii="Times New Roman" w:hAnsi="Times New Roman"/>
          <w:sz w:val="24"/>
        </w:rPr>
        <w:t xml:space="preserve">o návratu se stal </w:t>
      </w:r>
      <w:r w:rsidR="00B52935" w:rsidRPr="00770CE5">
        <w:rPr>
          <w:rFonts w:ascii="Times New Roman" w:hAnsi="Times New Roman"/>
          <w:b/>
          <w:sz w:val="24"/>
        </w:rPr>
        <w:t>členem pražské kapituly</w:t>
      </w:r>
      <w:r w:rsidR="00582A01" w:rsidRPr="00770CE5">
        <w:rPr>
          <w:rFonts w:ascii="Times New Roman" w:hAnsi="Times New Roman"/>
          <w:sz w:val="24"/>
        </w:rPr>
        <w:t xml:space="preserve">, v roce 1120 se </w:t>
      </w:r>
      <w:r w:rsidR="00582A01" w:rsidRPr="00770CE5">
        <w:rPr>
          <w:rFonts w:ascii="Times New Roman" w:hAnsi="Times New Roman"/>
          <w:b/>
          <w:sz w:val="24"/>
        </w:rPr>
        <w:t>stal děkanem při svatovítské kapitule</w:t>
      </w:r>
      <w:r>
        <w:rPr>
          <w:rFonts w:ascii="Times New Roman" w:hAnsi="Times New Roman"/>
          <w:b/>
          <w:sz w:val="24"/>
        </w:rPr>
        <w:t>.</w:t>
      </w:r>
    </w:p>
    <w:p w14:paraId="1D1C832B" w14:textId="5E5CB974" w:rsidR="00582A01" w:rsidRPr="00770CE5" w:rsidRDefault="00770CE5" w:rsidP="007144AA">
      <w:pPr>
        <w:pStyle w:val="Odstavecseseznamem"/>
        <w:numPr>
          <w:ilvl w:val="0"/>
          <w:numId w:val="11"/>
        </w:numPr>
        <w:spacing w:line="240" w:lineRule="auto"/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</w:t>
      </w:r>
      <w:r w:rsidR="00B52935" w:rsidRPr="00770CE5">
        <w:rPr>
          <w:rFonts w:ascii="Times New Roman" w:hAnsi="Times New Roman"/>
          <w:sz w:val="24"/>
        </w:rPr>
        <w:t xml:space="preserve">ařadil se do skupiny kněžské inteligence, která v českém prostředí už od 11. století tvořila svébytnou skupinu s vlastní kulturou a do určité míry tvořila </w:t>
      </w:r>
      <w:r w:rsidR="00B52935" w:rsidRPr="00770CE5">
        <w:rPr>
          <w:rFonts w:ascii="Times New Roman" w:hAnsi="Times New Roman"/>
          <w:b/>
          <w:sz w:val="24"/>
        </w:rPr>
        <w:t xml:space="preserve">protipól </w:t>
      </w:r>
      <w:r w:rsidR="00B52935" w:rsidRPr="00770CE5">
        <w:rPr>
          <w:rFonts w:ascii="Times New Roman" w:hAnsi="Times New Roman"/>
          <w:sz w:val="24"/>
        </w:rPr>
        <w:t xml:space="preserve">konkurenční skupině </w:t>
      </w:r>
      <w:r w:rsidR="00B52935" w:rsidRPr="00770CE5">
        <w:rPr>
          <w:rFonts w:ascii="Times New Roman" w:hAnsi="Times New Roman"/>
          <w:b/>
          <w:sz w:val="24"/>
        </w:rPr>
        <w:t>kněží cizího</w:t>
      </w:r>
      <w:r w:rsidR="00B52935" w:rsidRPr="00770CE5">
        <w:rPr>
          <w:rFonts w:ascii="Times New Roman" w:hAnsi="Times New Roman"/>
          <w:sz w:val="24"/>
        </w:rPr>
        <w:t>, především německého původu</w:t>
      </w:r>
      <w:r>
        <w:rPr>
          <w:rFonts w:ascii="Times New Roman" w:hAnsi="Times New Roman"/>
          <w:sz w:val="24"/>
        </w:rPr>
        <w:t>.</w:t>
      </w:r>
    </w:p>
    <w:p w14:paraId="33EC5A4D" w14:textId="12CDC6E7" w:rsidR="00582A01" w:rsidRPr="00770CE5" w:rsidRDefault="00770CE5" w:rsidP="007144AA">
      <w:pPr>
        <w:pStyle w:val="Odstavecseseznamem"/>
        <w:numPr>
          <w:ilvl w:val="0"/>
          <w:numId w:val="11"/>
        </w:numPr>
        <w:spacing w:line="240" w:lineRule="auto"/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Č</w:t>
      </w:r>
      <w:r w:rsidR="00B52935" w:rsidRPr="00770CE5">
        <w:rPr>
          <w:rFonts w:ascii="Times New Roman" w:hAnsi="Times New Roman"/>
          <w:sz w:val="24"/>
        </w:rPr>
        <w:t>ástečně byla tato skupina propojena nejen přátelskými, ale také příbuzenskými vazbami</w:t>
      </w:r>
      <w:r>
        <w:rPr>
          <w:rFonts w:ascii="Times New Roman" w:hAnsi="Times New Roman"/>
          <w:sz w:val="24"/>
        </w:rPr>
        <w:t>.</w:t>
      </w:r>
    </w:p>
    <w:p w14:paraId="6DB5F898" w14:textId="0CD5ECDC" w:rsidR="00582A01" w:rsidRPr="00770CE5" w:rsidRDefault="00770CE5" w:rsidP="007144AA">
      <w:pPr>
        <w:pStyle w:val="Odstavecseseznamem"/>
        <w:numPr>
          <w:ilvl w:val="0"/>
          <w:numId w:val="11"/>
        </w:numPr>
        <w:spacing w:line="240" w:lineRule="auto"/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</w:t>
      </w:r>
      <w:r w:rsidR="00B52935" w:rsidRPr="00770CE5">
        <w:rPr>
          <w:rFonts w:ascii="Times New Roman" w:hAnsi="Times New Roman"/>
          <w:sz w:val="24"/>
        </w:rPr>
        <w:t xml:space="preserve"> roce 1099 získal Kosm</w:t>
      </w:r>
      <w:r w:rsidR="00A95D88">
        <w:rPr>
          <w:rFonts w:ascii="Times New Roman" w:hAnsi="Times New Roman"/>
          <w:sz w:val="24"/>
        </w:rPr>
        <w:t>as v Ostřihomi kněžské svěcení.</w:t>
      </w:r>
    </w:p>
    <w:p w14:paraId="3F562FA7" w14:textId="40F7D0C6" w:rsidR="00582A01" w:rsidRPr="00770CE5" w:rsidRDefault="00A95D88" w:rsidP="007144AA">
      <w:pPr>
        <w:pStyle w:val="Odstavecseseznamem"/>
        <w:numPr>
          <w:ilvl w:val="0"/>
          <w:numId w:val="11"/>
        </w:numPr>
        <w:spacing w:line="240" w:lineRule="auto"/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Z </w:t>
      </w:r>
      <w:r w:rsidR="00B52935" w:rsidRPr="00770CE5">
        <w:rPr>
          <w:rFonts w:ascii="Times New Roman" w:hAnsi="Times New Roman"/>
          <w:sz w:val="24"/>
        </w:rPr>
        <w:t>kroniky je známo jméno Kosmovy ženy a syna – Božetěcha a syn Jindřich</w:t>
      </w:r>
      <w:r>
        <w:rPr>
          <w:rFonts w:ascii="Times New Roman" w:hAnsi="Times New Roman"/>
          <w:sz w:val="24"/>
        </w:rPr>
        <w:t>.</w:t>
      </w:r>
    </w:p>
    <w:p w14:paraId="12383780" w14:textId="38F93255" w:rsidR="00582A01" w:rsidRDefault="00A95D88" w:rsidP="007144AA">
      <w:pPr>
        <w:pStyle w:val="Odstavecseseznamem"/>
        <w:numPr>
          <w:ilvl w:val="0"/>
          <w:numId w:val="11"/>
        </w:numPr>
        <w:spacing w:line="240" w:lineRule="auto"/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Ř</w:t>
      </w:r>
      <w:r w:rsidR="00B52935" w:rsidRPr="00770CE5">
        <w:rPr>
          <w:rFonts w:ascii="Times New Roman" w:hAnsi="Times New Roman"/>
          <w:sz w:val="24"/>
        </w:rPr>
        <w:t xml:space="preserve">ada jeho informací byla potvrzena archeologicky, něco ale přesně nesouvisí – </w:t>
      </w:r>
      <w:proofErr w:type="spellStart"/>
      <w:r w:rsidR="00B52935" w:rsidRPr="00770CE5">
        <w:rPr>
          <w:rFonts w:ascii="Times New Roman" w:hAnsi="Times New Roman"/>
          <w:sz w:val="24"/>
        </w:rPr>
        <w:t>Kazín</w:t>
      </w:r>
      <w:proofErr w:type="spellEnd"/>
      <w:r w:rsidR="00B52935" w:rsidRPr="00770CE5">
        <w:rPr>
          <w:rFonts w:ascii="Times New Roman" w:hAnsi="Times New Roman"/>
          <w:sz w:val="24"/>
        </w:rPr>
        <w:t xml:space="preserve"> neexistuje</w:t>
      </w:r>
      <w:r>
        <w:rPr>
          <w:rFonts w:ascii="Times New Roman" w:hAnsi="Times New Roman"/>
          <w:sz w:val="24"/>
        </w:rPr>
        <w:t>.</w:t>
      </w:r>
    </w:p>
    <w:p w14:paraId="4B0CBB8C" w14:textId="4283CD70" w:rsidR="00A95D88" w:rsidRDefault="00A95D88" w:rsidP="007144AA">
      <w:pPr>
        <w:pStyle w:val="Odstavecseseznamem"/>
        <w:spacing w:line="240" w:lineRule="auto"/>
        <w:ind w:left="1068"/>
        <w:jc w:val="both"/>
        <w:rPr>
          <w:rFonts w:ascii="Times New Roman" w:hAnsi="Times New Roman"/>
          <w:sz w:val="24"/>
        </w:rPr>
      </w:pPr>
    </w:p>
    <w:p w14:paraId="0CE4C6B7" w14:textId="50965B4C" w:rsidR="00582A01" w:rsidRPr="00A95D88" w:rsidRDefault="00A95D88" w:rsidP="007144AA">
      <w:pPr>
        <w:pStyle w:val="Nadpis2"/>
        <w:ind w:left="708"/>
        <w:jc w:val="both"/>
        <w:rPr>
          <w:b/>
        </w:rPr>
      </w:pPr>
      <w:r w:rsidRPr="00A95D88">
        <w:rPr>
          <w:b/>
        </w:rPr>
        <w:t>Kosmova kronika česká</w:t>
      </w:r>
    </w:p>
    <w:p w14:paraId="5C91A3CC" w14:textId="3633CD00" w:rsidR="00582A01" w:rsidRPr="00770CE5" w:rsidRDefault="00B52935" w:rsidP="007144AA">
      <w:pPr>
        <w:pStyle w:val="Odstavecseseznamem"/>
        <w:numPr>
          <w:ilvl w:val="0"/>
          <w:numId w:val="11"/>
        </w:numPr>
        <w:spacing w:line="240" w:lineRule="auto"/>
        <w:ind w:left="1068"/>
        <w:jc w:val="both"/>
        <w:rPr>
          <w:rFonts w:ascii="Times New Roman" w:hAnsi="Times New Roman"/>
          <w:sz w:val="24"/>
        </w:rPr>
      </w:pPr>
      <w:r w:rsidRPr="00770CE5">
        <w:rPr>
          <w:rFonts w:ascii="Times New Roman" w:hAnsi="Times New Roman"/>
          <w:sz w:val="24"/>
        </w:rPr>
        <w:t>Kos</w:t>
      </w:r>
      <w:r w:rsidR="00A95D88">
        <w:rPr>
          <w:rFonts w:ascii="Times New Roman" w:hAnsi="Times New Roman"/>
          <w:sz w:val="24"/>
        </w:rPr>
        <w:t>mova kronika česká (</w:t>
      </w:r>
      <w:proofErr w:type="spellStart"/>
      <w:r w:rsidR="00A95D88" w:rsidRPr="00A95D88">
        <w:rPr>
          <w:rFonts w:ascii="Times New Roman" w:hAnsi="Times New Roman"/>
          <w:i/>
          <w:sz w:val="24"/>
        </w:rPr>
        <w:t>Chronica</w:t>
      </w:r>
      <w:proofErr w:type="spellEnd"/>
      <w:r w:rsidR="00A95D88" w:rsidRPr="00A95D88">
        <w:rPr>
          <w:rFonts w:ascii="Times New Roman" w:hAnsi="Times New Roman"/>
          <w:i/>
          <w:sz w:val="24"/>
        </w:rPr>
        <w:t xml:space="preserve"> </w:t>
      </w:r>
      <w:proofErr w:type="spellStart"/>
      <w:r w:rsidR="00A95D88" w:rsidRPr="00A95D88">
        <w:rPr>
          <w:rFonts w:ascii="Times New Roman" w:hAnsi="Times New Roman"/>
          <w:i/>
          <w:sz w:val="24"/>
        </w:rPr>
        <w:t>Boë</w:t>
      </w:r>
      <w:r w:rsidRPr="00A95D88">
        <w:rPr>
          <w:rFonts w:ascii="Times New Roman" w:hAnsi="Times New Roman"/>
          <w:i/>
          <w:sz w:val="24"/>
        </w:rPr>
        <w:t>morum</w:t>
      </w:r>
      <w:proofErr w:type="spellEnd"/>
      <w:r w:rsidRPr="00770CE5">
        <w:rPr>
          <w:rFonts w:ascii="Times New Roman" w:hAnsi="Times New Roman"/>
          <w:sz w:val="24"/>
        </w:rPr>
        <w:t>, v přesném překladu Kronika Čechů) je nejstarší česká kronika, kronika týkající dějin Čechů</w:t>
      </w:r>
      <w:r w:rsidR="00A95D88">
        <w:rPr>
          <w:rFonts w:ascii="Times New Roman" w:hAnsi="Times New Roman"/>
          <w:sz w:val="24"/>
        </w:rPr>
        <w:t>.</w:t>
      </w:r>
    </w:p>
    <w:p w14:paraId="7207F55C" w14:textId="2695925F" w:rsidR="00582A01" w:rsidRPr="0046126A" w:rsidRDefault="00A95D88" w:rsidP="007144AA">
      <w:pPr>
        <w:pStyle w:val="Odstavecseseznamem"/>
        <w:numPr>
          <w:ilvl w:val="0"/>
          <w:numId w:val="11"/>
        </w:numPr>
        <w:spacing w:line="240" w:lineRule="auto"/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 w:rsidR="00B52935" w:rsidRPr="00770CE5">
        <w:rPr>
          <w:rFonts w:ascii="Times New Roman" w:hAnsi="Times New Roman"/>
          <w:sz w:val="24"/>
        </w:rPr>
        <w:t xml:space="preserve">ůvodní text byl napsán </w:t>
      </w:r>
      <w:r w:rsidR="00B52935" w:rsidRPr="00A95D88">
        <w:rPr>
          <w:rFonts w:ascii="Times New Roman" w:hAnsi="Times New Roman"/>
          <w:b/>
          <w:sz w:val="24"/>
        </w:rPr>
        <w:t>kvalitní latinou</w:t>
      </w:r>
      <w:r w:rsidR="00B52935" w:rsidRPr="00770CE5">
        <w:rPr>
          <w:rFonts w:ascii="Times New Roman" w:hAnsi="Times New Roman"/>
          <w:sz w:val="24"/>
        </w:rPr>
        <w:t xml:space="preserve"> a jeho autorem byl Kosmas, který kroniku sepsal pravděpodobně v </w:t>
      </w:r>
      <w:r w:rsidR="00B52935" w:rsidRPr="00A95D88">
        <w:rPr>
          <w:rFonts w:ascii="Times New Roman" w:hAnsi="Times New Roman"/>
          <w:b/>
          <w:sz w:val="24"/>
        </w:rPr>
        <w:t>letech 1119 až 1125</w:t>
      </w:r>
      <w:r>
        <w:rPr>
          <w:rFonts w:ascii="Times New Roman" w:hAnsi="Times New Roman"/>
          <w:b/>
          <w:sz w:val="24"/>
        </w:rPr>
        <w:t>.</w:t>
      </w:r>
    </w:p>
    <w:p w14:paraId="531D1A81" w14:textId="50FA704C" w:rsidR="0046126A" w:rsidRPr="00770CE5" w:rsidRDefault="0046126A" w:rsidP="007144AA">
      <w:pPr>
        <w:pStyle w:val="Odstavecseseznamem"/>
        <w:numPr>
          <w:ilvl w:val="0"/>
          <w:numId w:val="11"/>
        </w:numPr>
        <w:spacing w:line="240" w:lineRule="auto"/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Používal je protkaná tzv. </w:t>
      </w:r>
      <w:proofErr w:type="spellStart"/>
      <w:r>
        <w:rPr>
          <w:rFonts w:ascii="Times New Roman" w:hAnsi="Times New Roman"/>
          <w:sz w:val="24"/>
        </w:rPr>
        <w:t>leontýnskými</w:t>
      </w:r>
      <w:proofErr w:type="spellEnd"/>
      <w:r>
        <w:rPr>
          <w:rFonts w:ascii="Times New Roman" w:hAnsi="Times New Roman"/>
          <w:sz w:val="24"/>
        </w:rPr>
        <w:t>, tj</w:t>
      </w:r>
      <w:r w:rsidRPr="0046126A">
        <w:rPr>
          <w:rFonts w:ascii="Times New Roman" w:hAnsi="Times New Roman"/>
          <w:sz w:val="24"/>
        </w:rPr>
        <w:t>.</w:t>
      </w:r>
      <w:r w:rsidRPr="0046126A">
        <w:rPr>
          <w:rFonts w:ascii="Times New Roman" w:hAnsi="Times New Roman"/>
          <w:b/>
          <w:sz w:val="24"/>
        </w:rPr>
        <w:t xml:space="preserve"> rýmovanými hexametry</w:t>
      </w:r>
      <w:r>
        <w:rPr>
          <w:rFonts w:ascii="Times New Roman" w:hAnsi="Times New Roman"/>
          <w:sz w:val="24"/>
        </w:rPr>
        <w:t xml:space="preserve">. Autor má velmi bohatý slovník. </w:t>
      </w:r>
      <w:proofErr w:type="spellStart"/>
      <w:r>
        <w:rPr>
          <w:rFonts w:ascii="Times New Roman" w:hAnsi="Times New Roman"/>
          <w:sz w:val="24"/>
        </w:rPr>
        <w:t>Vyprávení</w:t>
      </w:r>
      <w:proofErr w:type="spellEnd"/>
      <w:r>
        <w:rPr>
          <w:rFonts w:ascii="Times New Roman" w:hAnsi="Times New Roman"/>
          <w:sz w:val="24"/>
        </w:rPr>
        <w:t xml:space="preserve"> je protknuto dialogy, citáty i historkami.</w:t>
      </w:r>
    </w:p>
    <w:p w14:paraId="41BCC92C" w14:textId="2AB15109" w:rsidR="00582A01" w:rsidRPr="00770CE5" w:rsidRDefault="00A95D88" w:rsidP="007144AA">
      <w:pPr>
        <w:pStyle w:val="Odstavecseseznamem"/>
        <w:numPr>
          <w:ilvl w:val="0"/>
          <w:numId w:val="11"/>
        </w:numPr>
        <w:spacing w:line="240" w:lineRule="auto"/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</w:t>
      </w:r>
      <w:r w:rsidR="00B52935" w:rsidRPr="00770CE5">
        <w:rPr>
          <w:rFonts w:ascii="Times New Roman" w:hAnsi="Times New Roman"/>
          <w:sz w:val="24"/>
        </w:rPr>
        <w:t xml:space="preserve">ronika stojí na úplném </w:t>
      </w:r>
      <w:r w:rsidR="00B52935" w:rsidRPr="00A95D88">
        <w:rPr>
          <w:rFonts w:ascii="Times New Roman" w:hAnsi="Times New Roman"/>
          <w:b/>
          <w:sz w:val="24"/>
        </w:rPr>
        <w:t>počátku české historiografie</w:t>
      </w:r>
      <w:r w:rsidR="00B52935" w:rsidRPr="00770CE5">
        <w:rPr>
          <w:rFonts w:ascii="Times New Roman" w:hAnsi="Times New Roman"/>
          <w:sz w:val="24"/>
        </w:rPr>
        <w:t xml:space="preserve"> a je obecně považována za jedno z nejvýznamnějších literárních děl, které v českých zemích ve středověku vzniklo</w:t>
      </w:r>
      <w:r w:rsidR="00582A01" w:rsidRPr="00770CE5">
        <w:rPr>
          <w:rFonts w:ascii="Times New Roman" w:hAnsi="Times New Roman"/>
          <w:sz w:val="24"/>
        </w:rPr>
        <w:t xml:space="preserve">, </w:t>
      </w:r>
      <w:r w:rsidR="00B52935" w:rsidRPr="00770CE5">
        <w:rPr>
          <w:rFonts w:ascii="Times New Roman" w:hAnsi="Times New Roman"/>
          <w:sz w:val="24"/>
        </w:rPr>
        <w:t xml:space="preserve">zároveň je to jeden z </w:t>
      </w:r>
      <w:r w:rsidR="00B52935" w:rsidRPr="00A95D88">
        <w:rPr>
          <w:rFonts w:ascii="Times New Roman" w:hAnsi="Times New Roman"/>
          <w:b/>
          <w:sz w:val="24"/>
        </w:rPr>
        <w:t>nejdůležitějších historických pramenů</w:t>
      </w:r>
      <w:r w:rsidR="00B52935" w:rsidRPr="00770CE5">
        <w:rPr>
          <w:rFonts w:ascii="Times New Roman" w:hAnsi="Times New Roman"/>
          <w:sz w:val="24"/>
        </w:rPr>
        <w:t xml:space="preserve"> pro poznání českého raného středověku</w:t>
      </w:r>
      <w:r>
        <w:rPr>
          <w:rFonts w:ascii="Times New Roman" w:hAnsi="Times New Roman"/>
          <w:sz w:val="24"/>
        </w:rPr>
        <w:t>.</w:t>
      </w:r>
    </w:p>
    <w:p w14:paraId="3D30510E" w14:textId="6F7EA281" w:rsidR="00582A01" w:rsidRPr="00770CE5" w:rsidRDefault="00B52935" w:rsidP="007144AA">
      <w:pPr>
        <w:pStyle w:val="Odstavecseseznamem"/>
        <w:numPr>
          <w:ilvl w:val="0"/>
          <w:numId w:val="11"/>
        </w:numPr>
        <w:spacing w:line="240" w:lineRule="auto"/>
        <w:ind w:left="1068"/>
        <w:jc w:val="both"/>
        <w:rPr>
          <w:rFonts w:ascii="Times New Roman" w:hAnsi="Times New Roman"/>
          <w:sz w:val="24"/>
        </w:rPr>
      </w:pPr>
      <w:r w:rsidRPr="00770CE5">
        <w:rPr>
          <w:rFonts w:ascii="Times New Roman" w:hAnsi="Times New Roman"/>
          <w:sz w:val="24"/>
        </w:rPr>
        <w:t>Kosmovo dílo nelze čistě stylově považovat za kroniku</w:t>
      </w:r>
      <w:r w:rsidR="00582A01" w:rsidRPr="00770CE5">
        <w:rPr>
          <w:rFonts w:ascii="Times New Roman" w:hAnsi="Times New Roman"/>
          <w:sz w:val="24"/>
        </w:rPr>
        <w:t xml:space="preserve">, </w:t>
      </w:r>
      <w:r w:rsidRPr="00770CE5">
        <w:rPr>
          <w:rFonts w:ascii="Times New Roman" w:hAnsi="Times New Roman"/>
          <w:sz w:val="24"/>
        </w:rPr>
        <w:t>jedná se spíše o dílo mezi kronikou a historií, popisuje události od počátku světa až po Kosmovu smrt</w:t>
      </w:r>
      <w:r w:rsidR="00A95D88">
        <w:rPr>
          <w:rFonts w:ascii="Times New Roman" w:hAnsi="Times New Roman"/>
          <w:sz w:val="24"/>
        </w:rPr>
        <w:t>.</w:t>
      </w:r>
    </w:p>
    <w:p w14:paraId="7C954826" w14:textId="7B480925" w:rsidR="00582A01" w:rsidRPr="00770CE5" w:rsidRDefault="00A95D88" w:rsidP="007144AA">
      <w:pPr>
        <w:pStyle w:val="Odstavecseseznamem"/>
        <w:numPr>
          <w:ilvl w:val="0"/>
          <w:numId w:val="11"/>
        </w:numPr>
        <w:spacing w:line="240" w:lineRule="auto"/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 w:rsidR="00B52935" w:rsidRPr="00770CE5">
        <w:rPr>
          <w:rFonts w:ascii="Times New Roman" w:hAnsi="Times New Roman"/>
          <w:sz w:val="24"/>
        </w:rPr>
        <w:t>utor zachoval chronologické řazení podle let, nicméně u určitých událostí spíše mladšího data se rozepisuje do dlouhých vyprávění, která rozsahem i stylem přesahují styl kroniky</w:t>
      </w:r>
      <w:r>
        <w:rPr>
          <w:rFonts w:ascii="Times New Roman" w:hAnsi="Times New Roman"/>
          <w:sz w:val="24"/>
        </w:rPr>
        <w:t>.</w:t>
      </w:r>
    </w:p>
    <w:p w14:paraId="6E1BD709" w14:textId="5CC9A3C2" w:rsidR="00582A01" w:rsidRPr="00770CE5" w:rsidRDefault="00B52935" w:rsidP="007144AA">
      <w:pPr>
        <w:pStyle w:val="Odstavecseseznamem"/>
        <w:numPr>
          <w:ilvl w:val="0"/>
          <w:numId w:val="11"/>
        </w:numPr>
        <w:spacing w:line="240" w:lineRule="auto"/>
        <w:ind w:left="1068"/>
        <w:jc w:val="both"/>
        <w:rPr>
          <w:rFonts w:ascii="Times New Roman" w:hAnsi="Times New Roman"/>
          <w:sz w:val="24"/>
        </w:rPr>
      </w:pPr>
      <w:r w:rsidRPr="00770CE5">
        <w:rPr>
          <w:rFonts w:ascii="Times New Roman" w:hAnsi="Times New Roman"/>
          <w:sz w:val="24"/>
        </w:rPr>
        <w:t>Kosmova kronika se stala známou již brzy po svém vzniku, byla často opisována a stala se předlohou pro další pokusy zpracovat české dějiny po roce 1125</w:t>
      </w:r>
      <w:r w:rsidR="00F12875">
        <w:rPr>
          <w:rFonts w:ascii="Times New Roman" w:hAnsi="Times New Roman"/>
          <w:sz w:val="24"/>
        </w:rPr>
        <w:t>.</w:t>
      </w:r>
    </w:p>
    <w:p w14:paraId="1C1ACE92" w14:textId="32B2EA74" w:rsidR="00582A01" w:rsidRPr="00770CE5" w:rsidRDefault="00F12875" w:rsidP="007144AA">
      <w:pPr>
        <w:pStyle w:val="Odstavecseseznamem"/>
        <w:numPr>
          <w:ilvl w:val="0"/>
          <w:numId w:val="11"/>
        </w:numPr>
        <w:spacing w:line="240" w:lineRule="auto"/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 w:rsidR="00B52935" w:rsidRPr="00770CE5">
        <w:rPr>
          <w:rFonts w:ascii="Times New Roman" w:hAnsi="Times New Roman"/>
          <w:sz w:val="24"/>
        </w:rPr>
        <w:t>ěmto kronikářům, k</w:t>
      </w:r>
      <w:r>
        <w:rPr>
          <w:rFonts w:ascii="Times New Roman" w:hAnsi="Times New Roman"/>
          <w:sz w:val="24"/>
        </w:rPr>
        <w:t xml:space="preserve">teří na Kosmovu kroniku </w:t>
      </w:r>
      <w:proofErr w:type="gramStart"/>
      <w:r>
        <w:rPr>
          <w:rFonts w:ascii="Times New Roman" w:hAnsi="Times New Roman"/>
          <w:sz w:val="24"/>
        </w:rPr>
        <w:t>navázal</w:t>
      </w:r>
      <w:proofErr w:type="gramEnd"/>
      <w:r>
        <w:rPr>
          <w:rFonts w:ascii="Times New Roman" w:hAnsi="Times New Roman"/>
          <w:sz w:val="24"/>
        </w:rPr>
        <w:t>,</w:t>
      </w:r>
      <w:r w:rsidR="00B52935" w:rsidRPr="00770CE5">
        <w:rPr>
          <w:rFonts w:ascii="Times New Roman" w:hAnsi="Times New Roman"/>
          <w:sz w:val="24"/>
        </w:rPr>
        <w:t xml:space="preserve"> se říká </w:t>
      </w:r>
      <w:r w:rsidR="00B52935" w:rsidRPr="00F12875">
        <w:rPr>
          <w:rFonts w:ascii="Times New Roman" w:hAnsi="Times New Roman"/>
          <w:b/>
          <w:sz w:val="24"/>
        </w:rPr>
        <w:t>pokračovatelé Kosmovi</w:t>
      </w:r>
      <w:r w:rsidR="00B52935" w:rsidRPr="00770CE5">
        <w:rPr>
          <w:rFonts w:ascii="Times New Roman" w:hAnsi="Times New Roman"/>
          <w:sz w:val="24"/>
        </w:rPr>
        <w:t xml:space="preserve"> a patří sem </w:t>
      </w:r>
      <w:r w:rsidR="00B52935" w:rsidRPr="00F12875">
        <w:rPr>
          <w:rFonts w:ascii="Times New Roman" w:hAnsi="Times New Roman"/>
          <w:b/>
          <w:sz w:val="24"/>
        </w:rPr>
        <w:t>Kanovník vyšehradský</w:t>
      </w:r>
      <w:r w:rsidR="00B52935" w:rsidRPr="00770CE5">
        <w:rPr>
          <w:rFonts w:ascii="Times New Roman" w:hAnsi="Times New Roman"/>
          <w:sz w:val="24"/>
        </w:rPr>
        <w:t xml:space="preserve">, </w:t>
      </w:r>
      <w:r w:rsidR="00B52935" w:rsidRPr="00F12875">
        <w:rPr>
          <w:rFonts w:ascii="Times New Roman" w:hAnsi="Times New Roman"/>
          <w:b/>
          <w:sz w:val="24"/>
        </w:rPr>
        <w:t>Mnich sázavský</w:t>
      </w:r>
      <w:r w:rsidR="00B52935" w:rsidRPr="00770CE5">
        <w:rPr>
          <w:rFonts w:ascii="Times New Roman" w:hAnsi="Times New Roman"/>
          <w:sz w:val="24"/>
        </w:rPr>
        <w:t xml:space="preserve"> nebo </w:t>
      </w:r>
      <w:proofErr w:type="spellStart"/>
      <w:r w:rsidR="00B52935" w:rsidRPr="00F12875">
        <w:rPr>
          <w:rFonts w:ascii="Times New Roman" w:hAnsi="Times New Roman"/>
          <w:b/>
          <w:sz w:val="24"/>
        </w:rPr>
        <w:t>Vincentius</w:t>
      </w:r>
      <w:proofErr w:type="spellEnd"/>
      <w:r>
        <w:rPr>
          <w:rFonts w:ascii="Times New Roman" w:hAnsi="Times New Roman"/>
          <w:b/>
          <w:sz w:val="24"/>
        </w:rPr>
        <w:t>.</w:t>
      </w:r>
    </w:p>
    <w:p w14:paraId="18E5D932" w14:textId="6FB8CD9F" w:rsidR="00582A01" w:rsidRPr="00770CE5" w:rsidRDefault="00F12875" w:rsidP="007144AA">
      <w:pPr>
        <w:pStyle w:val="Odstavecseseznamem"/>
        <w:numPr>
          <w:ilvl w:val="0"/>
          <w:numId w:val="11"/>
        </w:numPr>
        <w:spacing w:line="240" w:lineRule="auto"/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V</w:t>
      </w:r>
      <w:r w:rsidR="00B52935" w:rsidRPr="00770CE5">
        <w:rPr>
          <w:rFonts w:ascii="Times New Roman" w:hAnsi="Times New Roman"/>
          <w:sz w:val="24"/>
        </w:rPr>
        <w:t>edle toho</w:t>
      </w:r>
      <w:r>
        <w:rPr>
          <w:rFonts w:ascii="Times New Roman" w:hAnsi="Times New Roman"/>
          <w:sz w:val="24"/>
        </w:rPr>
        <w:t>,</w:t>
      </w:r>
      <w:r w:rsidR="00B52935" w:rsidRPr="00770CE5">
        <w:rPr>
          <w:rFonts w:ascii="Times New Roman" w:hAnsi="Times New Roman"/>
          <w:sz w:val="24"/>
        </w:rPr>
        <w:t xml:space="preserve"> jako svůj zdroj</w:t>
      </w:r>
      <w:r>
        <w:rPr>
          <w:rFonts w:ascii="Times New Roman" w:hAnsi="Times New Roman"/>
          <w:sz w:val="24"/>
        </w:rPr>
        <w:t>,</w:t>
      </w:r>
      <w:r w:rsidR="00B52935" w:rsidRPr="00770CE5">
        <w:rPr>
          <w:rFonts w:ascii="Times New Roman" w:hAnsi="Times New Roman"/>
          <w:sz w:val="24"/>
        </w:rPr>
        <w:t xml:space="preserve"> kroniku používala většina pozdějších nejen středověkých kronikářů (výrazně např. Dalimil, Přibík </w:t>
      </w:r>
      <w:proofErr w:type="spellStart"/>
      <w:r w:rsidR="00B52935" w:rsidRPr="00770CE5">
        <w:rPr>
          <w:rFonts w:ascii="Times New Roman" w:hAnsi="Times New Roman"/>
          <w:sz w:val="24"/>
        </w:rPr>
        <w:t>Pulkava</w:t>
      </w:r>
      <w:proofErr w:type="spellEnd"/>
      <w:r w:rsidR="00B52935" w:rsidRPr="00770CE5">
        <w:rPr>
          <w:rFonts w:ascii="Times New Roman" w:hAnsi="Times New Roman"/>
          <w:sz w:val="24"/>
        </w:rPr>
        <w:t xml:space="preserve"> z Radenína)</w:t>
      </w:r>
      <w:r>
        <w:rPr>
          <w:rFonts w:ascii="Times New Roman" w:hAnsi="Times New Roman"/>
          <w:sz w:val="24"/>
        </w:rPr>
        <w:t>.</w:t>
      </w:r>
    </w:p>
    <w:p w14:paraId="158A51F6" w14:textId="11738CAB" w:rsidR="00582A01" w:rsidRPr="00770CE5" w:rsidRDefault="00F12875" w:rsidP="007144AA">
      <w:pPr>
        <w:pStyle w:val="Odstavecseseznamem"/>
        <w:numPr>
          <w:ilvl w:val="0"/>
          <w:numId w:val="11"/>
        </w:numPr>
        <w:spacing w:line="240" w:lineRule="auto"/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</w:t>
      </w:r>
      <w:r w:rsidR="00B52935" w:rsidRPr="00770CE5">
        <w:rPr>
          <w:rFonts w:ascii="Times New Roman" w:hAnsi="Times New Roman"/>
          <w:sz w:val="24"/>
        </w:rPr>
        <w:t>ronika je rozdělena do tří knih – začíná stavbou babylonské věže a vznikem Čechů a chronologicky postupuje až do Kosmovy současnosti</w:t>
      </w:r>
      <w:r>
        <w:rPr>
          <w:rFonts w:ascii="Times New Roman" w:hAnsi="Times New Roman"/>
          <w:sz w:val="24"/>
        </w:rPr>
        <w:t>.</w:t>
      </w:r>
    </w:p>
    <w:p w14:paraId="6790A5AA" w14:textId="0573BC7B" w:rsidR="00582A01" w:rsidRPr="00DA643D" w:rsidRDefault="00582A01" w:rsidP="007144AA">
      <w:pPr>
        <w:pStyle w:val="Nadpis3"/>
        <w:numPr>
          <w:ilvl w:val="0"/>
          <w:numId w:val="12"/>
        </w:numPr>
        <w:jc w:val="both"/>
      </w:pPr>
      <w:r w:rsidRPr="00DA643D">
        <w:t>KNIHA PRVNÍ – POČÁTKY – NÁSTUP BŘETISLAVA I. (1038)</w:t>
      </w:r>
    </w:p>
    <w:p w14:paraId="454B4545" w14:textId="4FD0BA1F" w:rsidR="00582A01" w:rsidRPr="00F12875" w:rsidRDefault="00F12875" w:rsidP="007144AA">
      <w:pPr>
        <w:pStyle w:val="Odstavecseseznamem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J</w:t>
      </w:r>
      <w:r w:rsidR="00B52935" w:rsidRPr="00F12875">
        <w:rPr>
          <w:rFonts w:ascii="Times New Roman" w:hAnsi="Times New Roman"/>
          <w:sz w:val="24"/>
        </w:rPr>
        <w:t>e nepřesná, přesto z ideologického hlediska zásadní</w:t>
      </w:r>
      <w:r>
        <w:rPr>
          <w:rFonts w:ascii="Times New Roman" w:hAnsi="Times New Roman"/>
          <w:sz w:val="24"/>
        </w:rPr>
        <w:t>.</w:t>
      </w:r>
    </w:p>
    <w:p w14:paraId="628B0787" w14:textId="23FCED02" w:rsidR="00582A01" w:rsidRPr="00F12875" w:rsidRDefault="00F12875" w:rsidP="007144AA">
      <w:pPr>
        <w:pStyle w:val="Odstavecseseznamem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Z</w:t>
      </w:r>
      <w:r w:rsidR="00B52935" w:rsidRPr="00F12875">
        <w:rPr>
          <w:rFonts w:ascii="Times New Roman" w:hAnsi="Times New Roman"/>
          <w:sz w:val="24"/>
        </w:rPr>
        <w:t>ačíná potopou světa, pak vypravuje známé pověsti (pr</w:t>
      </w:r>
      <w:r>
        <w:rPr>
          <w:rFonts w:ascii="Times New Roman" w:hAnsi="Times New Roman"/>
          <w:sz w:val="24"/>
        </w:rPr>
        <w:t>aotec Čech, Krok a jeho dcery, D</w:t>
      </w:r>
      <w:r w:rsidR="00B52935" w:rsidRPr="00F12875">
        <w:rPr>
          <w:rFonts w:ascii="Times New Roman" w:hAnsi="Times New Roman"/>
          <w:sz w:val="24"/>
        </w:rPr>
        <w:t>ívčí válka)</w:t>
      </w:r>
      <w:r>
        <w:rPr>
          <w:rFonts w:ascii="Times New Roman" w:hAnsi="Times New Roman"/>
          <w:sz w:val="24"/>
        </w:rPr>
        <w:t>;</w:t>
      </w:r>
      <w:r w:rsidR="00582A01" w:rsidRPr="00F12875">
        <w:rPr>
          <w:rFonts w:ascii="Times New Roman" w:hAnsi="Times New Roman"/>
          <w:sz w:val="24"/>
        </w:rPr>
        <w:t xml:space="preserve"> </w:t>
      </w:r>
      <w:r w:rsidR="00B52935" w:rsidRPr="00F12875">
        <w:rPr>
          <w:rFonts w:ascii="Times New Roman" w:hAnsi="Times New Roman"/>
          <w:sz w:val="24"/>
        </w:rPr>
        <w:t>obsahuje vysvětlení původu českého národa při stavbě babylónské věže a jeho příchod do Čech</w:t>
      </w:r>
      <w:r w:rsidR="00582A01" w:rsidRPr="00F12875">
        <w:rPr>
          <w:rFonts w:ascii="Times New Roman" w:hAnsi="Times New Roman"/>
          <w:sz w:val="24"/>
        </w:rPr>
        <w:t xml:space="preserve">, </w:t>
      </w:r>
      <w:r w:rsidR="00B52935" w:rsidRPr="00F12875">
        <w:rPr>
          <w:rFonts w:ascii="Times New Roman" w:hAnsi="Times New Roman"/>
          <w:sz w:val="24"/>
        </w:rPr>
        <w:t>je zde zdůrazněno, že se jednalo o krajinu neosídlenou a z tohoto hl</w:t>
      </w:r>
      <w:r w:rsidR="00582A01" w:rsidRPr="00F12875">
        <w:rPr>
          <w:rFonts w:ascii="Times New Roman" w:hAnsi="Times New Roman"/>
          <w:sz w:val="24"/>
        </w:rPr>
        <w:t xml:space="preserve">ediska vychází nároky Čechů na </w:t>
      </w:r>
      <w:r w:rsidR="00B52935" w:rsidRPr="00F12875">
        <w:rPr>
          <w:rFonts w:ascii="Times New Roman" w:hAnsi="Times New Roman"/>
          <w:sz w:val="24"/>
        </w:rPr>
        <w:t>její nezpochybnitelné vlastnictví</w:t>
      </w:r>
      <w:r>
        <w:rPr>
          <w:rFonts w:ascii="Times New Roman" w:hAnsi="Times New Roman"/>
          <w:sz w:val="24"/>
        </w:rPr>
        <w:t>.</w:t>
      </w:r>
    </w:p>
    <w:p w14:paraId="45DBB683" w14:textId="6D225156" w:rsidR="00582A01" w:rsidRPr="00F12875" w:rsidRDefault="00F12875" w:rsidP="007144AA">
      <w:pPr>
        <w:pStyle w:val="Odstavecseseznamem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N</w:t>
      </w:r>
      <w:r w:rsidR="00B52935" w:rsidRPr="00F12875">
        <w:rPr>
          <w:rFonts w:ascii="Times New Roman" w:hAnsi="Times New Roman"/>
          <w:sz w:val="24"/>
        </w:rPr>
        <w:t>evědomý lid žijící v těchto zlatých starých časech začal hromadit majetek a pro rozsouzení sporů, které kvůli majetku vznikly, potřeboval soudce</w:t>
      </w:r>
      <w:r>
        <w:rPr>
          <w:rFonts w:ascii="Times New Roman" w:hAnsi="Times New Roman"/>
          <w:sz w:val="24"/>
        </w:rPr>
        <w:t>.</w:t>
      </w:r>
    </w:p>
    <w:p w14:paraId="5B0C72F9" w14:textId="0A8EE339" w:rsidR="00582A01" w:rsidRPr="00F12875" w:rsidRDefault="00F12875" w:rsidP="007144AA">
      <w:pPr>
        <w:pStyle w:val="Odstavecseseznamem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S</w:t>
      </w:r>
      <w:r w:rsidR="00B52935" w:rsidRPr="00F12875">
        <w:rPr>
          <w:rFonts w:ascii="Times New Roman" w:hAnsi="Times New Roman"/>
          <w:sz w:val="24"/>
        </w:rPr>
        <w:t xml:space="preserve">oudcem se stal jeden z předáků </w:t>
      </w:r>
      <w:r w:rsidR="00B52935" w:rsidRPr="00F12875">
        <w:rPr>
          <w:rFonts w:ascii="Times New Roman" w:hAnsi="Times New Roman"/>
          <w:b/>
          <w:sz w:val="24"/>
        </w:rPr>
        <w:t>Krok</w:t>
      </w:r>
      <w:r w:rsidR="00B52935" w:rsidRPr="00F12875">
        <w:rPr>
          <w:rFonts w:ascii="Times New Roman" w:hAnsi="Times New Roman"/>
          <w:sz w:val="24"/>
        </w:rPr>
        <w:t xml:space="preserve"> a později i jeho dcera </w:t>
      </w:r>
      <w:r w:rsidR="00B52935" w:rsidRPr="00F12875">
        <w:rPr>
          <w:rFonts w:ascii="Times New Roman" w:hAnsi="Times New Roman"/>
          <w:b/>
          <w:sz w:val="24"/>
        </w:rPr>
        <w:t>Libuše</w:t>
      </w:r>
      <w:r>
        <w:rPr>
          <w:rFonts w:ascii="Times New Roman" w:hAnsi="Times New Roman"/>
          <w:b/>
          <w:sz w:val="24"/>
        </w:rPr>
        <w:t>.</w:t>
      </w:r>
    </w:p>
    <w:p w14:paraId="76A1D03A" w14:textId="7F3C1EC0" w:rsidR="00582A01" w:rsidRPr="00F12875" w:rsidRDefault="00F12875" w:rsidP="007144AA">
      <w:pPr>
        <w:pStyle w:val="Odstavecseseznamem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O</w:t>
      </w:r>
      <w:r w:rsidR="00B52935" w:rsidRPr="00F12875">
        <w:rPr>
          <w:rFonts w:ascii="Times New Roman" w:hAnsi="Times New Roman"/>
          <w:sz w:val="24"/>
        </w:rPr>
        <w:t xml:space="preserve">všem s jejím postavením nebyli </w:t>
      </w:r>
      <w:r w:rsidR="00582A01" w:rsidRPr="00F12875">
        <w:rPr>
          <w:rFonts w:ascii="Times New Roman" w:hAnsi="Times New Roman"/>
          <w:sz w:val="24"/>
        </w:rPr>
        <w:t>spokojeni,</w:t>
      </w:r>
      <w:r w:rsidR="00B52935" w:rsidRPr="00F12875">
        <w:rPr>
          <w:rFonts w:ascii="Times New Roman" w:hAnsi="Times New Roman"/>
          <w:sz w:val="24"/>
        </w:rPr>
        <w:t xml:space="preserve"> a proto si vyžádali o určení knížete, který by je pevněji spoutal pod svou mocí</w:t>
      </w:r>
      <w:r>
        <w:rPr>
          <w:rFonts w:ascii="Times New Roman" w:hAnsi="Times New Roman"/>
          <w:sz w:val="24"/>
        </w:rPr>
        <w:t>.</w:t>
      </w:r>
    </w:p>
    <w:p w14:paraId="0019816C" w14:textId="0109AFCC" w:rsidR="00582A01" w:rsidRPr="00F12875" w:rsidRDefault="00F12875" w:rsidP="007144AA">
      <w:pPr>
        <w:pStyle w:val="Odstavecseseznamem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B</w:t>
      </w:r>
      <w:r w:rsidR="00B52935" w:rsidRPr="00F12875">
        <w:rPr>
          <w:rFonts w:ascii="Times New Roman" w:hAnsi="Times New Roman"/>
          <w:sz w:val="24"/>
        </w:rPr>
        <w:t>yl-li kníže nastolen, nemohli jej znovu sesadit a Češi se tak dobrovolně připravili o vlastní svobodu a zároveň odtud pramenilo právo přemyslovských knížat na věčnou a nezpochybnitelnou vládu nad Čechy</w:t>
      </w:r>
      <w:r>
        <w:rPr>
          <w:rFonts w:ascii="Times New Roman" w:hAnsi="Times New Roman"/>
          <w:sz w:val="24"/>
        </w:rPr>
        <w:t>.</w:t>
      </w:r>
    </w:p>
    <w:p w14:paraId="1431F8E5" w14:textId="2B4F033E" w:rsidR="00582A01" w:rsidRPr="00F12875" w:rsidRDefault="00F12875" w:rsidP="007144AA">
      <w:pPr>
        <w:pStyle w:val="Odstavecseseznamem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J</w:t>
      </w:r>
      <w:r w:rsidR="00B52935" w:rsidRPr="00F12875">
        <w:rPr>
          <w:rFonts w:ascii="Times New Roman" w:hAnsi="Times New Roman"/>
          <w:sz w:val="24"/>
        </w:rPr>
        <w:t>e zde popsáno, jak došlo k vytvoření poddaného postavení ženy vůči muži</w:t>
      </w:r>
      <w:r>
        <w:rPr>
          <w:rFonts w:ascii="Times New Roman" w:hAnsi="Times New Roman"/>
          <w:sz w:val="24"/>
        </w:rPr>
        <w:t>.</w:t>
      </w:r>
    </w:p>
    <w:p w14:paraId="104BF1B6" w14:textId="3A243997" w:rsidR="00B52935" w:rsidRPr="0046126A" w:rsidRDefault="00F12875" w:rsidP="007144AA">
      <w:pPr>
        <w:pStyle w:val="Odstavecseseznamem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P</w:t>
      </w:r>
      <w:r w:rsidR="00B52935" w:rsidRPr="00F12875">
        <w:rPr>
          <w:rFonts w:ascii="Times New Roman" w:hAnsi="Times New Roman"/>
          <w:sz w:val="24"/>
        </w:rPr>
        <w:t>rvní kniha končí smrtí knížete Jaromíra v roce 1035 a obsahuje tak i přijetí křesťanství za knížete Bořivoje, stručné nastínění života dvou předních světců sv. Václava a sv. Vojtěcha, a především vlády jednoho z Kosmových panovnických vzorů Boleslava II., jemuž mylně přisuzuje zásadní podíl na vytvoření přemyslovského státu</w:t>
      </w:r>
      <w:r>
        <w:rPr>
          <w:rFonts w:ascii="Times New Roman" w:hAnsi="Times New Roman"/>
          <w:sz w:val="24"/>
        </w:rPr>
        <w:t>.</w:t>
      </w:r>
    </w:p>
    <w:p w14:paraId="1AC22F19" w14:textId="77777777" w:rsidR="0046126A" w:rsidRPr="00F12875" w:rsidRDefault="0046126A" w:rsidP="007144AA">
      <w:pPr>
        <w:pStyle w:val="Odstavecseseznamem"/>
        <w:spacing w:after="0" w:line="240" w:lineRule="auto"/>
        <w:ind w:left="1050"/>
        <w:jc w:val="both"/>
        <w:rPr>
          <w:rFonts w:ascii="Times New Roman" w:hAnsi="Times New Roman"/>
          <w:b/>
          <w:sz w:val="24"/>
        </w:rPr>
      </w:pPr>
    </w:p>
    <w:p w14:paraId="11C74FD3" w14:textId="7D56E541" w:rsidR="00582A01" w:rsidRPr="00DA643D" w:rsidRDefault="00582A01" w:rsidP="007144AA">
      <w:pPr>
        <w:pStyle w:val="Nadpis3"/>
        <w:numPr>
          <w:ilvl w:val="0"/>
          <w:numId w:val="12"/>
        </w:numPr>
        <w:jc w:val="both"/>
      </w:pPr>
      <w:r w:rsidRPr="00DA643D">
        <w:t xml:space="preserve">KNIHA DRUHÁ </w:t>
      </w:r>
    </w:p>
    <w:p w14:paraId="4AAEA43B" w14:textId="413B32C6" w:rsidR="00582A01" w:rsidRPr="00F12875" w:rsidRDefault="00F12875" w:rsidP="007144AA">
      <w:pPr>
        <w:pStyle w:val="Odstavecseseznamem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L</w:t>
      </w:r>
      <w:r w:rsidR="00B52935" w:rsidRPr="00F12875">
        <w:rPr>
          <w:rFonts w:ascii="Times New Roman" w:hAnsi="Times New Roman"/>
          <w:sz w:val="24"/>
        </w:rPr>
        <w:t>íčí vývoj českého státu od roku 1038 do smrti krále Vratislava II. v roce 1092</w:t>
      </w:r>
      <w:r>
        <w:rPr>
          <w:rFonts w:ascii="Times New Roman" w:hAnsi="Times New Roman"/>
          <w:sz w:val="24"/>
        </w:rPr>
        <w:t>.</w:t>
      </w:r>
    </w:p>
    <w:p w14:paraId="0B631EE5" w14:textId="00FFB199" w:rsidR="0032053D" w:rsidRPr="00F12875" w:rsidRDefault="00B52935" w:rsidP="007144AA">
      <w:pPr>
        <w:pStyle w:val="Odstavecseseznamem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b/>
          <w:sz w:val="28"/>
        </w:rPr>
      </w:pPr>
      <w:r w:rsidRPr="00F12875">
        <w:rPr>
          <w:rFonts w:ascii="Times New Roman" w:hAnsi="Times New Roman"/>
          <w:sz w:val="24"/>
        </w:rPr>
        <w:t>1085 – Vratislav II. získal první královský titul</w:t>
      </w:r>
      <w:r w:rsidR="00F12875">
        <w:rPr>
          <w:rFonts w:ascii="Times New Roman" w:hAnsi="Times New Roman"/>
          <w:sz w:val="24"/>
        </w:rPr>
        <w:t>.</w:t>
      </w:r>
    </w:p>
    <w:p w14:paraId="5D3052FE" w14:textId="6520BC65" w:rsidR="0032053D" w:rsidRPr="00F12875" w:rsidRDefault="00F12875" w:rsidP="007144AA">
      <w:pPr>
        <w:pStyle w:val="Odstavecseseznamem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V</w:t>
      </w:r>
      <w:r w:rsidR="00B52935" w:rsidRPr="00F12875">
        <w:rPr>
          <w:rFonts w:ascii="Times New Roman" w:hAnsi="Times New Roman"/>
          <w:sz w:val="24"/>
        </w:rPr>
        <w:t>ýprava Břetislava I. do Polska</w:t>
      </w:r>
      <w:r>
        <w:rPr>
          <w:rFonts w:ascii="Times New Roman" w:hAnsi="Times New Roman"/>
          <w:sz w:val="24"/>
        </w:rPr>
        <w:t>.</w:t>
      </w:r>
    </w:p>
    <w:p w14:paraId="58D3CD3A" w14:textId="063E7EAB" w:rsidR="0032053D" w:rsidRPr="00F12875" w:rsidRDefault="00F12875" w:rsidP="007144AA">
      <w:pPr>
        <w:pStyle w:val="Odstavecseseznamem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V</w:t>
      </w:r>
      <w:r w:rsidR="00B52935" w:rsidRPr="00F12875">
        <w:rPr>
          <w:rFonts w:ascii="Times New Roman" w:hAnsi="Times New Roman"/>
          <w:sz w:val="24"/>
        </w:rPr>
        <w:t>yzdvihovány ostatky sv. Vojtěcha a jejich převoz do Prahy</w:t>
      </w:r>
      <w:r>
        <w:rPr>
          <w:rFonts w:ascii="Times New Roman" w:hAnsi="Times New Roman"/>
          <w:sz w:val="24"/>
        </w:rPr>
        <w:t>.</w:t>
      </w:r>
    </w:p>
    <w:p w14:paraId="503E9446" w14:textId="3C1F0044" w:rsidR="0032053D" w:rsidRPr="00F12875" w:rsidRDefault="00B52935" w:rsidP="007144AA">
      <w:pPr>
        <w:pStyle w:val="Odstavecseseznamem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b/>
          <w:sz w:val="28"/>
        </w:rPr>
      </w:pPr>
      <w:r w:rsidRPr="00F12875">
        <w:rPr>
          <w:rFonts w:ascii="Times New Roman" w:hAnsi="Times New Roman"/>
          <w:sz w:val="24"/>
        </w:rPr>
        <w:t>60 let zápasů českých knížat s</w:t>
      </w:r>
      <w:r w:rsidR="00F12875">
        <w:rPr>
          <w:rFonts w:ascii="Times New Roman" w:hAnsi="Times New Roman"/>
          <w:sz w:val="24"/>
        </w:rPr>
        <w:t> </w:t>
      </w:r>
      <w:r w:rsidRPr="00F12875">
        <w:rPr>
          <w:rFonts w:ascii="Times New Roman" w:hAnsi="Times New Roman"/>
          <w:sz w:val="24"/>
        </w:rPr>
        <w:t>Němci</w:t>
      </w:r>
      <w:r w:rsidR="00F12875">
        <w:rPr>
          <w:rFonts w:ascii="Times New Roman" w:hAnsi="Times New Roman"/>
          <w:sz w:val="24"/>
        </w:rPr>
        <w:t>.</w:t>
      </w:r>
    </w:p>
    <w:p w14:paraId="688E50AA" w14:textId="17A3885B" w:rsidR="0032053D" w:rsidRPr="00F12875" w:rsidRDefault="00F12875" w:rsidP="007144AA">
      <w:pPr>
        <w:pStyle w:val="Odstavecseseznamem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J</w:t>
      </w:r>
      <w:r w:rsidR="00B52935" w:rsidRPr="00F12875">
        <w:rPr>
          <w:rFonts w:ascii="Times New Roman" w:hAnsi="Times New Roman"/>
          <w:sz w:val="24"/>
        </w:rPr>
        <w:t>sou zde popsány i tresty – odnětí paží, očí</w:t>
      </w:r>
      <w:r>
        <w:rPr>
          <w:rFonts w:ascii="Times New Roman" w:hAnsi="Times New Roman"/>
          <w:sz w:val="24"/>
        </w:rPr>
        <w:t>.</w:t>
      </w:r>
    </w:p>
    <w:p w14:paraId="4969D925" w14:textId="591441C9" w:rsidR="0032053D" w:rsidRPr="00F12875" w:rsidRDefault="00F12875" w:rsidP="007144AA">
      <w:pPr>
        <w:pStyle w:val="Odstavecseseznamem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 w:rsidR="00B52935" w:rsidRPr="00F12875">
        <w:rPr>
          <w:rFonts w:ascii="Times New Roman" w:hAnsi="Times New Roman"/>
          <w:sz w:val="24"/>
        </w:rPr>
        <w:t>o období rychlých změn na knížecím stolci a politické nestabilitě, znamená pro Kosmu období Břetislavovy vlády další vzepětí české státnosti, jejíž vrchol spatřuje v Břetislavově polské výpravě, kde byl v</w:t>
      </w:r>
      <w:r>
        <w:rPr>
          <w:rFonts w:ascii="Times New Roman" w:hAnsi="Times New Roman"/>
          <w:sz w:val="24"/>
        </w:rPr>
        <w:t> </w:t>
      </w:r>
      <w:r w:rsidR="00B52935" w:rsidRPr="00F12875">
        <w:rPr>
          <w:rFonts w:ascii="Times New Roman" w:hAnsi="Times New Roman"/>
          <w:sz w:val="24"/>
        </w:rPr>
        <w:t>Hnězdně</w:t>
      </w:r>
      <w:r>
        <w:rPr>
          <w:rFonts w:ascii="Times New Roman" w:hAnsi="Times New Roman"/>
          <w:sz w:val="24"/>
        </w:rPr>
        <w:t xml:space="preserve"> a</w:t>
      </w:r>
      <w:r w:rsidR="00B52935" w:rsidRPr="00F12875">
        <w:rPr>
          <w:rFonts w:ascii="Times New Roman" w:hAnsi="Times New Roman"/>
          <w:sz w:val="24"/>
        </w:rPr>
        <w:t xml:space="preserve"> systémově měnil situaci v českém státě</w:t>
      </w:r>
    </w:p>
    <w:p w14:paraId="0D84939E" w14:textId="29A19164" w:rsidR="00B52935" w:rsidRDefault="00F12875" w:rsidP="007144AA">
      <w:pPr>
        <w:pStyle w:val="Odstavecseseznamem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</w:t>
      </w:r>
      <w:r w:rsidR="00B52935" w:rsidRPr="00F12875">
        <w:rPr>
          <w:rFonts w:ascii="Times New Roman" w:hAnsi="Times New Roman"/>
          <w:sz w:val="24"/>
        </w:rPr>
        <w:t>e vztahu ke králi Vratislavovi II. hrál rozhodující úlohu spor mezi knížetem a jeho bratrem, pražským</w:t>
      </w:r>
      <w:r w:rsidR="00582A01" w:rsidRPr="00F12875">
        <w:rPr>
          <w:rFonts w:ascii="Times New Roman" w:hAnsi="Times New Roman"/>
          <w:sz w:val="24"/>
        </w:rPr>
        <w:t xml:space="preserve"> </w:t>
      </w:r>
      <w:r w:rsidR="00B52935" w:rsidRPr="00F12875">
        <w:rPr>
          <w:rFonts w:ascii="Times New Roman" w:hAnsi="Times New Roman"/>
          <w:sz w:val="24"/>
        </w:rPr>
        <w:t>biskupem Jaromírem, na jehož straně i přes některé výhrady vůči jeho osobě, Kosmas stál</w:t>
      </w:r>
      <w:r>
        <w:rPr>
          <w:rFonts w:ascii="Times New Roman" w:hAnsi="Times New Roman"/>
          <w:sz w:val="24"/>
        </w:rPr>
        <w:t>.</w:t>
      </w:r>
    </w:p>
    <w:p w14:paraId="36537109" w14:textId="77777777" w:rsidR="0046126A" w:rsidRPr="00F12875" w:rsidRDefault="0046126A" w:rsidP="007144AA">
      <w:pPr>
        <w:pStyle w:val="Odstavecseseznamem"/>
        <w:spacing w:after="0" w:line="240" w:lineRule="auto"/>
        <w:ind w:left="1050"/>
        <w:jc w:val="both"/>
        <w:rPr>
          <w:rFonts w:ascii="Times New Roman" w:hAnsi="Times New Roman"/>
          <w:sz w:val="24"/>
        </w:rPr>
      </w:pPr>
    </w:p>
    <w:p w14:paraId="14C440FE" w14:textId="2A25ABF9" w:rsidR="00F12875" w:rsidRPr="00F12875" w:rsidRDefault="00F12875" w:rsidP="007144AA">
      <w:pPr>
        <w:pStyle w:val="Nadpis3"/>
        <w:ind w:left="690"/>
        <w:jc w:val="both"/>
        <w:rPr>
          <w:rFonts w:ascii="Times New Roman" w:hAnsi="Times New Roman"/>
          <w:sz w:val="22"/>
        </w:rPr>
      </w:pPr>
      <w:r>
        <w:rPr>
          <w:rStyle w:val="Nadpis3Char"/>
        </w:rPr>
        <w:t xml:space="preserve">3) </w:t>
      </w:r>
      <w:r w:rsidR="0032053D" w:rsidRPr="00F12875">
        <w:rPr>
          <w:rStyle w:val="Nadpis3Char"/>
        </w:rPr>
        <w:t>KNIHA TŘETÍ KNIHA</w:t>
      </w:r>
    </w:p>
    <w:p w14:paraId="285ABC7B" w14:textId="567DC173" w:rsidR="0032053D" w:rsidRPr="00F12875" w:rsidRDefault="0032053D" w:rsidP="007144AA">
      <w:pPr>
        <w:pStyle w:val="Odstavecseseznamem"/>
        <w:numPr>
          <w:ilvl w:val="0"/>
          <w:numId w:val="15"/>
        </w:numPr>
        <w:spacing w:before="240" w:after="0"/>
        <w:jc w:val="both"/>
        <w:rPr>
          <w:rFonts w:ascii="Times New Roman" w:hAnsi="Times New Roman"/>
          <w:sz w:val="24"/>
        </w:rPr>
      </w:pPr>
      <w:r w:rsidRPr="00F12875">
        <w:rPr>
          <w:sz w:val="24"/>
        </w:rPr>
        <w:t>1092–1125</w:t>
      </w:r>
      <w:r w:rsidR="00F12875" w:rsidRPr="00F12875">
        <w:rPr>
          <w:sz w:val="24"/>
        </w:rPr>
        <w:t xml:space="preserve"> květen</w:t>
      </w:r>
      <w:r w:rsidR="00B52935" w:rsidRPr="00F12875">
        <w:rPr>
          <w:rFonts w:ascii="Times New Roman" w:hAnsi="Times New Roman"/>
          <w:sz w:val="24"/>
        </w:rPr>
        <w:t xml:space="preserve"> (Kosmas zemřel v říjnu, ale pro nemoc už ale nemohl psát)</w:t>
      </w:r>
      <w:r w:rsidR="00F12875" w:rsidRPr="00F12875">
        <w:rPr>
          <w:rFonts w:ascii="Times New Roman" w:hAnsi="Times New Roman"/>
          <w:sz w:val="24"/>
        </w:rPr>
        <w:t>.</w:t>
      </w:r>
    </w:p>
    <w:p w14:paraId="78AC80C9" w14:textId="5FAAF68C" w:rsidR="0032053D" w:rsidRPr="00F12875" w:rsidRDefault="00F12875" w:rsidP="007144AA">
      <w:pPr>
        <w:pStyle w:val="Odstavecseseznamem"/>
        <w:numPr>
          <w:ilvl w:val="0"/>
          <w:numId w:val="15"/>
        </w:num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</w:t>
      </w:r>
      <w:r w:rsidR="00B52935" w:rsidRPr="00F12875">
        <w:rPr>
          <w:rFonts w:ascii="Times New Roman" w:hAnsi="Times New Roman"/>
          <w:sz w:val="24"/>
        </w:rPr>
        <w:t> předmluvě píše o tom, že 3. knihu už vlastně ani nechce psát, bál se reakce svých současníků</w:t>
      </w:r>
      <w:r>
        <w:rPr>
          <w:rFonts w:ascii="Times New Roman" w:hAnsi="Times New Roman"/>
          <w:sz w:val="24"/>
        </w:rPr>
        <w:t>.</w:t>
      </w:r>
    </w:p>
    <w:p w14:paraId="541DDA94" w14:textId="298578D7" w:rsidR="0032053D" w:rsidRPr="00F12875" w:rsidRDefault="00F12875" w:rsidP="007144AA">
      <w:pPr>
        <w:pStyle w:val="Odstavecseseznamem"/>
        <w:numPr>
          <w:ilvl w:val="0"/>
          <w:numId w:val="15"/>
        </w:num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</w:t>
      </w:r>
      <w:r w:rsidR="00B52935" w:rsidRPr="00F12875">
        <w:rPr>
          <w:rFonts w:ascii="Times New Roman" w:hAnsi="Times New Roman"/>
          <w:sz w:val="24"/>
        </w:rPr>
        <w:t xml:space="preserve">ásadní je kapitola 59 – </w:t>
      </w:r>
      <w:r w:rsidR="00B52935" w:rsidRPr="00F12875">
        <w:rPr>
          <w:rFonts w:ascii="Times New Roman" w:hAnsi="Times New Roman"/>
          <w:b/>
          <w:sz w:val="24"/>
        </w:rPr>
        <w:t>biografická data, stařecké bilancování</w:t>
      </w:r>
      <w:r>
        <w:rPr>
          <w:rFonts w:ascii="Times New Roman" w:hAnsi="Times New Roman"/>
          <w:b/>
          <w:sz w:val="24"/>
        </w:rPr>
        <w:t>.</w:t>
      </w:r>
    </w:p>
    <w:p w14:paraId="5341053D" w14:textId="4AC48A00" w:rsidR="0032053D" w:rsidRPr="00F12875" w:rsidRDefault="00F12875" w:rsidP="007144AA">
      <w:pPr>
        <w:pStyle w:val="Odstavecseseznamem"/>
        <w:numPr>
          <w:ilvl w:val="0"/>
          <w:numId w:val="15"/>
        </w:num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 w:rsidR="00B52935" w:rsidRPr="00F12875">
        <w:rPr>
          <w:rFonts w:ascii="Times New Roman" w:hAnsi="Times New Roman"/>
          <w:sz w:val="24"/>
        </w:rPr>
        <w:t xml:space="preserve">oté </w:t>
      </w:r>
      <w:r w:rsidR="00582A01" w:rsidRPr="00F12875">
        <w:rPr>
          <w:rFonts w:ascii="Times New Roman" w:hAnsi="Times New Roman"/>
          <w:sz w:val="24"/>
        </w:rPr>
        <w:t>2–3</w:t>
      </w:r>
      <w:r w:rsidR="00B52935" w:rsidRPr="00F12875">
        <w:rPr>
          <w:rFonts w:ascii="Times New Roman" w:hAnsi="Times New Roman"/>
          <w:sz w:val="24"/>
        </w:rPr>
        <w:t xml:space="preserve"> kapitoly řeší nástup Soběslava I. – není to předmluva k 4. knize???</w:t>
      </w:r>
    </w:p>
    <w:p w14:paraId="3E8E09AA" w14:textId="79DD3487" w:rsidR="0032053D" w:rsidRPr="00F12875" w:rsidRDefault="00F12875" w:rsidP="007144AA">
      <w:pPr>
        <w:pStyle w:val="Odstavecseseznamem"/>
        <w:numPr>
          <w:ilvl w:val="0"/>
          <w:numId w:val="15"/>
        </w:num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</w:t>
      </w:r>
      <w:r w:rsidR="00B52935" w:rsidRPr="00F12875">
        <w:rPr>
          <w:rFonts w:ascii="Times New Roman" w:hAnsi="Times New Roman"/>
          <w:sz w:val="24"/>
        </w:rPr>
        <w:t>a</w:t>
      </w:r>
      <w:r w:rsidR="0032053D" w:rsidRPr="00F12875">
        <w:rPr>
          <w:rFonts w:ascii="Times New Roman" w:hAnsi="Times New Roman"/>
          <w:sz w:val="24"/>
        </w:rPr>
        <w:t>ždá z knih má předmluvu – prolog</w:t>
      </w:r>
      <w:r>
        <w:rPr>
          <w:rFonts w:ascii="Times New Roman" w:hAnsi="Times New Roman"/>
          <w:sz w:val="24"/>
        </w:rPr>
        <w:t>.</w:t>
      </w:r>
    </w:p>
    <w:p w14:paraId="59355F0E" w14:textId="2699B59B" w:rsidR="0032053D" w:rsidRPr="00F12875" w:rsidRDefault="00F12875" w:rsidP="007144AA">
      <w:pPr>
        <w:pStyle w:val="Odstavecseseznamem"/>
        <w:numPr>
          <w:ilvl w:val="0"/>
          <w:numId w:val="15"/>
        </w:num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 w:rsidR="00B52935" w:rsidRPr="00F12875">
        <w:rPr>
          <w:rFonts w:ascii="Times New Roman" w:hAnsi="Times New Roman"/>
          <w:sz w:val="24"/>
        </w:rPr>
        <w:t xml:space="preserve"> v této knize představuje Kosmas ideál panovníka, tentokrát je jím syn Vratislava Břetislav II.</w:t>
      </w:r>
    </w:p>
    <w:p w14:paraId="2F90E834" w14:textId="77777777" w:rsidR="00F12875" w:rsidRDefault="00F12875" w:rsidP="007144AA">
      <w:pPr>
        <w:pStyle w:val="Odstavecseseznamem"/>
        <w:numPr>
          <w:ilvl w:val="0"/>
          <w:numId w:val="15"/>
        </w:num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P</w:t>
      </w:r>
      <w:r w:rsidR="00B52935" w:rsidRPr="00F12875">
        <w:rPr>
          <w:rFonts w:ascii="Times New Roman" w:hAnsi="Times New Roman"/>
          <w:sz w:val="24"/>
        </w:rPr>
        <w:t xml:space="preserve">oslední kniha </w:t>
      </w:r>
      <w:r w:rsidR="00B52935" w:rsidRPr="00F12875">
        <w:rPr>
          <w:rFonts w:ascii="Times New Roman" w:hAnsi="Times New Roman"/>
          <w:b/>
          <w:sz w:val="24"/>
        </w:rPr>
        <w:t>končí smrtí knížete Vladislava I.</w:t>
      </w:r>
      <w:r w:rsidR="00B52935" w:rsidRPr="00F12875">
        <w:rPr>
          <w:rFonts w:ascii="Times New Roman" w:hAnsi="Times New Roman"/>
          <w:sz w:val="24"/>
        </w:rPr>
        <w:t xml:space="preserve"> v roce 1125</w:t>
      </w:r>
    </w:p>
    <w:p w14:paraId="7ABE785F" w14:textId="77777777" w:rsidR="00F12875" w:rsidRDefault="00B52935" w:rsidP="007144AA">
      <w:pPr>
        <w:pStyle w:val="Odstavecseseznamem"/>
        <w:numPr>
          <w:ilvl w:val="0"/>
          <w:numId w:val="15"/>
        </w:numPr>
        <w:spacing w:line="240" w:lineRule="auto"/>
        <w:jc w:val="both"/>
        <w:rPr>
          <w:rFonts w:ascii="Times New Roman" w:hAnsi="Times New Roman"/>
          <w:sz w:val="24"/>
        </w:rPr>
      </w:pPr>
      <w:r w:rsidRPr="00F12875">
        <w:rPr>
          <w:rFonts w:ascii="Times New Roman" w:hAnsi="Times New Roman"/>
          <w:sz w:val="24"/>
        </w:rPr>
        <w:t>Kosmas se v díle projevuje jako člověk:</w:t>
      </w:r>
    </w:p>
    <w:p w14:paraId="5628F3B4" w14:textId="5DCAA4E5" w:rsidR="00F12875" w:rsidRDefault="00F12875" w:rsidP="007144AA">
      <w:pPr>
        <w:pStyle w:val="Odstavecseseznamem"/>
        <w:numPr>
          <w:ilvl w:val="1"/>
          <w:numId w:val="15"/>
        </w:numPr>
        <w:spacing w:line="240" w:lineRule="auto"/>
        <w:jc w:val="both"/>
        <w:rPr>
          <w:rFonts w:ascii="Times New Roman" w:hAnsi="Times New Roman"/>
          <w:sz w:val="24"/>
        </w:rPr>
      </w:pPr>
      <w:r w:rsidRPr="00F12875">
        <w:rPr>
          <w:rFonts w:ascii="Times New Roman" w:hAnsi="Times New Roman"/>
          <w:sz w:val="24"/>
        </w:rPr>
        <w:t>V</w:t>
      </w:r>
      <w:r w:rsidR="00B52935" w:rsidRPr="00F12875">
        <w:rPr>
          <w:rFonts w:ascii="Times New Roman" w:hAnsi="Times New Roman"/>
          <w:sz w:val="24"/>
        </w:rPr>
        <w:t>zdělaný</w:t>
      </w:r>
      <w:r w:rsidR="00E8580E">
        <w:rPr>
          <w:rFonts w:ascii="Times New Roman" w:hAnsi="Times New Roman"/>
          <w:sz w:val="24"/>
        </w:rPr>
        <w:t>;</w:t>
      </w:r>
    </w:p>
    <w:p w14:paraId="0F0C3DD5" w14:textId="4224BFEE" w:rsidR="00F12875" w:rsidRDefault="00B52935" w:rsidP="007144AA">
      <w:pPr>
        <w:pStyle w:val="Odstavecseseznamem"/>
        <w:numPr>
          <w:ilvl w:val="1"/>
          <w:numId w:val="15"/>
        </w:numPr>
        <w:spacing w:line="240" w:lineRule="auto"/>
        <w:jc w:val="both"/>
        <w:rPr>
          <w:rFonts w:ascii="Times New Roman" w:hAnsi="Times New Roman"/>
          <w:sz w:val="24"/>
        </w:rPr>
      </w:pPr>
      <w:r w:rsidRPr="00F12875">
        <w:rPr>
          <w:rFonts w:ascii="Times New Roman" w:hAnsi="Times New Roman"/>
          <w:sz w:val="24"/>
        </w:rPr>
        <w:t>vynikající stylista a vypravěč</w:t>
      </w:r>
      <w:r w:rsidR="00E8580E">
        <w:rPr>
          <w:rFonts w:ascii="Times New Roman" w:hAnsi="Times New Roman"/>
          <w:sz w:val="24"/>
        </w:rPr>
        <w:t>;</w:t>
      </w:r>
    </w:p>
    <w:p w14:paraId="18E90EF5" w14:textId="59E5D249" w:rsidR="00F12875" w:rsidRDefault="00B52935" w:rsidP="007144AA">
      <w:pPr>
        <w:pStyle w:val="Odstavecseseznamem"/>
        <w:numPr>
          <w:ilvl w:val="1"/>
          <w:numId w:val="15"/>
        </w:numPr>
        <w:spacing w:line="240" w:lineRule="auto"/>
        <w:jc w:val="both"/>
        <w:rPr>
          <w:rFonts w:ascii="Times New Roman" w:hAnsi="Times New Roman"/>
          <w:sz w:val="24"/>
        </w:rPr>
      </w:pPr>
      <w:r w:rsidRPr="00F12875">
        <w:rPr>
          <w:rFonts w:ascii="Times New Roman" w:hAnsi="Times New Roman"/>
          <w:sz w:val="24"/>
        </w:rPr>
        <w:t>skvělý znalec latiny</w:t>
      </w:r>
      <w:r w:rsidR="00E8580E">
        <w:rPr>
          <w:rFonts w:ascii="Times New Roman" w:hAnsi="Times New Roman"/>
          <w:sz w:val="24"/>
        </w:rPr>
        <w:t>;</w:t>
      </w:r>
    </w:p>
    <w:p w14:paraId="0E9E1966" w14:textId="60C131E1" w:rsidR="00F12875" w:rsidRDefault="00B52935" w:rsidP="007144AA">
      <w:pPr>
        <w:pStyle w:val="Odstavecseseznamem"/>
        <w:numPr>
          <w:ilvl w:val="1"/>
          <w:numId w:val="15"/>
        </w:numPr>
        <w:spacing w:line="240" w:lineRule="auto"/>
        <w:jc w:val="both"/>
        <w:rPr>
          <w:rFonts w:ascii="Times New Roman" w:hAnsi="Times New Roman"/>
          <w:sz w:val="24"/>
        </w:rPr>
      </w:pPr>
      <w:r w:rsidRPr="00F12875">
        <w:rPr>
          <w:rFonts w:ascii="Times New Roman" w:hAnsi="Times New Roman"/>
          <w:sz w:val="24"/>
        </w:rPr>
        <w:t>bystrý pozorovatel, znalec prostředí</w:t>
      </w:r>
      <w:r w:rsidR="00E8580E">
        <w:rPr>
          <w:rFonts w:ascii="Times New Roman" w:hAnsi="Times New Roman"/>
          <w:sz w:val="24"/>
        </w:rPr>
        <w:t>;</w:t>
      </w:r>
    </w:p>
    <w:p w14:paraId="1D155A7E" w14:textId="13F66574" w:rsidR="00F12875" w:rsidRDefault="00E8580E" w:rsidP="007144AA">
      <w:pPr>
        <w:pStyle w:val="Odstavecseseznamem"/>
        <w:numPr>
          <w:ilvl w:val="1"/>
          <w:numId w:val="15"/>
        </w:num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straní biskupské straně</w:t>
      </w:r>
      <w:r w:rsidR="00B52935" w:rsidRPr="00F12875">
        <w:rPr>
          <w:rFonts w:ascii="Times New Roman" w:hAnsi="Times New Roman"/>
          <w:sz w:val="24"/>
        </w:rPr>
        <w:t xml:space="preserve"> před knížecí</w:t>
      </w:r>
      <w:r>
        <w:rPr>
          <w:rFonts w:ascii="Times New Roman" w:hAnsi="Times New Roman"/>
          <w:sz w:val="24"/>
        </w:rPr>
        <w:t>;</w:t>
      </w:r>
    </w:p>
    <w:p w14:paraId="1B63431E" w14:textId="156FC46E" w:rsidR="00F12875" w:rsidRDefault="00B52935" w:rsidP="007144AA">
      <w:pPr>
        <w:pStyle w:val="Odstavecseseznamem"/>
        <w:numPr>
          <w:ilvl w:val="1"/>
          <w:numId w:val="15"/>
        </w:numPr>
        <w:spacing w:line="240" w:lineRule="auto"/>
        <w:jc w:val="both"/>
        <w:rPr>
          <w:rFonts w:ascii="Times New Roman" w:hAnsi="Times New Roman"/>
          <w:sz w:val="24"/>
        </w:rPr>
      </w:pPr>
      <w:r w:rsidRPr="00F12875">
        <w:rPr>
          <w:rFonts w:ascii="Times New Roman" w:hAnsi="Times New Roman"/>
          <w:sz w:val="24"/>
        </w:rPr>
        <w:t xml:space="preserve">zamlčuje slovanské dějiny </w:t>
      </w:r>
      <w:r w:rsidR="0032053D" w:rsidRPr="00F12875">
        <w:rPr>
          <w:rFonts w:ascii="Times New Roman" w:hAnsi="Times New Roman"/>
          <w:sz w:val="24"/>
        </w:rPr>
        <w:t>Sázavy – nesmělo se o nich psát</w:t>
      </w:r>
      <w:r w:rsidR="00E8580E">
        <w:rPr>
          <w:rFonts w:ascii="Times New Roman" w:hAnsi="Times New Roman"/>
          <w:sz w:val="24"/>
        </w:rPr>
        <w:t xml:space="preserve"> =</w:t>
      </w:r>
      <w:r w:rsidR="0032053D" w:rsidRPr="00F12875">
        <w:rPr>
          <w:rFonts w:ascii="Times New Roman" w:hAnsi="Times New Roman"/>
          <w:sz w:val="24"/>
        </w:rPr>
        <w:t xml:space="preserve"> </w:t>
      </w:r>
      <w:r w:rsidRPr="00F12875">
        <w:rPr>
          <w:rFonts w:ascii="Times New Roman" w:hAnsi="Times New Roman"/>
          <w:sz w:val="24"/>
        </w:rPr>
        <w:t>rezignuje – raději chce mlčet, než psát pravdu</w:t>
      </w:r>
      <w:r w:rsidR="00E8580E">
        <w:rPr>
          <w:rFonts w:ascii="Times New Roman" w:hAnsi="Times New Roman"/>
          <w:sz w:val="24"/>
        </w:rPr>
        <w:t>;</w:t>
      </w:r>
    </w:p>
    <w:p w14:paraId="7D14703B" w14:textId="7BCF59EB" w:rsidR="00F12875" w:rsidRDefault="00B52935" w:rsidP="007144AA">
      <w:pPr>
        <w:pStyle w:val="Odstavecseseznamem"/>
        <w:numPr>
          <w:ilvl w:val="1"/>
          <w:numId w:val="15"/>
        </w:numPr>
        <w:spacing w:line="240" w:lineRule="auto"/>
        <w:jc w:val="both"/>
        <w:rPr>
          <w:rFonts w:ascii="Times New Roman" w:hAnsi="Times New Roman"/>
          <w:sz w:val="24"/>
        </w:rPr>
      </w:pPr>
      <w:r w:rsidRPr="00F12875">
        <w:rPr>
          <w:rFonts w:ascii="Times New Roman" w:hAnsi="Times New Roman"/>
          <w:sz w:val="24"/>
        </w:rPr>
        <w:t>popis Ludmily a Václava – nechce psát o věcech známých z jiných prací</w:t>
      </w:r>
      <w:r w:rsidR="00E8580E">
        <w:rPr>
          <w:rFonts w:ascii="Times New Roman" w:hAnsi="Times New Roman"/>
          <w:sz w:val="24"/>
        </w:rPr>
        <w:t>;</w:t>
      </w:r>
    </w:p>
    <w:p w14:paraId="7DB56D9F" w14:textId="5CB981C8" w:rsidR="00F12875" w:rsidRDefault="00B52935" w:rsidP="007144AA">
      <w:pPr>
        <w:pStyle w:val="Odstavecseseznamem"/>
        <w:numPr>
          <w:ilvl w:val="1"/>
          <w:numId w:val="15"/>
        </w:numPr>
        <w:spacing w:line="240" w:lineRule="auto"/>
        <w:jc w:val="both"/>
        <w:rPr>
          <w:rFonts w:ascii="Times New Roman" w:hAnsi="Times New Roman"/>
          <w:sz w:val="24"/>
        </w:rPr>
      </w:pPr>
      <w:r w:rsidRPr="00F12875">
        <w:rPr>
          <w:rFonts w:ascii="Times New Roman" w:hAnsi="Times New Roman"/>
          <w:sz w:val="24"/>
        </w:rPr>
        <w:t xml:space="preserve">podrobný popis vraždění </w:t>
      </w:r>
      <w:r w:rsidR="00582A01" w:rsidRPr="00F12875">
        <w:rPr>
          <w:rFonts w:ascii="Times New Roman" w:hAnsi="Times New Roman"/>
          <w:sz w:val="24"/>
        </w:rPr>
        <w:t>Vršovců – sídlili</w:t>
      </w:r>
      <w:r w:rsidRPr="00F12875">
        <w:rPr>
          <w:rFonts w:ascii="Times New Roman" w:hAnsi="Times New Roman"/>
          <w:sz w:val="24"/>
        </w:rPr>
        <w:t xml:space="preserve"> na Libici</w:t>
      </w:r>
      <w:r w:rsidR="00E8580E">
        <w:rPr>
          <w:rFonts w:ascii="Times New Roman" w:hAnsi="Times New Roman"/>
          <w:sz w:val="24"/>
        </w:rPr>
        <w:t>;</w:t>
      </w:r>
    </w:p>
    <w:p w14:paraId="7A3A4623" w14:textId="53B4C7C5" w:rsidR="00F12875" w:rsidRDefault="00B52935" w:rsidP="007144AA">
      <w:pPr>
        <w:pStyle w:val="Odstavecseseznamem"/>
        <w:numPr>
          <w:ilvl w:val="1"/>
          <w:numId w:val="15"/>
        </w:numPr>
        <w:spacing w:line="240" w:lineRule="auto"/>
        <w:jc w:val="both"/>
        <w:rPr>
          <w:rFonts w:ascii="Times New Roman" w:hAnsi="Times New Roman"/>
          <w:sz w:val="24"/>
        </w:rPr>
      </w:pPr>
      <w:r w:rsidRPr="00F12875">
        <w:rPr>
          <w:rFonts w:ascii="Times New Roman" w:hAnsi="Times New Roman"/>
          <w:sz w:val="24"/>
        </w:rPr>
        <w:t>výborná charakteristika osob</w:t>
      </w:r>
      <w:r w:rsidR="00E8580E">
        <w:rPr>
          <w:rFonts w:ascii="Times New Roman" w:hAnsi="Times New Roman"/>
          <w:sz w:val="24"/>
        </w:rPr>
        <w:t>;</w:t>
      </w:r>
    </w:p>
    <w:p w14:paraId="6976876F" w14:textId="5960C2E8" w:rsidR="00B52935" w:rsidRPr="00F12875" w:rsidRDefault="00B52935" w:rsidP="007144AA">
      <w:pPr>
        <w:pStyle w:val="Odstavecseseznamem"/>
        <w:numPr>
          <w:ilvl w:val="1"/>
          <w:numId w:val="15"/>
        </w:numPr>
        <w:spacing w:line="240" w:lineRule="auto"/>
        <w:jc w:val="both"/>
        <w:rPr>
          <w:rFonts w:ascii="Times New Roman" w:hAnsi="Times New Roman"/>
          <w:sz w:val="24"/>
        </w:rPr>
      </w:pPr>
      <w:r w:rsidRPr="00F12875">
        <w:rPr>
          <w:rFonts w:ascii="Times New Roman" w:hAnsi="Times New Roman"/>
          <w:sz w:val="24"/>
        </w:rPr>
        <w:t>do vyprávění vkládá humorné epizody, slovní hříčky, citáty z bible, lidová přísloví</w:t>
      </w:r>
      <w:r w:rsidR="00E8580E">
        <w:rPr>
          <w:rFonts w:ascii="Times New Roman" w:hAnsi="Times New Roman"/>
          <w:sz w:val="24"/>
        </w:rPr>
        <w:t>.</w:t>
      </w:r>
    </w:p>
    <w:p w14:paraId="321175C5" w14:textId="77777777" w:rsidR="000E378A" w:rsidRPr="00DA643D" w:rsidRDefault="000E378A" w:rsidP="007144AA">
      <w:pPr>
        <w:pStyle w:val="Bezmezer"/>
        <w:jc w:val="both"/>
        <w:rPr>
          <w:rFonts w:ascii="Times New Roman" w:hAnsi="Times New Roman" w:cs="Times New Roman"/>
        </w:rPr>
      </w:pPr>
    </w:p>
    <w:p w14:paraId="19582C30" w14:textId="4CD1D4DB" w:rsidR="000E378A" w:rsidRPr="00E8580E" w:rsidRDefault="000E378A" w:rsidP="007144AA">
      <w:pPr>
        <w:pStyle w:val="Nadpis3"/>
        <w:ind w:left="708"/>
        <w:jc w:val="both"/>
        <w:rPr>
          <w:b/>
        </w:rPr>
      </w:pPr>
      <w:r w:rsidRPr="00E8580E">
        <w:rPr>
          <w:b/>
        </w:rPr>
        <w:t>POKRAČOVATELÉ KOSMOVI</w:t>
      </w:r>
    </w:p>
    <w:p w14:paraId="66A3DAFE" w14:textId="51EB9BEF" w:rsidR="000E378A" w:rsidRPr="00E8580E" w:rsidRDefault="000E378A" w:rsidP="007144AA">
      <w:pPr>
        <w:pStyle w:val="Odstavecseseznamem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E8580E">
        <w:rPr>
          <w:rFonts w:ascii="Times New Roman" w:hAnsi="Times New Roman"/>
          <w:sz w:val="24"/>
        </w:rPr>
        <w:t>Kosmovo dílo přímo vybízelo k následování, a tak našlo řadu pokračovatelů, hlavně v 12. století</w:t>
      </w:r>
      <w:r w:rsidR="00E8580E">
        <w:rPr>
          <w:rFonts w:ascii="Times New Roman" w:hAnsi="Times New Roman"/>
          <w:sz w:val="24"/>
        </w:rPr>
        <w:t>.</w:t>
      </w:r>
    </w:p>
    <w:p w14:paraId="37152CE6" w14:textId="56C9FF5B" w:rsidR="000E378A" w:rsidRPr="00E8580E" w:rsidRDefault="000E378A" w:rsidP="007144AA">
      <w:pPr>
        <w:pStyle w:val="Odstavecseseznamem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E8580E">
        <w:rPr>
          <w:rFonts w:ascii="Times New Roman" w:hAnsi="Times New Roman"/>
          <w:sz w:val="24"/>
        </w:rPr>
        <w:t xml:space="preserve">12. století se dá pro svůj dějepisecký zájem charakterizovat jako </w:t>
      </w:r>
      <w:r w:rsidRPr="00E8580E">
        <w:rPr>
          <w:rFonts w:ascii="Times New Roman" w:hAnsi="Times New Roman"/>
          <w:b/>
          <w:sz w:val="24"/>
        </w:rPr>
        <w:t>věk dějepisectví</w:t>
      </w:r>
      <w:r w:rsidR="00E8580E">
        <w:rPr>
          <w:rFonts w:ascii="Times New Roman" w:hAnsi="Times New Roman"/>
          <w:b/>
          <w:sz w:val="24"/>
        </w:rPr>
        <w:t>.</w:t>
      </w:r>
    </w:p>
    <w:p w14:paraId="3368B027" w14:textId="6C79850A" w:rsidR="000E378A" w:rsidRDefault="000E378A" w:rsidP="007144AA">
      <w:pPr>
        <w:pStyle w:val="Odstavecseseznamem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E8580E">
        <w:rPr>
          <w:rFonts w:ascii="Times New Roman" w:hAnsi="Times New Roman"/>
          <w:sz w:val="24"/>
        </w:rPr>
        <w:t>Kosmovo dílo nebylo však nikým v starší době předstiženo</w:t>
      </w:r>
      <w:r w:rsidR="00E8580E">
        <w:rPr>
          <w:rFonts w:ascii="Times New Roman" w:hAnsi="Times New Roman"/>
          <w:sz w:val="24"/>
        </w:rPr>
        <w:t>.</w:t>
      </w:r>
    </w:p>
    <w:p w14:paraId="0CF1BB56" w14:textId="77777777" w:rsidR="00E8580E" w:rsidRPr="00E8580E" w:rsidRDefault="00E8580E" w:rsidP="007144AA">
      <w:pPr>
        <w:pStyle w:val="Odstavecseseznamem"/>
        <w:spacing w:after="0" w:line="240" w:lineRule="auto"/>
        <w:ind w:left="1068"/>
        <w:jc w:val="both"/>
        <w:rPr>
          <w:rFonts w:ascii="Times New Roman" w:hAnsi="Times New Roman"/>
          <w:sz w:val="24"/>
        </w:rPr>
      </w:pPr>
    </w:p>
    <w:p w14:paraId="523A9D96" w14:textId="77777777" w:rsidR="000E378A" w:rsidRPr="00DA643D" w:rsidRDefault="000E378A" w:rsidP="007144AA">
      <w:pPr>
        <w:pStyle w:val="Nadpis3"/>
        <w:ind w:left="708"/>
        <w:jc w:val="both"/>
      </w:pPr>
      <w:r w:rsidRPr="00DA643D">
        <w:t>KANOVNÍK VYŠEHRADSKÝ</w:t>
      </w:r>
    </w:p>
    <w:p w14:paraId="2DBC6008" w14:textId="353CBB60" w:rsidR="000E378A" w:rsidRPr="00E8580E" w:rsidRDefault="00E8580E" w:rsidP="007144AA">
      <w:pPr>
        <w:pStyle w:val="Odstavecseseznamem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</w:t>
      </w:r>
      <w:r w:rsidR="000E378A" w:rsidRPr="00E8580E">
        <w:rPr>
          <w:rFonts w:ascii="Times New Roman" w:hAnsi="Times New Roman"/>
          <w:sz w:val="24"/>
        </w:rPr>
        <w:t xml:space="preserve">yl kanovníkem </w:t>
      </w:r>
      <w:r w:rsidR="000E378A" w:rsidRPr="00E8580E">
        <w:rPr>
          <w:rFonts w:ascii="Times New Roman" w:hAnsi="Times New Roman"/>
          <w:b/>
          <w:sz w:val="24"/>
        </w:rPr>
        <w:t>kostela sv. Petra na Vyšehradě</w:t>
      </w:r>
      <w:r w:rsidR="000E378A" w:rsidRPr="00E8580E">
        <w:rPr>
          <w:rFonts w:ascii="Times New Roman" w:hAnsi="Times New Roman"/>
          <w:sz w:val="24"/>
        </w:rPr>
        <w:t>, jeho další osud je neznámý</w:t>
      </w:r>
      <w:r>
        <w:rPr>
          <w:rFonts w:ascii="Times New Roman" w:hAnsi="Times New Roman"/>
          <w:sz w:val="24"/>
        </w:rPr>
        <w:t>.</w:t>
      </w:r>
    </w:p>
    <w:p w14:paraId="2EBCD2E5" w14:textId="165EF6F3" w:rsidR="000E378A" w:rsidRPr="00E8580E" w:rsidRDefault="00E8580E" w:rsidP="007144AA">
      <w:pPr>
        <w:pStyle w:val="Odstavecseseznamem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</w:t>
      </w:r>
      <w:r w:rsidR="000E378A" w:rsidRPr="00E8580E">
        <w:rPr>
          <w:rFonts w:ascii="Times New Roman" w:hAnsi="Times New Roman"/>
          <w:sz w:val="24"/>
        </w:rPr>
        <w:t>eznáme jméno (je nazván podle místa, kde působil)</w:t>
      </w:r>
      <w:r>
        <w:rPr>
          <w:rFonts w:ascii="Times New Roman" w:hAnsi="Times New Roman"/>
          <w:sz w:val="24"/>
        </w:rPr>
        <w:t>.</w:t>
      </w:r>
    </w:p>
    <w:p w14:paraId="1CF379AE" w14:textId="66A3DB04" w:rsidR="000E378A" w:rsidRPr="00E8580E" w:rsidRDefault="00E8580E" w:rsidP="007144AA">
      <w:pPr>
        <w:pStyle w:val="Odstavecseseznamem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</w:t>
      </w:r>
      <w:r w:rsidR="000E378A" w:rsidRPr="00E8580E">
        <w:rPr>
          <w:rFonts w:ascii="Times New Roman" w:hAnsi="Times New Roman"/>
          <w:sz w:val="24"/>
        </w:rPr>
        <w:t>ako první navázal na Kosmovu kroniku</w:t>
      </w:r>
      <w:r>
        <w:rPr>
          <w:rFonts w:ascii="Times New Roman" w:hAnsi="Times New Roman"/>
          <w:sz w:val="24"/>
        </w:rPr>
        <w:t>.</w:t>
      </w:r>
    </w:p>
    <w:p w14:paraId="438FBD8F" w14:textId="0479843F" w:rsidR="000E378A" w:rsidRPr="00E8580E" w:rsidRDefault="00E8580E" w:rsidP="007144AA">
      <w:pPr>
        <w:pStyle w:val="Odstavecseseznamem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</w:t>
      </w:r>
      <w:r w:rsidR="000E378A" w:rsidRPr="00E8580E">
        <w:rPr>
          <w:rFonts w:ascii="Times New Roman" w:hAnsi="Times New Roman"/>
          <w:sz w:val="24"/>
        </w:rPr>
        <w:t xml:space="preserve">avázal tam, kde Kosmas přestal, snažil se psát širokým epickým způsobem Kosmovým, jeho </w:t>
      </w:r>
      <w:r w:rsidR="000E378A" w:rsidRPr="00E8580E">
        <w:rPr>
          <w:rFonts w:ascii="Times New Roman" w:hAnsi="Times New Roman"/>
          <w:b/>
          <w:sz w:val="24"/>
        </w:rPr>
        <w:t>latina</w:t>
      </w:r>
      <w:r w:rsidR="000E378A" w:rsidRPr="00E8580E">
        <w:rPr>
          <w:rFonts w:ascii="Times New Roman" w:hAnsi="Times New Roman"/>
          <w:sz w:val="24"/>
        </w:rPr>
        <w:t xml:space="preserve"> byla ale mnohem </w:t>
      </w:r>
      <w:r w:rsidR="000E378A" w:rsidRPr="00E8580E">
        <w:rPr>
          <w:rFonts w:ascii="Times New Roman" w:hAnsi="Times New Roman"/>
          <w:b/>
          <w:sz w:val="24"/>
        </w:rPr>
        <w:t>prostší</w:t>
      </w:r>
      <w:r>
        <w:rPr>
          <w:rFonts w:ascii="Times New Roman" w:hAnsi="Times New Roman"/>
          <w:b/>
          <w:sz w:val="24"/>
        </w:rPr>
        <w:t>.</w:t>
      </w:r>
    </w:p>
    <w:p w14:paraId="7C67FD5F" w14:textId="5FE7BB6D" w:rsidR="000E378A" w:rsidRPr="00E8580E" w:rsidRDefault="00E8580E" w:rsidP="007144AA">
      <w:pPr>
        <w:pStyle w:val="Odstavecseseznamem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</w:t>
      </w:r>
      <w:r w:rsidR="000E378A" w:rsidRPr="00E8580E">
        <w:rPr>
          <w:rFonts w:ascii="Times New Roman" w:hAnsi="Times New Roman"/>
          <w:sz w:val="24"/>
        </w:rPr>
        <w:t xml:space="preserve">aznamenával příběhy z let 1126–1142 – ve většině případů </w:t>
      </w:r>
      <w:r w:rsidR="000E378A" w:rsidRPr="00E8580E">
        <w:rPr>
          <w:rFonts w:ascii="Times New Roman" w:hAnsi="Times New Roman"/>
          <w:b/>
          <w:sz w:val="24"/>
        </w:rPr>
        <w:t>byl pamětníkem</w:t>
      </w:r>
      <w:r>
        <w:rPr>
          <w:rFonts w:ascii="Times New Roman" w:hAnsi="Times New Roman"/>
          <w:b/>
          <w:sz w:val="24"/>
        </w:rPr>
        <w:t>.</w:t>
      </w:r>
    </w:p>
    <w:p w14:paraId="3C703154" w14:textId="6A3B2F94" w:rsidR="000E378A" w:rsidRPr="00E8580E" w:rsidRDefault="00E8580E" w:rsidP="007144AA">
      <w:pPr>
        <w:pStyle w:val="Odstavecseseznamem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E8580E">
        <w:rPr>
          <w:rFonts w:ascii="Times New Roman" w:hAnsi="Times New Roman"/>
          <w:b/>
          <w:sz w:val="24"/>
        </w:rPr>
        <w:t>S</w:t>
      </w:r>
      <w:r w:rsidR="000E378A" w:rsidRPr="00E8580E">
        <w:rPr>
          <w:rFonts w:ascii="Times New Roman" w:hAnsi="Times New Roman"/>
          <w:b/>
          <w:sz w:val="24"/>
        </w:rPr>
        <w:t>tranil Vyšehradské kapitule</w:t>
      </w:r>
      <w:r w:rsidR="000E378A" w:rsidRPr="00E8580E">
        <w:rPr>
          <w:rFonts w:ascii="Times New Roman" w:hAnsi="Times New Roman"/>
          <w:sz w:val="24"/>
        </w:rPr>
        <w:t xml:space="preserve"> (byl jejím členem), zejména jejímu zakladateli králi Vratislavovi II. a Soběslavovi I.</w:t>
      </w:r>
    </w:p>
    <w:p w14:paraId="37213B42" w14:textId="7AEDD3DE" w:rsidR="000E378A" w:rsidRPr="00E8580E" w:rsidRDefault="00E8580E" w:rsidP="007144AA">
      <w:pPr>
        <w:pStyle w:val="Odstavecseseznamem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 w:rsidR="000E378A" w:rsidRPr="00E8580E">
        <w:rPr>
          <w:rFonts w:ascii="Times New Roman" w:hAnsi="Times New Roman"/>
          <w:sz w:val="24"/>
        </w:rPr>
        <w:t>rotiněmecké tendence, často i nespravedlivé – v tom se mu později přibližuje Dalimilova kronika (1314)</w:t>
      </w:r>
      <w:r>
        <w:rPr>
          <w:rFonts w:ascii="Times New Roman" w:hAnsi="Times New Roman"/>
          <w:sz w:val="24"/>
        </w:rPr>
        <w:t>.</w:t>
      </w:r>
    </w:p>
    <w:p w14:paraId="10EB215B" w14:textId="795D9268" w:rsidR="000E378A" w:rsidRPr="00E8580E" w:rsidRDefault="00E8580E" w:rsidP="007144AA">
      <w:pPr>
        <w:pStyle w:val="Odstavecseseznamem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</w:t>
      </w:r>
      <w:r w:rsidR="000E378A" w:rsidRPr="00E8580E">
        <w:rPr>
          <w:rFonts w:ascii="Times New Roman" w:hAnsi="Times New Roman"/>
          <w:sz w:val="24"/>
        </w:rPr>
        <w:t>elký zájem o přírodní úkazy (komety, zatmění, živelné pohromy) a také úcta k českým světcům (např. ke sv. Václavu – pokládá ho za otce českého národa a Čechy za jeho rodinu; sv. Vojtěch – vnímán jako duchovní kult)</w:t>
      </w:r>
      <w:r>
        <w:rPr>
          <w:rFonts w:ascii="Times New Roman" w:hAnsi="Times New Roman"/>
          <w:sz w:val="24"/>
        </w:rPr>
        <w:t>.</w:t>
      </w:r>
    </w:p>
    <w:p w14:paraId="276B5363" w14:textId="1B55C547" w:rsidR="000E378A" w:rsidRPr="00E8580E" w:rsidRDefault="00E8580E" w:rsidP="007144AA">
      <w:pPr>
        <w:pStyle w:val="Odstavecseseznamem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 w:rsidR="000E378A" w:rsidRPr="00E8580E">
        <w:rPr>
          <w:rFonts w:ascii="Times New Roman" w:hAnsi="Times New Roman"/>
          <w:sz w:val="24"/>
        </w:rPr>
        <w:t xml:space="preserve">opsal například bitvu u Chlumce (významná bitva) </w:t>
      </w:r>
      <w:r w:rsidR="000E378A" w:rsidRPr="00E8580E">
        <w:rPr>
          <w:sz w:val="24"/>
        </w:rPr>
        <w:sym w:font="Wingdings" w:char="F0E0"/>
      </w:r>
      <w:r w:rsidR="000E378A" w:rsidRPr="00E8580E">
        <w:rPr>
          <w:rFonts w:ascii="Times New Roman" w:hAnsi="Times New Roman"/>
          <w:sz w:val="24"/>
        </w:rPr>
        <w:t xml:space="preserve"> </w:t>
      </w:r>
      <w:r w:rsidR="000E378A" w:rsidRPr="00E8580E">
        <w:rPr>
          <w:rFonts w:ascii="Times New Roman" w:hAnsi="Times New Roman"/>
          <w:b/>
          <w:bCs/>
          <w:sz w:val="24"/>
        </w:rPr>
        <w:t>Bitva u Chlumce=</w:t>
      </w:r>
      <w:r w:rsidR="000E378A" w:rsidRPr="00E8580E">
        <w:rPr>
          <w:rFonts w:ascii="Times New Roman" w:hAnsi="Times New Roman"/>
          <w:sz w:val="24"/>
        </w:rPr>
        <w:t xml:space="preserve"> mezi českým </w:t>
      </w:r>
      <w:r w:rsidR="000E378A" w:rsidRPr="00E8580E">
        <w:rPr>
          <w:rFonts w:ascii="Times New Roman" w:hAnsi="Times New Roman"/>
          <w:color w:val="000000"/>
          <w:sz w:val="24"/>
        </w:rPr>
        <w:t xml:space="preserve">knížetem </w:t>
      </w:r>
      <w:hyperlink r:id="rId8" w:tooltip="Soběslav I." w:history="1">
        <w:r w:rsidR="000E378A" w:rsidRPr="00E8580E">
          <w:rPr>
            <w:rStyle w:val="Hypertextovodkaz"/>
            <w:rFonts w:ascii="Times New Roman" w:hAnsi="Times New Roman"/>
            <w:color w:val="000000"/>
            <w:sz w:val="24"/>
          </w:rPr>
          <w:t>Soběslavem I.</w:t>
        </w:r>
      </w:hyperlink>
      <w:r w:rsidR="000E378A" w:rsidRPr="00E8580E">
        <w:rPr>
          <w:rFonts w:ascii="Times New Roman" w:hAnsi="Times New Roman"/>
          <w:color w:val="000000"/>
          <w:sz w:val="24"/>
        </w:rPr>
        <w:t xml:space="preserve"> a německým králem </w:t>
      </w:r>
      <w:hyperlink r:id="rId9" w:tooltip="Lothar III." w:history="1">
        <w:r w:rsidR="000E378A" w:rsidRPr="00E8580E">
          <w:rPr>
            <w:rStyle w:val="Hypertextovodkaz"/>
            <w:rFonts w:ascii="Times New Roman" w:hAnsi="Times New Roman"/>
            <w:color w:val="000000"/>
            <w:sz w:val="24"/>
          </w:rPr>
          <w:t>Lotharem III.</w:t>
        </w:r>
      </w:hyperlink>
      <w:r w:rsidR="000E378A" w:rsidRPr="00E8580E">
        <w:rPr>
          <w:rFonts w:ascii="Times New Roman" w:hAnsi="Times New Roman"/>
          <w:color w:val="000000"/>
          <w:sz w:val="24"/>
        </w:rPr>
        <w:t xml:space="preserve"> proběhla </w:t>
      </w:r>
      <w:hyperlink r:id="rId10" w:tooltip="18. únor" w:history="1">
        <w:r w:rsidR="000E378A" w:rsidRPr="00E8580E">
          <w:rPr>
            <w:rStyle w:val="Hypertextovodkaz"/>
            <w:rFonts w:ascii="Times New Roman" w:hAnsi="Times New Roman"/>
            <w:color w:val="000000"/>
            <w:sz w:val="24"/>
          </w:rPr>
          <w:t>18. února</w:t>
        </w:r>
      </w:hyperlink>
      <w:r w:rsidR="000E378A" w:rsidRPr="00E8580E">
        <w:rPr>
          <w:rFonts w:ascii="Times New Roman" w:hAnsi="Times New Roman"/>
          <w:color w:val="000000"/>
          <w:sz w:val="24"/>
        </w:rPr>
        <w:t xml:space="preserve"> </w:t>
      </w:r>
      <w:hyperlink r:id="rId11" w:tooltip="1126" w:history="1">
        <w:r w:rsidR="000E378A" w:rsidRPr="00E8580E">
          <w:rPr>
            <w:rStyle w:val="Hypertextovodkaz"/>
            <w:rFonts w:ascii="Times New Roman" w:hAnsi="Times New Roman"/>
            <w:color w:val="000000"/>
            <w:sz w:val="24"/>
          </w:rPr>
          <w:t>1126</w:t>
        </w:r>
      </w:hyperlink>
      <w:r w:rsidR="000E378A" w:rsidRPr="00E8580E">
        <w:rPr>
          <w:rFonts w:ascii="Times New Roman" w:hAnsi="Times New Roman"/>
          <w:color w:val="000000"/>
          <w:sz w:val="24"/>
        </w:rPr>
        <w:t xml:space="preserve"> blízko </w:t>
      </w:r>
      <w:hyperlink r:id="rId12" w:tooltip="Chlumec u Chabařovic" w:history="1">
        <w:r w:rsidR="000E378A" w:rsidRPr="00E8580E">
          <w:rPr>
            <w:rStyle w:val="Hypertextovodkaz"/>
            <w:rFonts w:ascii="Times New Roman" w:hAnsi="Times New Roman"/>
            <w:color w:val="000000"/>
            <w:sz w:val="24"/>
          </w:rPr>
          <w:t>Chlumce u Chabařovic</w:t>
        </w:r>
      </w:hyperlink>
      <w:r w:rsidR="000E378A" w:rsidRPr="00E8580E">
        <w:rPr>
          <w:rFonts w:ascii="Times New Roman" w:hAnsi="Times New Roman"/>
          <w:color w:val="000000"/>
          <w:sz w:val="24"/>
        </w:rPr>
        <w:t xml:space="preserve">,  </w:t>
      </w:r>
      <w:proofErr w:type="gramStart"/>
      <w:r w:rsidR="000E378A" w:rsidRPr="00E8580E">
        <w:rPr>
          <w:rFonts w:ascii="Times New Roman" w:hAnsi="Times New Roman"/>
          <w:color w:val="000000"/>
          <w:sz w:val="24"/>
        </w:rPr>
        <w:t>Soběslav I. ,,porazil</w:t>
      </w:r>
      <w:proofErr w:type="gramEnd"/>
      <w:r w:rsidR="000E378A" w:rsidRPr="00E8580E">
        <w:rPr>
          <w:rFonts w:ascii="Times New Roman" w:hAnsi="Times New Roman"/>
          <w:color w:val="000000"/>
          <w:sz w:val="24"/>
        </w:rPr>
        <w:t xml:space="preserve">,, Lotu, ale brzy ho však propustil a </w:t>
      </w:r>
      <w:r>
        <w:rPr>
          <w:rFonts w:ascii="Times New Roman" w:hAnsi="Times New Roman"/>
          <w:color w:val="000000"/>
          <w:sz w:val="24"/>
        </w:rPr>
        <w:t>poté byli spojenci.</w:t>
      </w:r>
    </w:p>
    <w:p w14:paraId="33DB44DF" w14:textId="42F6187F" w:rsidR="000E378A" w:rsidRPr="00E8580E" w:rsidRDefault="000E378A" w:rsidP="007144AA">
      <w:pPr>
        <w:pStyle w:val="Odstavecseseznamem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E8580E">
        <w:rPr>
          <w:rFonts w:ascii="Times New Roman" w:hAnsi="Times New Roman"/>
          <w:b/>
          <w:sz w:val="24"/>
        </w:rPr>
        <w:t>Letopis tzv. Kanovníka vyšehradského</w:t>
      </w:r>
      <w:r w:rsidRPr="00E8580E">
        <w:rPr>
          <w:rFonts w:ascii="Times New Roman" w:hAnsi="Times New Roman"/>
          <w:sz w:val="24"/>
        </w:rPr>
        <w:t xml:space="preserve"> </w:t>
      </w:r>
      <w:r w:rsidRPr="00E8580E">
        <w:rPr>
          <w:rFonts w:ascii="Times New Roman" w:hAnsi="Times New Roman"/>
          <w:color w:val="000000"/>
          <w:sz w:val="24"/>
        </w:rPr>
        <w:t xml:space="preserve">- je dílo společně s kronikou Mnicha sázavského navazující na Kosmovu kroniku, obsahuje dějiny vlády knížete </w:t>
      </w:r>
      <w:hyperlink r:id="rId13" w:tooltip="Soběslav I." w:history="1">
        <w:r w:rsidRPr="00E8580E">
          <w:rPr>
            <w:rStyle w:val="Hypertextovodkaz"/>
            <w:rFonts w:ascii="Times New Roman" w:hAnsi="Times New Roman"/>
            <w:color w:val="000000"/>
            <w:sz w:val="24"/>
          </w:rPr>
          <w:t>Soběslava I.</w:t>
        </w:r>
      </w:hyperlink>
      <w:r w:rsidRPr="00E8580E">
        <w:rPr>
          <w:rFonts w:ascii="Times New Roman" w:hAnsi="Times New Roman"/>
          <w:color w:val="000000"/>
          <w:sz w:val="24"/>
        </w:rPr>
        <w:t xml:space="preserve"> (</w:t>
      </w:r>
      <w:hyperlink r:id="rId14" w:tooltip="1125" w:history="1">
        <w:r w:rsidRPr="00E8580E">
          <w:rPr>
            <w:rStyle w:val="Hypertextovodkaz"/>
            <w:rFonts w:ascii="Times New Roman" w:hAnsi="Times New Roman"/>
            <w:color w:val="000000"/>
            <w:sz w:val="24"/>
          </w:rPr>
          <w:t>1125</w:t>
        </w:r>
      </w:hyperlink>
      <w:r w:rsidRPr="00E8580E">
        <w:rPr>
          <w:rFonts w:ascii="Times New Roman" w:hAnsi="Times New Roman"/>
          <w:color w:val="000000"/>
          <w:sz w:val="24"/>
        </w:rPr>
        <w:t>-</w:t>
      </w:r>
      <w:hyperlink r:id="rId15" w:tooltip="1140" w:history="1">
        <w:r w:rsidRPr="00E8580E">
          <w:rPr>
            <w:rStyle w:val="Hypertextovodkaz"/>
            <w:rFonts w:ascii="Times New Roman" w:hAnsi="Times New Roman"/>
            <w:color w:val="000000"/>
            <w:sz w:val="24"/>
          </w:rPr>
          <w:t>1140</w:t>
        </w:r>
      </w:hyperlink>
      <w:r w:rsidRPr="00E8580E">
        <w:rPr>
          <w:rFonts w:ascii="Times New Roman" w:hAnsi="Times New Roman"/>
          <w:color w:val="000000"/>
          <w:sz w:val="24"/>
        </w:rPr>
        <w:t xml:space="preserve">), který byl pro autora vzorem </w:t>
      </w:r>
      <w:hyperlink r:id="rId16" w:tooltip="Hrdina" w:history="1">
        <w:r w:rsidRPr="00E8580E">
          <w:rPr>
            <w:rStyle w:val="Hypertextovodkaz"/>
            <w:rFonts w:ascii="Times New Roman" w:hAnsi="Times New Roman"/>
            <w:color w:val="000000"/>
            <w:sz w:val="24"/>
          </w:rPr>
          <w:t>hrdiny</w:t>
        </w:r>
      </w:hyperlink>
      <w:r w:rsidRPr="00E8580E">
        <w:rPr>
          <w:rFonts w:ascii="Times New Roman" w:hAnsi="Times New Roman"/>
          <w:color w:val="000000"/>
          <w:sz w:val="24"/>
        </w:rPr>
        <w:t xml:space="preserve"> a kterému byl bezvýhradně a nekriticky oddán. Dílo končí počátkem 40. let </w:t>
      </w:r>
      <w:hyperlink r:id="rId17" w:tooltip="12. století" w:history="1">
        <w:r w:rsidRPr="00E8580E">
          <w:rPr>
            <w:rStyle w:val="Hypertextovodkaz"/>
            <w:rFonts w:ascii="Times New Roman" w:hAnsi="Times New Roman"/>
            <w:color w:val="000000"/>
            <w:sz w:val="24"/>
          </w:rPr>
          <w:t>12. století</w:t>
        </w:r>
      </w:hyperlink>
      <w:r w:rsidRPr="00E8580E">
        <w:rPr>
          <w:rFonts w:ascii="Times New Roman" w:hAnsi="Times New Roman"/>
          <w:color w:val="000000"/>
          <w:sz w:val="24"/>
        </w:rPr>
        <w:t xml:space="preserve"> podrobným popisem Soběslavovy smrti a jeho rozsáhlým oslavným </w:t>
      </w:r>
      <w:hyperlink r:id="rId18" w:tooltip="Nekrolog (stránka neexistuje)" w:history="1">
        <w:r w:rsidRPr="00E8580E">
          <w:rPr>
            <w:rStyle w:val="Hypertextovodkaz"/>
            <w:rFonts w:ascii="Times New Roman" w:hAnsi="Times New Roman"/>
            <w:color w:val="000000"/>
            <w:sz w:val="24"/>
          </w:rPr>
          <w:t>nekrologem</w:t>
        </w:r>
      </w:hyperlink>
      <w:r w:rsidRPr="00E8580E">
        <w:rPr>
          <w:rFonts w:ascii="Times New Roman" w:hAnsi="Times New Roman"/>
          <w:color w:val="000000"/>
          <w:sz w:val="24"/>
        </w:rPr>
        <w:t>.</w:t>
      </w:r>
    </w:p>
    <w:p w14:paraId="7616A00B" w14:textId="77777777" w:rsidR="00E8580E" w:rsidRPr="00E8580E" w:rsidRDefault="00E8580E" w:rsidP="007144AA">
      <w:pPr>
        <w:pStyle w:val="Odstavecseseznamem"/>
        <w:spacing w:after="0" w:line="240" w:lineRule="auto"/>
        <w:ind w:left="1068"/>
        <w:jc w:val="both"/>
        <w:rPr>
          <w:rFonts w:ascii="Times New Roman" w:hAnsi="Times New Roman"/>
          <w:sz w:val="24"/>
        </w:rPr>
      </w:pPr>
    </w:p>
    <w:p w14:paraId="7DEDF1CE" w14:textId="77777777" w:rsidR="000E378A" w:rsidRPr="00DA643D" w:rsidRDefault="000E378A" w:rsidP="007144AA">
      <w:pPr>
        <w:pStyle w:val="Nadpis3"/>
        <w:ind w:left="708"/>
        <w:jc w:val="both"/>
      </w:pPr>
      <w:r w:rsidRPr="00DA643D">
        <w:t>MNICH SÁZAVSKÝ</w:t>
      </w:r>
    </w:p>
    <w:p w14:paraId="2C626106" w14:textId="641C237E" w:rsidR="000E378A" w:rsidRPr="00E8580E" w:rsidRDefault="00E8580E" w:rsidP="007144AA">
      <w:pPr>
        <w:pStyle w:val="Odstavecseseznamem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0E378A" w:rsidRPr="00E8580E">
        <w:rPr>
          <w:rFonts w:ascii="Times New Roman" w:hAnsi="Times New Roman"/>
          <w:sz w:val="24"/>
        </w:rPr>
        <w:t>oplnil K</w:t>
      </w:r>
      <w:r>
        <w:rPr>
          <w:rFonts w:ascii="Times New Roman" w:hAnsi="Times New Roman"/>
          <w:sz w:val="24"/>
        </w:rPr>
        <w:t>osmovu kroniku v 70. letech 12. s</w:t>
      </w:r>
      <w:r w:rsidR="000E378A" w:rsidRPr="00E8580E">
        <w:rPr>
          <w:rFonts w:ascii="Times New Roman" w:hAnsi="Times New Roman"/>
          <w:sz w:val="24"/>
        </w:rPr>
        <w:t>toletí</w:t>
      </w:r>
      <w:r>
        <w:rPr>
          <w:rFonts w:ascii="Times New Roman" w:hAnsi="Times New Roman"/>
          <w:sz w:val="24"/>
        </w:rPr>
        <w:t>.</w:t>
      </w:r>
    </w:p>
    <w:p w14:paraId="55310051" w14:textId="400EFE5C" w:rsidR="000E378A" w:rsidRPr="00E8580E" w:rsidRDefault="00E8580E" w:rsidP="007144AA">
      <w:pPr>
        <w:pStyle w:val="Odstavecseseznamem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</w:t>
      </w:r>
      <w:r w:rsidR="000E378A" w:rsidRPr="00E8580E">
        <w:rPr>
          <w:rFonts w:ascii="Times New Roman" w:hAnsi="Times New Roman"/>
          <w:sz w:val="24"/>
        </w:rPr>
        <w:t>yl</w:t>
      </w:r>
      <w:r w:rsidR="000E378A" w:rsidRPr="00E8580E">
        <w:rPr>
          <w:rFonts w:ascii="Times New Roman" w:hAnsi="Times New Roman"/>
          <w:b/>
          <w:sz w:val="24"/>
        </w:rPr>
        <w:t xml:space="preserve"> zřejmě latinským</w:t>
      </w:r>
      <w:r w:rsidR="000E378A" w:rsidRPr="00E8580E">
        <w:rPr>
          <w:rFonts w:ascii="Times New Roman" w:hAnsi="Times New Roman"/>
          <w:sz w:val="24"/>
        </w:rPr>
        <w:t xml:space="preserve"> </w:t>
      </w:r>
      <w:r w:rsidR="000E378A" w:rsidRPr="00E8580E">
        <w:rPr>
          <w:rFonts w:ascii="Times New Roman" w:hAnsi="Times New Roman"/>
          <w:b/>
          <w:sz w:val="24"/>
        </w:rPr>
        <w:t>duchovním</w:t>
      </w:r>
      <w:r w:rsidR="000E378A" w:rsidRPr="00E8580E">
        <w:rPr>
          <w:rFonts w:ascii="Times New Roman" w:hAnsi="Times New Roman"/>
          <w:sz w:val="24"/>
        </w:rPr>
        <w:t xml:space="preserve"> </w:t>
      </w:r>
      <w:r w:rsidR="000E378A" w:rsidRPr="00E8580E">
        <w:rPr>
          <w:rFonts w:ascii="Times New Roman" w:hAnsi="Times New Roman"/>
          <w:b/>
          <w:sz w:val="24"/>
        </w:rPr>
        <w:t>Sázavského</w:t>
      </w:r>
      <w:r w:rsidR="000E378A" w:rsidRPr="00E8580E">
        <w:rPr>
          <w:rFonts w:ascii="Times New Roman" w:hAnsi="Times New Roman"/>
          <w:sz w:val="24"/>
        </w:rPr>
        <w:t xml:space="preserve"> </w:t>
      </w:r>
      <w:r w:rsidR="000E378A" w:rsidRPr="00E8580E">
        <w:rPr>
          <w:rFonts w:ascii="Times New Roman" w:hAnsi="Times New Roman"/>
          <w:b/>
          <w:sz w:val="24"/>
        </w:rPr>
        <w:t>kláštera</w:t>
      </w:r>
      <w:r>
        <w:rPr>
          <w:rFonts w:ascii="Times New Roman" w:hAnsi="Times New Roman"/>
          <w:b/>
          <w:sz w:val="24"/>
        </w:rPr>
        <w:t>.</w:t>
      </w:r>
    </w:p>
    <w:p w14:paraId="53E5F4CC" w14:textId="032E0D55" w:rsidR="000E378A" w:rsidRPr="00E8580E" w:rsidRDefault="00E8580E" w:rsidP="007144AA">
      <w:pPr>
        <w:pStyle w:val="Odstavecseseznamem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 w:rsidR="000E378A" w:rsidRPr="00E8580E">
        <w:rPr>
          <w:rFonts w:ascii="Times New Roman" w:hAnsi="Times New Roman"/>
          <w:sz w:val="24"/>
        </w:rPr>
        <w:t>řidal informace týkající</w:t>
      </w:r>
      <w:r>
        <w:rPr>
          <w:rFonts w:ascii="Times New Roman" w:hAnsi="Times New Roman"/>
          <w:sz w:val="24"/>
        </w:rPr>
        <w:t xml:space="preserve"> se slovanských kořenů Sázavy – </w:t>
      </w:r>
      <w:r w:rsidR="000E378A" w:rsidRPr="00E8580E">
        <w:rPr>
          <w:rFonts w:ascii="Times New Roman" w:hAnsi="Times New Roman"/>
          <w:sz w:val="24"/>
        </w:rPr>
        <w:t>cenné jsou zmínky o založení Sázavského kláštera, o jeho slovanské</w:t>
      </w:r>
      <w:r>
        <w:rPr>
          <w:rFonts w:ascii="Times New Roman" w:hAnsi="Times New Roman"/>
          <w:sz w:val="24"/>
        </w:rPr>
        <w:t>m období,(o němž Kosmas pomlčel</w:t>
      </w:r>
      <w:r w:rsidR="000E378A" w:rsidRPr="00E8580E">
        <w:rPr>
          <w:rFonts w:ascii="Times New Roman" w:hAnsi="Times New Roman"/>
          <w:sz w:val="24"/>
        </w:rPr>
        <w:t xml:space="preserve">; Mnich S. to doplnil </w:t>
      </w:r>
      <w:r>
        <w:rPr>
          <w:rFonts w:ascii="Times New Roman" w:hAnsi="Times New Roman"/>
          <w:sz w:val="24"/>
        </w:rPr>
        <w:t>v době, kdy už byla atmosféra „</w:t>
      </w:r>
      <w:r w:rsidR="000E378A" w:rsidRPr="00E8580E">
        <w:rPr>
          <w:rFonts w:ascii="Times New Roman" w:hAnsi="Times New Roman"/>
          <w:sz w:val="24"/>
        </w:rPr>
        <w:t>uvolněná</w:t>
      </w:r>
      <w:r>
        <w:rPr>
          <w:rFonts w:ascii="Times New Roman" w:hAnsi="Times New Roman"/>
          <w:sz w:val="24"/>
        </w:rPr>
        <w:t>“</w:t>
      </w:r>
      <w:r w:rsidR="000E378A" w:rsidRPr="00E8580E">
        <w:rPr>
          <w:rFonts w:ascii="Times New Roman" w:hAnsi="Times New Roman"/>
          <w:sz w:val="24"/>
        </w:rPr>
        <w:t>) a také o jeho pozdějších osudech</w:t>
      </w:r>
      <w:r>
        <w:rPr>
          <w:rFonts w:ascii="Times New Roman" w:hAnsi="Times New Roman"/>
          <w:sz w:val="24"/>
        </w:rPr>
        <w:t>.</w:t>
      </w:r>
    </w:p>
    <w:p w14:paraId="37ED19FD" w14:textId="16F819AA" w:rsidR="000E378A" w:rsidRPr="00E8580E" w:rsidRDefault="00E8580E" w:rsidP="007144AA">
      <w:pPr>
        <w:pStyle w:val="Odstavecseseznamem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</w:t>
      </w:r>
      <w:r w:rsidR="000E378A" w:rsidRPr="00E8580E">
        <w:rPr>
          <w:rFonts w:ascii="Times New Roman" w:hAnsi="Times New Roman"/>
          <w:sz w:val="24"/>
        </w:rPr>
        <w:t>mínil se také o životě sv. Prokopa</w:t>
      </w:r>
      <w:r>
        <w:rPr>
          <w:rFonts w:ascii="Times New Roman" w:hAnsi="Times New Roman"/>
          <w:sz w:val="24"/>
        </w:rPr>
        <w:t>.</w:t>
      </w:r>
    </w:p>
    <w:p w14:paraId="4C088D7E" w14:textId="53B6B3AE" w:rsidR="000E378A" w:rsidRDefault="00E8580E" w:rsidP="007144AA">
      <w:pPr>
        <w:pStyle w:val="Odstavecseseznamem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R</w:t>
      </w:r>
      <w:r w:rsidR="000E378A" w:rsidRPr="00E8580E">
        <w:rPr>
          <w:rFonts w:ascii="Times New Roman" w:hAnsi="Times New Roman"/>
          <w:sz w:val="24"/>
        </w:rPr>
        <w:t xml:space="preserve">ázně </w:t>
      </w:r>
      <w:r w:rsidR="000E378A" w:rsidRPr="00E8580E">
        <w:rPr>
          <w:rFonts w:ascii="Times New Roman" w:hAnsi="Times New Roman"/>
          <w:b/>
          <w:sz w:val="24"/>
        </w:rPr>
        <w:t>protestoval</w:t>
      </w:r>
      <w:r w:rsidR="000E378A" w:rsidRPr="00E8580E">
        <w:rPr>
          <w:rFonts w:ascii="Times New Roman" w:hAnsi="Times New Roman"/>
          <w:sz w:val="24"/>
        </w:rPr>
        <w:t xml:space="preserve"> </w:t>
      </w:r>
      <w:r w:rsidR="000E378A" w:rsidRPr="00E8580E">
        <w:rPr>
          <w:rFonts w:ascii="Times New Roman" w:hAnsi="Times New Roman"/>
          <w:b/>
          <w:sz w:val="24"/>
        </w:rPr>
        <w:t>proti německé rozpínavosti</w:t>
      </w:r>
      <w:r w:rsidR="000E378A" w:rsidRPr="00E8580E">
        <w:rPr>
          <w:rFonts w:ascii="Times New Roman" w:hAnsi="Times New Roman"/>
          <w:sz w:val="24"/>
        </w:rPr>
        <w:t>, ohrožující soudržnost českého státu</w:t>
      </w:r>
      <w:r>
        <w:rPr>
          <w:rFonts w:ascii="Times New Roman" w:hAnsi="Times New Roman"/>
          <w:sz w:val="24"/>
        </w:rPr>
        <w:t>.</w:t>
      </w:r>
    </w:p>
    <w:p w14:paraId="231805CF" w14:textId="77777777" w:rsidR="00E8580E" w:rsidRPr="00E8580E" w:rsidRDefault="00E8580E" w:rsidP="007144AA">
      <w:pPr>
        <w:pStyle w:val="Odstavecseseznamem"/>
        <w:spacing w:after="0" w:line="240" w:lineRule="auto"/>
        <w:ind w:left="1068"/>
        <w:jc w:val="both"/>
        <w:rPr>
          <w:rFonts w:ascii="Times New Roman" w:hAnsi="Times New Roman"/>
          <w:sz w:val="24"/>
        </w:rPr>
      </w:pPr>
    </w:p>
    <w:p w14:paraId="6259D487" w14:textId="77777777" w:rsidR="000E378A" w:rsidRPr="00DA643D" w:rsidRDefault="000E378A" w:rsidP="007144AA">
      <w:pPr>
        <w:pStyle w:val="Nadpis3"/>
        <w:ind w:left="708"/>
        <w:jc w:val="both"/>
      </w:pPr>
      <w:r w:rsidRPr="00DA643D">
        <w:t>VINCENTIUS</w:t>
      </w:r>
    </w:p>
    <w:p w14:paraId="2B3B326F" w14:textId="37A49035" w:rsidR="000E378A" w:rsidRPr="00E8580E" w:rsidRDefault="000E378A" w:rsidP="007144AA">
      <w:pPr>
        <w:pStyle w:val="Odstavecseseznamem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E8580E">
        <w:rPr>
          <w:rFonts w:ascii="Times New Roman" w:hAnsi="Times New Roman"/>
          <w:sz w:val="24"/>
        </w:rPr>
        <w:t xml:space="preserve">Čech, vzdělaný – stal se </w:t>
      </w:r>
      <w:r w:rsidRPr="00E8580E">
        <w:rPr>
          <w:rFonts w:ascii="Times New Roman" w:hAnsi="Times New Roman"/>
          <w:b/>
          <w:sz w:val="24"/>
        </w:rPr>
        <w:t>kanovníkem a notářem svatovítské kapituly</w:t>
      </w:r>
      <w:r w:rsidRPr="00E8580E">
        <w:rPr>
          <w:rFonts w:ascii="Times New Roman" w:hAnsi="Times New Roman"/>
          <w:sz w:val="24"/>
        </w:rPr>
        <w:t>, byl také kaplanem  učeného biskupa Daniela I. (osvědčil se jako diplomat, a proto doprovázel biskupa i na jeho cestách)</w:t>
      </w:r>
      <w:r w:rsidR="00E8580E">
        <w:rPr>
          <w:rFonts w:ascii="Times New Roman" w:hAnsi="Times New Roman"/>
          <w:sz w:val="24"/>
        </w:rPr>
        <w:t>.</w:t>
      </w:r>
    </w:p>
    <w:p w14:paraId="190A9BAD" w14:textId="3F3D2356" w:rsidR="000E378A" w:rsidRPr="00E8580E" w:rsidRDefault="000E378A" w:rsidP="007144AA">
      <w:pPr>
        <w:pStyle w:val="Odstavecseseznamem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E8580E">
        <w:rPr>
          <w:rFonts w:ascii="Times New Roman" w:hAnsi="Times New Roman"/>
          <w:sz w:val="24"/>
        </w:rPr>
        <w:t xml:space="preserve">Jeden z mladších dějepisců, který se </w:t>
      </w:r>
      <w:r w:rsidRPr="00E8580E">
        <w:rPr>
          <w:rFonts w:ascii="Times New Roman" w:hAnsi="Times New Roman"/>
          <w:b/>
          <w:sz w:val="24"/>
        </w:rPr>
        <w:t>Kosmovi asi nejvíce přiblížil</w:t>
      </w:r>
      <w:r w:rsidR="00E8580E">
        <w:rPr>
          <w:rFonts w:ascii="Times New Roman" w:hAnsi="Times New Roman"/>
          <w:b/>
          <w:sz w:val="24"/>
        </w:rPr>
        <w:t>.</w:t>
      </w:r>
    </w:p>
    <w:p w14:paraId="4702FD09" w14:textId="0A0C1BEB" w:rsidR="000E378A" w:rsidRPr="00E8580E" w:rsidRDefault="000E378A" w:rsidP="007144AA">
      <w:pPr>
        <w:pStyle w:val="Odstavecseseznamem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E8580E">
        <w:rPr>
          <w:rFonts w:ascii="Times New Roman" w:hAnsi="Times New Roman"/>
          <w:sz w:val="24"/>
        </w:rPr>
        <w:t xml:space="preserve">Počátkem </w:t>
      </w:r>
      <w:proofErr w:type="gramStart"/>
      <w:r w:rsidRPr="00E8580E">
        <w:rPr>
          <w:rFonts w:ascii="Times New Roman" w:hAnsi="Times New Roman"/>
          <w:sz w:val="24"/>
        </w:rPr>
        <w:t>70.let</w:t>
      </w:r>
      <w:proofErr w:type="gramEnd"/>
      <w:r w:rsidRPr="00E8580E">
        <w:rPr>
          <w:rFonts w:ascii="Times New Roman" w:hAnsi="Times New Roman"/>
          <w:sz w:val="24"/>
        </w:rPr>
        <w:t xml:space="preserve"> začal sepisovat </w:t>
      </w:r>
      <w:r w:rsidRPr="00E8580E">
        <w:rPr>
          <w:rFonts w:ascii="Times New Roman" w:hAnsi="Times New Roman"/>
          <w:b/>
          <w:sz w:val="24"/>
        </w:rPr>
        <w:t>Kroniku vlády krále Vladislava II.</w:t>
      </w:r>
      <w:r w:rsidRPr="00E8580E">
        <w:rPr>
          <w:rFonts w:ascii="Times New Roman" w:hAnsi="Times New Roman"/>
          <w:sz w:val="24"/>
        </w:rPr>
        <w:t xml:space="preserve"> – jemu a královně Juditě (Jitce</w:t>
      </w:r>
      <w:r w:rsidR="00E8580E">
        <w:rPr>
          <w:rFonts w:ascii="Times New Roman" w:hAnsi="Times New Roman"/>
          <w:sz w:val="24"/>
        </w:rPr>
        <w:t>) dílo věnoval úvodními přípisy</w:t>
      </w:r>
      <w:r w:rsidRPr="00E8580E">
        <w:rPr>
          <w:rFonts w:ascii="Times New Roman" w:hAnsi="Times New Roman"/>
          <w:sz w:val="24"/>
        </w:rPr>
        <w:t>, ale zemřel, a proto dílo nedokončil</w:t>
      </w:r>
      <w:r w:rsidR="00E8580E">
        <w:rPr>
          <w:rFonts w:ascii="Times New Roman" w:hAnsi="Times New Roman"/>
          <w:sz w:val="24"/>
        </w:rPr>
        <w:t>.</w:t>
      </w:r>
    </w:p>
    <w:p w14:paraId="58B21D28" w14:textId="0D97CC48" w:rsidR="000E378A" w:rsidRPr="00E8580E" w:rsidRDefault="000E378A" w:rsidP="007144AA">
      <w:pPr>
        <w:pStyle w:val="Odstavecseseznamem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E8580E">
        <w:rPr>
          <w:rFonts w:ascii="Times New Roman" w:hAnsi="Times New Roman"/>
          <w:sz w:val="24"/>
        </w:rPr>
        <w:t>V jeho díle se objevují osobní vzpomínky</w:t>
      </w:r>
      <w:r w:rsidR="00E8580E">
        <w:rPr>
          <w:rFonts w:ascii="Times New Roman" w:hAnsi="Times New Roman"/>
          <w:sz w:val="24"/>
        </w:rPr>
        <w:t>.</w:t>
      </w:r>
    </w:p>
    <w:p w14:paraId="052B1555" w14:textId="1384ABB1" w:rsidR="000E378A" w:rsidRPr="00E8580E" w:rsidRDefault="000E378A" w:rsidP="007144AA">
      <w:pPr>
        <w:pStyle w:val="Odstavecseseznamem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E8580E">
        <w:rPr>
          <w:rFonts w:ascii="Times New Roman" w:hAnsi="Times New Roman"/>
          <w:sz w:val="24"/>
        </w:rPr>
        <w:t>Popisuje např. obléhání Milána (</w:t>
      </w:r>
      <w:proofErr w:type="spellStart"/>
      <w:r w:rsidRPr="00E8580E">
        <w:rPr>
          <w:rFonts w:ascii="Times New Roman" w:hAnsi="Times New Roman"/>
          <w:sz w:val="24"/>
        </w:rPr>
        <w:t>Vincentius</w:t>
      </w:r>
      <w:proofErr w:type="spellEnd"/>
      <w:r w:rsidRPr="00E8580E">
        <w:rPr>
          <w:rFonts w:ascii="Times New Roman" w:hAnsi="Times New Roman"/>
          <w:sz w:val="24"/>
        </w:rPr>
        <w:t xml:space="preserve"> se účastnil válečného tažení Milánským roku 1158)</w:t>
      </w:r>
      <w:r w:rsidR="00E8580E">
        <w:rPr>
          <w:rFonts w:ascii="Times New Roman" w:hAnsi="Times New Roman"/>
          <w:sz w:val="24"/>
        </w:rPr>
        <w:t>.</w:t>
      </w:r>
    </w:p>
    <w:p w14:paraId="3B508663" w14:textId="5C10A9E2" w:rsidR="000E378A" w:rsidRDefault="007E205F" w:rsidP="007144AA">
      <w:pPr>
        <w:pStyle w:val="Odstavecseseznamem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hyperlink r:id="rId19" w:tooltip="Letopis Vincenciův (dosud nevytvořeno)" w:history="1">
        <w:r w:rsidR="000E378A" w:rsidRPr="00E8580E">
          <w:rPr>
            <w:rStyle w:val="Hypertextovodkaz"/>
            <w:rFonts w:ascii="Times New Roman" w:hAnsi="Times New Roman"/>
            <w:b/>
            <w:color w:val="000000"/>
            <w:sz w:val="24"/>
          </w:rPr>
          <w:t xml:space="preserve">Letopis </w:t>
        </w:r>
        <w:proofErr w:type="spellStart"/>
        <w:r w:rsidR="000E378A" w:rsidRPr="00E8580E">
          <w:rPr>
            <w:rStyle w:val="Hypertextovodkaz"/>
            <w:rFonts w:ascii="Times New Roman" w:hAnsi="Times New Roman"/>
            <w:b/>
            <w:color w:val="000000"/>
            <w:sz w:val="24"/>
          </w:rPr>
          <w:t>Vincenciův</w:t>
        </w:r>
        <w:proofErr w:type="spellEnd"/>
      </w:hyperlink>
      <w:r w:rsidR="000E378A" w:rsidRPr="00E8580E">
        <w:rPr>
          <w:rFonts w:ascii="Times New Roman" w:hAnsi="Times New Roman"/>
          <w:color w:val="000000"/>
          <w:sz w:val="24"/>
        </w:rPr>
        <w:t xml:space="preserve"> - kronika zahrnuje období let 1140 – 1167</w:t>
      </w:r>
      <w:r w:rsidR="00E8580E">
        <w:rPr>
          <w:rFonts w:ascii="Times New Roman" w:hAnsi="Times New Roman"/>
          <w:color w:val="000000"/>
          <w:sz w:val="24"/>
        </w:rPr>
        <w:t>.</w:t>
      </w:r>
    </w:p>
    <w:p w14:paraId="06522470" w14:textId="184C8E4B" w:rsidR="00E8580E" w:rsidRDefault="00E8580E" w:rsidP="007144AA">
      <w:pPr>
        <w:pStyle w:val="Odstavecseseznamem"/>
        <w:spacing w:after="0" w:line="240" w:lineRule="auto"/>
        <w:ind w:left="1068"/>
        <w:jc w:val="both"/>
        <w:rPr>
          <w:rFonts w:ascii="Times New Roman" w:hAnsi="Times New Roman"/>
          <w:color w:val="000000"/>
          <w:sz w:val="24"/>
        </w:rPr>
      </w:pPr>
    </w:p>
    <w:p w14:paraId="4BFB902A" w14:textId="77777777" w:rsidR="00E8580E" w:rsidRPr="00E8580E" w:rsidRDefault="00E8580E" w:rsidP="007144AA">
      <w:pPr>
        <w:pStyle w:val="Odstavecseseznamem"/>
        <w:spacing w:after="0" w:line="240" w:lineRule="auto"/>
        <w:ind w:left="1068"/>
        <w:jc w:val="both"/>
        <w:rPr>
          <w:rFonts w:ascii="Times New Roman" w:hAnsi="Times New Roman"/>
          <w:color w:val="000000"/>
          <w:sz w:val="24"/>
        </w:rPr>
      </w:pPr>
    </w:p>
    <w:p w14:paraId="3C1494B4" w14:textId="62A02300" w:rsidR="000E378A" w:rsidRPr="00DA643D" w:rsidRDefault="000E378A" w:rsidP="007144AA">
      <w:pPr>
        <w:pStyle w:val="Nadpis3"/>
        <w:ind w:left="708"/>
        <w:jc w:val="both"/>
        <w:rPr>
          <w:color w:val="000000"/>
        </w:rPr>
      </w:pPr>
      <w:r w:rsidRPr="00DA643D">
        <w:t xml:space="preserve">JARLOCH </w:t>
      </w:r>
    </w:p>
    <w:p w14:paraId="7C998312" w14:textId="0988DD58" w:rsidR="000E378A" w:rsidRPr="00E8580E" w:rsidRDefault="000E378A" w:rsidP="007144AA">
      <w:pPr>
        <w:pStyle w:val="Odstavecseseznamem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E8580E">
        <w:rPr>
          <w:rFonts w:ascii="Times New Roman" w:hAnsi="Times New Roman"/>
          <w:b/>
          <w:sz w:val="24"/>
        </w:rPr>
        <w:t>Opat premonstrátského kláštera v</w:t>
      </w:r>
      <w:r w:rsidR="00E8580E">
        <w:rPr>
          <w:rFonts w:ascii="Times New Roman" w:hAnsi="Times New Roman"/>
          <w:b/>
          <w:sz w:val="24"/>
        </w:rPr>
        <w:t> </w:t>
      </w:r>
      <w:r w:rsidRPr="00E8580E">
        <w:rPr>
          <w:rFonts w:ascii="Times New Roman" w:hAnsi="Times New Roman"/>
          <w:b/>
          <w:sz w:val="24"/>
        </w:rPr>
        <w:t>Milevsku</w:t>
      </w:r>
      <w:r w:rsidR="00E8580E">
        <w:rPr>
          <w:rFonts w:ascii="Times New Roman" w:hAnsi="Times New Roman"/>
          <w:b/>
          <w:sz w:val="24"/>
        </w:rPr>
        <w:t>.</w:t>
      </w:r>
    </w:p>
    <w:p w14:paraId="284646E5" w14:textId="346BB362" w:rsidR="000E378A" w:rsidRPr="00E8580E" w:rsidRDefault="000E378A" w:rsidP="007144AA">
      <w:pPr>
        <w:pStyle w:val="Odstavecseseznamem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E8580E">
        <w:rPr>
          <w:rFonts w:ascii="Times New Roman" w:hAnsi="Times New Roman"/>
          <w:sz w:val="24"/>
        </w:rPr>
        <w:t xml:space="preserve">Inspiroval ho </w:t>
      </w:r>
      <w:proofErr w:type="spellStart"/>
      <w:r w:rsidRPr="00E8580E">
        <w:rPr>
          <w:rFonts w:ascii="Times New Roman" w:hAnsi="Times New Roman"/>
          <w:sz w:val="24"/>
        </w:rPr>
        <w:t>Vincentius</w:t>
      </w:r>
      <w:proofErr w:type="spellEnd"/>
      <w:r w:rsidR="00E8580E">
        <w:rPr>
          <w:rFonts w:ascii="Times New Roman" w:hAnsi="Times New Roman"/>
          <w:sz w:val="24"/>
        </w:rPr>
        <w:t>.</w:t>
      </w:r>
    </w:p>
    <w:p w14:paraId="2B1A94B0" w14:textId="22CD7E29" w:rsidR="000E378A" w:rsidRPr="00E8580E" w:rsidRDefault="000E378A" w:rsidP="007144AA">
      <w:pPr>
        <w:pStyle w:val="Odstavecseseznamem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E8580E">
        <w:rPr>
          <w:rFonts w:ascii="Times New Roman" w:hAnsi="Times New Roman"/>
          <w:sz w:val="24"/>
        </w:rPr>
        <w:t xml:space="preserve">Z díla </w:t>
      </w:r>
      <w:proofErr w:type="spellStart"/>
      <w:r w:rsidRPr="00E8580E">
        <w:rPr>
          <w:rFonts w:ascii="Times New Roman" w:hAnsi="Times New Roman"/>
          <w:sz w:val="24"/>
        </w:rPr>
        <w:t>Jarlocha</w:t>
      </w:r>
      <w:proofErr w:type="spellEnd"/>
      <w:r w:rsidRPr="00E8580E">
        <w:rPr>
          <w:rFonts w:ascii="Times New Roman" w:hAnsi="Times New Roman"/>
          <w:sz w:val="24"/>
        </w:rPr>
        <w:t xml:space="preserve"> se dochovala </w:t>
      </w:r>
      <w:r w:rsidRPr="00E8580E">
        <w:rPr>
          <w:rFonts w:ascii="Times New Roman" w:hAnsi="Times New Roman"/>
          <w:b/>
          <w:sz w:val="24"/>
        </w:rPr>
        <w:t>pouze část</w:t>
      </w:r>
      <w:r w:rsidRPr="00E8580E">
        <w:rPr>
          <w:rFonts w:ascii="Times New Roman" w:hAnsi="Times New Roman"/>
          <w:sz w:val="24"/>
        </w:rPr>
        <w:t xml:space="preserve"> končící rokem 1198</w:t>
      </w:r>
      <w:r w:rsidR="00E8580E">
        <w:rPr>
          <w:rFonts w:ascii="Times New Roman" w:hAnsi="Times New Roman"/>
          <w:sz w:val="24"/>
        </w:rPr>
        <w:t>.</w:t>
      </w:r>
    </w:p>
    <w:p w14:paraId="35C6E114" w14:textId="29236A79" w:rsidR="000E378A" w:rsidRPr="00E8580E" w:rsidRDefault="000E378A" w:rsidP="007144AA">
      <w:pPr>
        <w:pStyle w:val="Odstavecseseznamem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E8580E">
        <w:rPr>
          <w:rFonts w:ascii="Times New Roman" w:hAnsi="Times New Roman"/>
          <w:sz w:val="24"/>
        </w:rPr>
        <w:t xml:space="preserve">Popsal české dějiny 2. poloviny </w:t>
      </w:r>
      <w:proofErr w:type="gramStart"/>
      <w:r w:rsidRPr="00E8580E">
        <w:rPr>
          <w:rFonts w:ascii="Times New Roman" w:hAnsi="Times New Roman"/>
          <w:sz w:val="24"/>
        </w:rPr>
        <w:t>12.stolet</w:t>
      </w:r>
      <w:r w:rsidR="00E8580E">
        <w:rPr>
          <w:rFonts w:ascii="Times New Roman" w:hAnsi="Times New Roman"/>
          <w:sz w:val="24"/>
        </w:rPr>
        <w:t>í</w:t>
      </w:r>
      <w:proofErr w:type="gramEnd"/>
      <w:r w:rsidR="00E8580E">
        <w:rPr>
          <w:rFonts w:ascii="Times New Roman" w:hAnsi="Times New Roman"/>
          <w:sz w:val="24"/>
        </w:rPr>
        <w:t xml:space="preserve"> (i občanská válka u Loděnice).</w:t>
      </w:r>
    </w:p>
    <w:p w14:paraId="29B59E80" w14:textId="41121485" w:rsidR="000E378A" w:rsidRPr="00E8580E" w:rsidRDefault="000E378A" w:rsidP="007144AA">
      <w:pPr>
        <w:pStyle w:val="Odstavecseseznamem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8580E">
        <w:rPr>
          <w:rFonts w:ascii="Times New Roman" w:hAnsi="Times New Roman"/>
          <w:color w:val="000000"/>
          <w:sz w:val="24"/>
        </w:rPr>
        <w:t>Také zmínka o tzv. ohřívárnách – místo, kde bylo teplo, nacházelo se v</w:t>
      </w:r>
      <w:r w:rsidR="00E8580E">
        <w:rPr>
          <w:rFonts w:ascii="Times New Roman" w:hAnsi="Times New Roman"/>
          <w:color w:val="000000"/>
          <w:sz w:val="24"/>
        </w:rPr>
        <w:t> </w:t>
      </w:r>
      <w:r w:rsidRPr="00E8580E">
        <w:rPr>
          <w:rFonts w:ascii="Times New Roman" w:hAnsi="Times New Roman"/>
          <w:color w:val="000000"/>
          <w:sz w:val="24"/>
        </w:rPr>
        <w:t>klášterech</w:t>
      </w:r>
      <w:r w:rsidR="00E8580E">
        <w:rPr>
          <w:rFonts w:ascii="Times New Roman" w:hAnsi="Times New Roman"/>
          <w:color w:val="000000"/>
          <w:sz w:val="24"/>
        </w:rPr>
        <w:t>.</w:t>
      </w:r>
    </w:p>
    <w:p w14:paraId="378E4CFF" w14:textId="6111CA7F" w:rsidR="000E378A" w:rsidRPr="00E8580E" w:rsidRDefault="00E8580E" w:rsidP="007144AA">
      <w:pPr>
        <w:pStyle w:val="Odstavecseseznamem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</w:t>
      </w:r>
      <w:r w:rsidR="000E378A" w:rsidRPr="00E8580E">
        <w:rPr>
          <w:rFonts w:ascii="Times New Roman" w:hAnsi="Times New Roman"/>
          <w:sz w:val="24"/>
        </w:rPr>
        <w:t xml:space="preserve">estranný </w:t>
      </w:r>
      <w:r>
        <w:rPr>
          <w:rFonts w:ascii="Times New Roman" w:hAnsi="Times New Roman"/>
          <w:sz w:val="24"/>
        </w:rPr>
        <w:t xml:space="preserve">(na rozdíl od </w:t>
      </w:r>
      <w:proofErr w:type="spellStart"/>
      <w:r>
        <w:rPr>
          <w:rFonts w:ascii="Times New Roman" w:hAnsi="Times New Roman"/>
          <w:sz w:val="24"/>
        </w:rPr>
        <w:t>Vincentia</w:t>
      </w:r>
      <w:proofErr w:type="spellEnd"/>
      <w:r>
        <w:rPr>
          <w:rFonts w:ascii="Times New Roman" w:hAnsi="Times New Roman"/>
          <w:sz w:val="24"/>
        </w:rPr>
        <w:t xml:space="preserve"> a Kosmy)</w:t>
      </w:r>
      <w:r w:rsidR="000E378A" w:rsidRPr="00E8580E">
        <w:rPr>
          <w:rFonts w:ascii="Times New Roman" w:hAnsi="Times New Roman"/>
          <w:sz w:val="24"/>
        </w:rPr>
        <w:t>, nezamlčoval totiž chyby vlastních i klášterních příznivců a přátel, ale naopak mu chybělo literární nadání</w:t>
      </w:r>
      <w:r>
        <w:rPr>
          <w:rFonts w:ascii="Times New Roman" w:hAnsi="Times New Roman"/>
          <w:sz w:val="24"/>
        </w:rPr>
        <w:t>.</w:t>
      </w:r>
    </w:p>
    <w:p w14:paraId="0CE5852A" w14:textId="48B7B417" w:rsidR="000E378A" w:rsidRPr="00E8580E" w:rsidRDefault="00E8580E" w:rsidP="007144AA">
      <w:pPr>
        <w:pStyle w:val="Odstavecseseznamem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</w:t>
      </w:r>
      <w:r w:rsidR="000E378A" w:rsidRPr="00E8580E">
        <w:rPr>
          <w:rFonts w:ascii="Times New Roman" w:hAnsi="Times New Roman"/>
          <w:sz w:val="24"/>
        </w:rPr>
        <w:t xml:space="preserve">de o dobrý pramen, ale </w:t>
      </w:r>
      <w:r w:rsidR="000E378A" w:rsidRPr="00E8580E">
        <w:rPr>
          <w:rFonts w:ascii="Times New Roman" w:hAnsi="Times New Roman"/>
          <w:b/>
          <w:sz w:val="24"/>
        </w:rPr>
        <w:t>literárně slabší</w:t>
      </w:r>
      <w:r>
        <w:rPr>
          <w:rFonts w:ascii="Times New Roman" w:hAnsi="Times New Roman"/>
          <w:b/>
          <w:sz w:val="24"/>
        </w:rPr>
        <w:t>.</w:t>
      </w:r>
    </w:p>
    <w:p w14:paraId="7C36F111" w14:textId="4A84AFF8" w:rsidR="000E378A" w:rsidRPr="00E8580E" w:rsidRDefault="000E378A" w:rsidP="007144AA">
      <w:pPr>
        <w:pStyle w:val="Odstavecseseznamem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b/>
          <w:sz w:val="24"/>
          <w:u w:val="single"/>
        </w:rPr>
      </w:pPr>
      <w:r w:rsidRPr="00E8580E">
        <w:rPr>
          <w:rFonts w:ascii="Times New Roman" w:hAnsi="Times New Roman"/>
          <w:b/>
          <w:sz w:val="24"/>
          <w:u w:val="single"/>
        </w:rPr>
        <w:t>Letopisy hradišťsko-</w:t>
      </w:r>
      <w:r w:rsidR="00D20C7C" w:rsidRPr="00E8580E">
        <w:rPr>
          <w:rFonts w:ascii="Times New Roman" w:hAnsi="Times New Roman"/>
          <w:b/>
          <w:sz w:val="24"/>
          <w:u w:val="single"/>
        </w:rPr>
        <w:t>opatovické –</w:t>
      </w:r>
      <w:r w:rsidR="00D20C7C" w:rsidRPr="00E8580E">
        <w:rPr>
          <w:rFonts w:ascii="Times New Roman" w:hAnsi="Times New Roman"/>
          <w:sz w:val="24"/>
        </w:rPr>
        <w:t xml:space="preserve"> Jednodušší</w:t>
      </w:r>
      <w:r w:rsidRPr="00E8580E">
        <w:rPr>
          <w:rFonts w:ascii="Times New Roman" w:hAnsi="Times New Roman"/>
          <w:sz w:val="24"/>
        </w:rPr>
        <w:t xml:space="preserve"> </w:t>
      </w:r>
      <w:r w:rsidR="00D20C7C" w:rsidRPr="00E8580E">
        <w:rPr>
          <w:rFonts w:ascii="Times New Roman" w:hAnsi="Times New Roman"/>
          <w:sz w:val="24"/>
        </w:rPr>
        <w:t>analistické</w:t>
      </w:r>
      <w:r w:rsidRPr="00E8580E">
        <w:rPr>
          <w:rFonts w:ascii="Times New Roman" w:hAnsi="Times New Roman"/>
          <w:sz w:val="24"/>
        </w:rPr>
        <w:t xml:space="preserve"> spisy, sahají k roku 1163</w:t>
      </w:r>
      <w:r w:rsidR="00E8580E">
        <w:rPr>
          <w:rFonts w:ascii="Times New Roman" w:hAnsi="Times New Roman"/>
          <w:sz w:val="24"/>
        </w:rPr>
        <w:t>.</w:t>
      </w:r>
    </w:p>
    <w:p w14:paraId="62CB0598" w14:textId="77777777" w:rsidR="000E378A" w:rsidRPr="00E8580E" w:rsidRDefault="000E378A" w:rsidP="007144AA">
      <w:pPr>
        <w:pStyle w:val="Odstavecseseznamem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E8580E">
        <w:rPr>
          <w:rFonts w:ascii="Times New Roman" w:hAnsi="Times New Roman"/>
          <w:sz w:val="24"/>
        </w:rPr>
        <w:t>Jsou zde jedinečně zachované zprávy – proto je to důležitý historický pramen</w:t>
      </w:r>
    </w:p>
    <w:p w14:paraId="4E434891" w14:textId="0A90827D" w:rsidR="000E378A" w:rsidRPr="00DA643D" w:rsidRDefault="000E378A" w:rsidP="007144AA">
      <w:pPr>
        <w:jc w:val="both"/>
        <w:rPr>
          <w:rFonts w:ascii="Times New Roman" w:hAnsi="Times New Roman" w:cs="Times New Roman"/>
        </w:rPr>
      </w:pPr>
    </w:p>
    <w:p w14:paraId="64EAB71F" w14:textId="76FDF0A1" w:rsidR="00D20C7C" w:rsidRPr="00E8580E" w:rsidRDefault="00D20C7C" w:rsidP="007144AA">
      <w:pPr>
        <w:pStyle w:val="Nadpis2"/>
        <w:ind w:left="708"/>
        <w:jc w:val="both"/>
        <w:rPr>
          <w:b/>
        </w:rPr>
      </w:pPr>
      <w:r w:rsidRPr="00E8580E">
        <w:rPr>
          <w:b/>
        </w:rPr>
        <w:t>KRONIKA TAK ŘEČENÉHO DALIMILA</w:t>
      </w:r>
    </w:p>
    <w:p w14:paraId="3CEF2870" w14:textId="3E954A8E" w:rsidR="00D20C7C" w:rsidRPr="00E8580E" w:rsidRDefault="00E8580E" w:rsidP="007144AA">
      <w:pPr>
        <w:pStyle w:val="Odstavecseseznamem"/>
        <w:numPr>
          <w:ilvl w:val="0"/>
          <w:numId w:val="24"/>
        </w:numPr>
        <w:spacing w:after="0" w:line="240" w:lineRule="auto"/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„T</w:t>
      </w:r>
      <w:r w:rsidR="00D20C7C" w:rsidRPr="00E8580E">
        <w:rPr>
          <w:rFonts w:ascii="Times New Roman" w:hAnsi="Times New Roman"/>
          <w:sz w:val="24"/>
        </w:rPr>
        <w:t>ak řečený Dalimil</w:t>
      </w:r>
      <w:r>
        <w:rPr>
          <w:rFonts w:ascii="Times New Roman" w:hAnsi="Times New Roman"/>
          <w:sz w:val="24"/>
        </w:rPr>
        <w:t>“</w:t>
      </w:r>
      <w:r w:rsidR="00D20C7C" w:rsidRPr="00E8580E">
        <w:rPr>
          <w:rFonts w:ascii="Times New Roman" w:hAnsi="Times New Roman"/>
          <w:sz w:val="24"/>
        </w:rPr>
        <w:t xml:space="preserve"> je autorem jedné z našich nejznámějších a nejvýznamnějších kronik</w:t>
      </w:r>
      <w:r>
        <w:rPr>
          <w:rFonts w:ascii="Times New Roman" w:hAnsi="Times New Roman"/>
          <w:sz w:val="24"/>
        </w:rPr>
        <w:t>.</w:t>
      </w:r>
    </w:p>
    <w:p w14:paraId="3DEF2090" w14:textId="6E188CF4" w:rsidR="00D20C7C" w:rsidRDefault="00D20C7C" w:rsidP="007144AA">
      <w:pPr>
        <w:pStyle w:val="Odstavecseseznamem"/>
        <w:numPr>
          <w:ilvl w:val="0"/>
          <w:numId w:val="24"/>
        </w:numPr>
        <w:spacing w:after="0" w:line="240" w:lineRule="auto"/>
        <w:ind w:left="1068"/>
        <w:jc w:val="both"/>
        <w:rPr>
          <w:rFonts w:ascii="Times New Roman" w:hAnsi="Times New Roman"/>
          <w:sz w:val="24"/>
        </w:rPr>
      </w:pPr>
      <w:r w:rsidRPr="00E8580E">
        <w:rPr>
          <w:rFonts w:ascii="Times New Roman" w:hAnsi="Times New Roman"/>
          <w:sz w:val="24"/>
        </w:rPr>
        <w:t>Boleslavský kanovník</w:t>
      </w:r>
      <w:r w:rsidRPr="00E8580E">
        <w:rPr>
          <w:rFonts w:ascii="Times New Roman" w:hAnsi="Times New Roman"/>
          <w:b/>
          <w:sz w:val="24"/>
        </w:rPr>
        <w:t xml:space="preserve"> </w:t>
      </w:r>
      <w:hyperlink r:id="rId20" w:tooltip="Dalimil Meziříčský (dosud nevytvořeno)" w:history="1">
        <w:r w:rsidRPr="00E8580E">
          <w:rPr>
            <w:rFonts w:ascii="Times New Roman" w:hAnsi="Times New Roman"/>
            <w:b/>
            <w:sz w:val="24"/>
          </w:rPr>
          <w:t>Dalimil Meziříčský</w:t>
        </w:r>
      </w:hyperlink>
      <w:r w:rsidR="00E8580E">
        <w:rPr>
          <w:rFonts w:ascii="Times New Roman" w:hAnsi="Times New Roman"/>
          <w:sz w:val="24"/>
        </w:rPr>
        <w:t>,</w:t>
      </w:r>
      <w:r w:rsidRPr="00E8580E">
        <w:rPr>
          <w:rFonts w:ascii="Times New Roman" w:hAnsi="Times New Roman"/>
          <w:sz w:val="24"/>
        </w:rPr>
        <w:t xml:space="preserve"> totiž</w:t>
      </w:r>
      <w:r w:rsidRPr="00E8580E">
        <w:rPr>
          <w:rFonts w:ascii="Times New Roman" w:hAnsi="Times New Roman"/>
          <w:b/>
          <w:sz w:val="24"/>
        </w:rPr>
        <w:t xml:space="preserve"> není historicky doloženou postavou</w:t>
      </w:r>
      <w:r w:rsidRPr="00E8580E">
        <w:rPr>
          <w:rFonts w:ascii="Times New Roman" w:hAnsi="Times New Roman"/>
          <w:sz w:val="24"/>
        </w:rPr>
        <w:t xml:space="preserve"> (kronika se proto také někdy označuje jako „</w:t>
      </w:r>
      <w:r w:rsidRPr="00E8580E">
        <w:rPr>
          <w:rFonts w:ascii="Times New Roman" w:hAnsi="Times New Roman"/>
          <w:iCs/>
          <w:sz w:val="24"/>
        </w:rPr>
        <w:t>Kronika tak řečeného Dalimila“</w:t>
      </w:r>
      <w:r w:rsidRPr="00E8580E">
        <w:rPr>
          <w:rFonts w:ascii="Times New Roman" w:hAnsi="Times New Roman"/>
          <w:sz w:val="24"/>
        </w:rPr>
        <w:t>)</w:t>
      </w:r>
      <w:r w:rsidR="00AF2D6E">
        <w:rPr>
          <w:rFonts w:ascii="Times New Roman" w:hAnsi="Times New Roman"/>
          <w:sz w:val="24"/>
        </w:rPr>
        <w:t>.</w:t>
      </w:r>
    </w:p>
    <w:p w14:paraId="3EE46B58" w14:textId="0362C484" w:rsidR="00D874C5" w:rsidRPr="00E8580E" w:rsidRDefault="00D874C5" w:rsidP="007144AA">
      <w:pPr>
        <w:pStyle w:val="Odstavecseseznamem"/>
        <w:numPr>
          <w:ilvl w:val="0"/>
          <w:numId w:val="24"/>
        </w:numPr>
        <w:spacing w:after="0" w:line="240" w:lineRule="auto"/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Je psaná bezrozměrným veršem, který je podobný mluvenému projevu. Autor mluví prostě, kvalitou nedosahuje na Kosmovu kroniku.</w:t>
      </w:r>
    </w:p>
    <w:p w14:paraId="19C0FFEB" w14:textId="4AF603B3" w:rsidR="00D20C7C" w:rsidRPr="00E8580E" w:rsidRDefault="00AF2D6E" w:rsidP="007144AA">
      <w:pPr>
        <w:pStyle w:val="Odstavecseseznamem"/>
        <w:numPr>
          <w:ilvl w:val="0"/>
          <w:numId w:val="24"/>
        </w:numPr>
        <w:spacing w:after="0" w:line="240" w:lineRule="auto"/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 w:rsidR="00D20C7C" w:rsidRPr="00E8580E">
        <w:rPr>
          <w:rFonts w:ascii="Times New Roman" w:hAnsi="Times New Roman"/>
          <w:sz w:val="24"/>
        </w:rPr>
        <w:t xml:space="preserve">oprvé označil Dalimila za autora kroniky Tomáš </w:t>
      </w:r>
      <w:proofErr w:type="spellStart"/>
      <w:r w:rsidR="00D20C7C" w:rsidRPr="00E8580E">
        <w:rPr>
          <w:rFonts w:ascii="Times New Roman" w:hAnsi="Times New Roman"/>
          <w:sz w:val="24"/>
        </w:rPr>
        <w:t>Pešina</w:t>
      </w:r>
      <w:proofErr w:type="spellEnd"/>
      <w:r w:rsidR="00D20C7C" w:rsidRPr="00E8580E">
        <w:rPr>
          <w:rFonts w:ascii="Times New Roman" w:hAnsi="Times New Roman"/>
          <w:sz w:val="24"/>
        </w:rPr>
        <w:t xml:space="preserve"> z </w:t>
      </w:r>
      <w:proofErr w:type="spellStart"/>
      <w:r w:rsidR="00D20C7C" w:rsidRPr="00E8580E">
        <w:rPr>
          <w:rFonts w:ascii="Times New Roman" w:hAnsi="Times New Roman"/>
          <w:sz w:val="24"/>
        </w:rPr>
        <w:t>Čechorodu</w:t>
      </w:r>
      <w:proofErr w:type="spellEnd"/>
      <w:r w:rsidR="00D20C7C" w:rsidRPr="00E8580E">
        <w:rPr>
          <w:rFonts w:ascii="Times New Roman" w:hAnsi="Times New Roman"/>
          <w:sz w:val="24"/>
        </w:rPr>
        <w:t xml:space="preserve"> – vyšel totiž z tehdy často užívaného označení pro tuto kroniku – Kronika Boleslavská – spojil si boleslavského kanovníka s tímto dílem</w:t>
      </w:r>
      <w:r>
        <w:rPr>
          <w:rFonts w:ascii="Times New Roman" w:hAnsi="Times New Roman"/>
          <w:sz w:val="24"/>
        </w:rPr>
        <w:t>.</w:t>
      </w:r>
    </w:p>
    <w:p w14:paraId="1C26986A" w14:textId="6DD1E085" w:rsidR="00D20C7C" w:rsidRPr="00E8580E" w:rsidRDefault="00AF2D6E" w:rsidP="007144AA">
      <w:pPr>
        <w:pStyle w:val="Odstavecseseznamem"/>
        <w:numPr>
          <w:ilvl w:val="0"/>
          <w:numId w:val="24"/>
        </w:numPr>
        <w:spacing w:after="0" w:line="240" w:lineRule="auto"/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 w:rsidR="00D20C7C" w:rsidRPr="00E8580E">
        <w:rPr>
          <w:rFonts w:ascii="Times New Roman" w:hAnsi="Times New Roman"/>
          <w:sz w:val="24"/>
        </w:rPr>
        <w:t xml:space="preserve">ozději na </w:t>
      </w:r>
      <w:r w:rsidR="00D20C7C" w:rsidRPr="00445DA9">
        <w:rPr>
          <w:rFonts w:ascii="Times New Roman" w:hAnsi="Times New Roman"/>
          <w:b/>
          <w:sz w:val="24"/>
        </w:rPr>
        <w:t>chybu určení falešného autorství upozornil Dobrovský</w:t>
      </w:r>
      <w:r w:rsidR="00D20C7C" w:rsidRPr="00E8580E">
        <w:rPr>
          <w:rFonts w:ascii="Times New Roman" w:hAnsi="Times New Roman"/>
          <w:sz w:val="24"/>
        </w:rPr>
        <w:t xml:space="preserve"> ve svých Dějinách</w:t>
      </w:r>
      <w:r w:rsidR="00445DA9">
        <w:rPr>
          <w:rFonts w:ascii="Times New Roman" w:hAnsi="Times New Roman"/>
          <w:sz w:val="24"/>
        </w:rPr>
        <w:t>.</w:t>
      </w:r>
    </w:p>
    <w:p w14:paraId="0FB1DD46" w14:textId="3F1038BC" w:rsidR="00D20C7C" w:rsidRPr="00E8580E" w:rsidRDefault="00445DA9" w:rsidP="007144AA">
      <w:pPr>
        <w:pStyle w:val="Odstavecseseznamem"/>
        <w:numPr>
          <w:ilvl w:val="0"/>
          <w:numId w:val="24"/>
        </w:numPr>
        <w:spacing w:after="0" w:line="240" w:lineRule="auto"/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 w:rsidR="00D20C7C" w:rsidRPr="00E8580E">
        <w:rPr>
          <w:rFonts w:ascii="Times New Roman" w:hAnsi="Times New Roman"/>
          <w:sz w:val="24"/>
        </w:rPr>
        <w:t>le ani pozdější literárněhistorické práce neupustily od vžitého označování „Dalimilova kronika“</w:t>
      </w:r>
      <w:r>
        <w:rPr>
          <w:rFonts w:ascii="Times New Roman" w:hAnsi="Times New Roman"/>
          <w:sz w:val="24"/>
        </w:rPr>
        <w:t>.</w:t>
      </w:r>
    </w:p>
    <w:p w14:paraId="68A2B56D" w14:textId="2F071351" w:rsidR="00D20C7C" w:rsidRPr="00E8580E" w:rsidRDefault="00445DA9" w:rsidP="007144AA">
      <w:pPr>
        <w:pStyle w:val="Odstavecseseznamem"/>
        <w:numPr>
          <w:ilvl w:val="0"/>
          <w:numId w:val="24"/>
        </w:numPr>
        <w:spacing w:after="0" w:line="240" w:lineRule="auto"/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</w:t>
      </w:r>
      <w:r w:rsidR="00D20C7C" w:rsidRPr="00E8580E">
        <w:rPr>
          <w:rFonts w:ascii="Times New Roman" w:hAnsi="Times New Roman"/>
          <w:sz w:val="24"/>
        </w:rPr>
        <w:t xml:space="preserve">istorik Tomáš </w:t>
      </w:r>
      <w:proofErr w:type="spellStart"/>
      <w:r w:rsidR="00D20C7C" w:rsidRPr="00E8580E">
        <w:rPr>
          <w:rFonts w:ascii="Times New Roman" w:hAnsi="Times New Roman"/>
          <w:sz w:val="24"/>
        </w:rPr>
        <w:t>Edel</w:t>
      </w:r>
      <w:proofErr w:type="spellEnd"/>
      <w:r w:rsidR="00D20C7C" w:rsidRPr="00E8580E">
        <w:rPr>
          <w:rFonts w:ascii="Times New Roman" w:hAnsi="Times New Roman"/>
          <w:sz w:val="24"/>
        </w:rPr>
        <w:t xml:space="preserve"> uvádí, že autorem kroniky je johanitský komtur </w:t>
      </w:r>
      <w:hyperlink r:id="rId21" w:tooltip="Jindřich z Varnsdorfu" w:history="1">
        <w:r w:rsidR="00D20C7C" w:rsidRPr="00E8580E">
          <w:rPr>
            <w:rFonts w:ascii="Times New Roman" w:hAnsi="Times New Roman"/>
            <w:sz w:val="24"/>
          </w:rPr>
          <w:t>Jindřich z Varnsdorfu</w:t>
        </w:r>
      </w:hyperlink>
      <w:r>
        <w:rPr>
          <w:rFonts w:ascii="Times New Roman" w:hAnsi="Times New Roman"/>
          <w:sz w:val="24"/>
        </w:rPr>
        <w:t>.</w:t>
      </w:r>
    </w:p>
    <w:p w14:paraId="45170AE3" w14:textId="741691C6" w:rsidR="00D20C7C" w:rsidRPr="00E8580E" w:rsidRDefault="00445DA9" w:rsidP="007144AA">
      <w:pPr>
        <w:pStyle w:val="Odstavecseseznamem"/>
        <w:numPr>
          <w:ilvl w:val="0"/>
          <w:numId w:val="24"/>
        </w:numPr>
        <w:spacing w:after="0" w:line="240" w:lineRule="auto"/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</w:t>
      </w:r>
      <w:r w:rsidR="00D20C7C" w:rsidRPr="00E8580E">
        <w:rPr>
          <w:rFonts w:ascii="Times New Roman" w:hAnsi="Times New Roman"/>
          <w:sz w:val="24"/>
        </w:rPr>
        <w:t xml:space="preserve">dborníci soudí, že autorem byl zřejmě </w:t>
      </w:r>
      <w:hyperlink r:id="rId22" w:tooltip="Šlechta" w:history="1">
        <w:r w:rsidR="00D20C7C" w:rsidRPr="00E8580E">
          <w:rPr>
            <w:rFonts w:ascii="Times New Roman" w:hAnsi="Times New Roman"/>
            <w:sz w:val="24"/>
          </w:rPr>
          <w:t>šlechtic</w:t>
        </w:r>
      </w:hyperlink>
      <w:r w:rsidR="00D20C7C" w:rsidRPr="00E8580E">
        <w:rPr>
          <w:rFonts w:ascii="Times New Roman" w:hAnsi="Times New Roman"/>
          <w:sz w:val="24"/>
        </w:rPr>
        <w:t xml:space="preserve">, hluboce přesvědčený o odpovědnosti </w:t>
      </w:r>
      <w:hyperlink r:id="rId23" w:tooltip="Panovník" w:history="1">
        <w:r w:rsidR="00D20C7C" w:rsidRPr="00E8580E">
          <w:rPr>
            <w:rFonts w:ascii="Times New Roman" w:hAnsi="Times New Roman"/>
            <w:sz w:val="24"/>
          </w:rPr>
          <w:t>panovníka</w:t>
        </w:r>
      </w:hyperlink>
      <w:r w:rsidR="00D20C7C" w:rsidRPr="00E8580E">
        <w:rPr>
          <w:rFonts w:ascii="Times New Roman" w:hAnsi="Times New Roman"/>
          <w:sz w:val="24"/>
        </w:rPr>
        <w:t xml:space="preserve"> za osud celé země a </w:t>
      </w:r>
      <w:hyperlink r:id="rId24" w:tooltip="Národ" w:history="1">
        <w:r w:rsidR="00D20C7C" w:rsidRPr="00E8580E">
          <w:rPr>
            <w:rFonts w:ascii="Times New Roman" w:hAnsi="Times New Roman"/>
            <w:sz w:val="24"/>
          </w:rPr>
          <w:t>národa</w:t>
        </w:r>
      </w:hyperlink>
      <w:r>
        <w:rPr>
          <w:rFonts w:ascii="Times New Roman" w:hAnsi="Times New Roman"/>
          <w:sz w:val="24"/>
        </w:rPr>
        <w:t>.</w:t>
      </w:r>
    </w:p>
    <w:p w14:paraId="20097CB6" w14:textId="315F87FA" w:rsidR="00D20C7C" w:rsidRPr="00E8580E" w:rsidRDefault="00445DA9" w:rsidP="007144AA">
      <w:pPr>
        <w:pStyle w:val="Odstavecseseznamem"/>
        <w:numPr>
          <w:ilvl w:val="0"/>
          <w:numId w:val="24"/>
        </w:numPr>
        <w:spacing w:after="0" w:line="240" w:lineRule="auto"/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 w:rsidR="00D20C7C" w:rsidRPr="00E8580E">
        <w:rPr>
          <w:rFonts w:ascii="Times New Roman" w:hAnsi="Times New Roman"/>
          <w:sz w:val="24"/>
        </w:rPr>
        <w:t>utor byl silně nacionálně zaměřený, nemá rád Němce</w:t>
      </w:r>
      <w:r>
        <w:rPr>
          <w:rFonts w:ascii="Times New Roman" w:hAnsi="Times New Roman"/>
          <w:sz w:val="24"/>
        </w:rPr>
        <w:t>.</w:t>
      </w:r>
    </w:p>
    <w:p w14:paraId="27020838" w14:textId="59B99893" w:rsidR="00D20C7C" w:rsidRPr="00E8580E" w:rsidRDefault="00445DA9" w:rsidP="007144AA">
      <w:pPr>
        <w:pStyle w:val="Odstavecseseznamem"/>
        <w:numPr>
          <w:ilvl w:val="0"/>
          <w:numId w:val="24"/>
        </w:numPr>
        <w:spacing w:after="0" w:line="240" w:lineRule="auto"/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</w:t>
      </w:r>
      <w:r w:rsidR="00D20C7C" w:rsidRPr="00E8580E">
        <w:rPr>
          <w:rFonts w:ascii="Times New Roman" w:hAnsi="Times New Roman"/>
          <w:sz w:val="24"/>
        </w:rPr>
        <w:t>yčítá českým králům kolonizaci a příchod Němců</w:t>
      </w:r>
      <w:r>
        <w:rPr>
          <w:rFonts w:ascii="Times New Roman" w:hAnsi="Times New Roman"/>
          <w:sz w:val="24"/>
        </w:rPr>
        <w:t>.</w:t>
      </w:r>
    </w:p>
    <w:p w14:paraId="2C94A364" w14:textId="3A0B4B16" w:rsidR="00D20C7C" w:rsidRPr="00E8580E" w:rsidRDefault="00445DA9" w:rsidP="007144AA">
      <w:pPr>
        <w:pStyle w:val="Odstavecseseznamem"/>
        <w:numPr>
          <w:ilvl w:val="0"/>
          <w:numId w:val="24"/>
        </w:numPr>
        <w:spacing w:after="0" w:line="240" w:lineRule="auto"/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</w:t>
      </w:r>
      <w:r w:rsidR="00D20C7C" w:rsidRPr="00E8580E">
        <w:rPr>
          <w:rFonts w:ascii="Times New Roman" w:hAnsi="Times New Roman"/>
          <w:sz w:val="24"/>
        </w:rPr>
        <w:t>elibě nese následky po vyvraždění Přemyslovců</w:t>
      </w:r>
      <w:r>
        <w:rPr>
          <w:rFonts w:ascii="Times New Roman" w:hAnsi="Times New Roman"/>
          <w:sz w:val="24"/>
        </w:rPr>
        <w:t>.</w:t>
      </w:r>
    </w:p>
    <w:p w14:paraId="5D4D0EAA" w14:textId="022885CF" w:rsidR="00D20C7C" w:rsidRPr="00E8580E" w:rsidRDefault="00445DA9" w:rsidP="007144AA">
      <w:pPr>
        <w:pStyle w:val="Odstavecseseznamem"/>
        <w:numPr>
          <w:ilvl w:val="0"/>
          <w:numId w:val="24"/>
        </w:numPr>
        <w:spacing w:after="0" w:line="240" w:lineRule="auto"/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 w:rsidR="00D20C7C" w:rsidRPr="00E8580E">
        <w:rPr>
          <w:rFonts w:ascii="Times New Roman" w:hAnsi="Times New Roman"/>
          <w:sz w:val="24"/>
        </w:rPr>
        <w:t xml:space="preserve">utor se svým textem rozhodl historickými argumenty přimět českou šlechtu ke zvýšení aktivity proti cizí nadvládě, celou kroniku prostupuje silné </w:t>
      </w:r>
      <w:hyperlink r:id="rId25" w:tooltip="Vlastenectví" w:history="1">
        <w:r w:rsidR="00D20C7C" w:rsidRPr="00E8580E">
          <w:rPr>
            <w:rFonts w:ascii="Times New Roman" w:hAnsi="Times New Roman"/>
            <w:sz w:val="24"/>
          </w:rPr>
          <w:t>vlastenecké</w:t>
        </w:r>
      </w:hyperlink>
      <w:r w:rsidR="00D20C7C" w:rsidRPr="00E8580E">
        <w:rPr>
          <w:rFonts w:ascii="Times New Roman" w:hAnsi="Times New Roman"/>
          <w:sz w:val="24"/>
        </w:rPr>
        <w:t xml:space="preserve"> cítění</w:t>
      </w:r>
      <w:r>
        <w:rPr>
          <w:rFonts w:ascii="Times New Roman" w:hAnsi="Times New Roman"/>
          <w:sz w:val="24"/>
        </w:rPr>
        <w:t>.</w:t>
      </w:r>
    </w:p>
    <w:p w14:paraId="703879B4" w14:textId="0C249BB5" w:rsidR="00D20C7C" w:rsidRPr="00E8580E" w:rsidRDefault="00445DA9" w:rsidP="007144AA">
      <w:pPr>
        <w:pStyle w:val="Odstavecseseznamem"/>
        <w:numPr>
          <w:ilvl w:val="0"/>
          <w:numId w:val="24"/>
        </w:numPr>
        <w:spacing w:after="0" w:line="240" w:lineRule="auto"/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</w:t>
      </w:r>
      <w:r w:rsidR="00D20C7C" w:rsidRPr="00E8580E">
        <w:rPr>
          <w:rFonts w:ascii="Times New Roman" w:hAnsi="Times New Roman"/>
          <w:sz w:val="24"/>
        </w:rPr>
        <w:t xml:space="preserve">ned v úvodu si klade za cíl zpracovávat domácí příběhy a omezit tak tehdy oblíbená vyprávění cizích </w:t>
      </w:r>
      <w:hyperlink r:id="rId26" w:tooltip="Rytíř" w:history="1">
        <w:r w:rsidR="00D20C7C" w:rsidRPr="00E8580E">
          <w:rPr>
            <w:rFonts w:ascii="Times New Roman" w:hAnsi="Times New Roman"/>
            <w:sz w:val="24"/>
          </w:rPr>
          <w:t>rytířských</w:t>
        </w:r>
      </w:hyperlink>
      <w:r w:rsidR="00D20C7C" w:rsidRPr="00E8580E">
        <w:rPr>
          <w:rFonts w:ascii="Times New Roman" w:hAnsi="Times New Roman"/>
          <w:sz w:val="24"/>
        </w:rPr>
        <w:t xml:space="preserve"> osudů</w:t>
      </w:r>
      <w:r>
        <w:rPr>
          <w:rFonts w:ascii="Times New Roman" w:hAnsi="Times New Roman"/>
          <w:sz w:val="24"/>
        </w:rPr>
        <w:t>.</w:t>
      </w:r>
    </w:p>
    <w:p w14:paraId="41A1E873" w14:textId="2BD74AF5" w:rsidR="00D20C7C" w:rsidRPr="00E8580E" w:rsidRDefault="00445DA9" w:rsidP="007144AA">
      <w:pPr>
        <w:pStyle w:val="Odstavecseseznamem"/>
        <w:numPr>
          <w:ilvl w:val="0"/>
          <w:numId w:val="24"/>
        </w:numPr>
        <w:spacing w:after="0" w:line="240" w:lineRule="auto"/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N</w:t>
      </w:r>
      <w:r w:rsidR="00D20C7C" w:rsidRPr="00E8580E">
        <w:rPr>
          <w:rFonts w:ascii="Times New Roman" w:hAnsi="Times New Roman"/>
          <w:sz w:val="24"/>
        </w:rPr>
        <w:t>a mnoha místech vybízí k odporu k cizím škodlivým vlivům a módám (</w:t>
      </w:r>
      <w:hyperlink r:id="rId27" w:tooltip="Turnaj" w:history="1">
        <w:r w:rsidR="00D20C7C" w:rsidRPr="00E8580E">
          <w:rPr>
            <w:rFonts w:ascii="Times New Roman" w:hAnsi="Times New Roman"/>
            <w:sz w:val="24"/>
          </w:rPr>
          <w:t>turnajům</w:t>
        </w:r>
      </w:hyperlink>
      <w:r w:rsidR="00D20C7C" w:rsidRPr="00E8580E">
        <w:rPr>
          <w:rFonts w:ascii="Times New Roman" w:hAnsi="Times New Roman"/>
          <w:sz w:val="24"/>
        </w:rPr>
        <w:t>, dvorským slavnostem, odívání apod.)</w:t>
      </w:r>
      <w:r>
        <w:rPr>
          <w:rFonts w:ascii="Times New Roman" w:hAnsi="Times New Roman"/>
          <w:sz w:val="24"/>
        </w:rPr>
        <w:t>.</w:t>
      </w:r>
    </w:p>
    <w:p w14:paraId="7B5F5991" w14:textId="04153321" w:rsidR="00D20C7C" w:rsidRPr="00E8580E" w:rsidRDefault="00445DA9" w:rsidP="007144AA">
      <w:pPr>
        <w:pStyle w:val="Odstavecseseznamem"/>
        <w:numPr>
          <w:ilvl w:val="0"/>
          <w:numId w:val="24"/>
        </w:numPr>
        <w:spacing w:after="0" w:line="240" w:lineRule="auto"/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</w:t>
      </w:r>
      <w:r w:rsidR="00D20C7C" w:rsidRPr="00E8580E">
        <w:rPr>
          <w:rFonts w:ascii="Times New Roman" w:hAnsi="Times New Roman"/>
          <w:sz w:val="24"/>
        </w:rPr>
        <w:t xml:space="preserve">amítá sňatky českých </w:t>
      </w:r>
      <w:hyperlink r:id="rId28" w:tooltip="Feudál" w:history="1">
        <w:r w:rsidR="00D20C7C" w:rsidRPr="00E8580E">
          <w:rPr>
            <w:rFonts w:ascii="Times New Roman" w:hAnsi="Times New Roman"/>
            <w:sz w:val="24"/>
          </w:rPr>
          <w:t>feudálů</w:t>
        </w:r>
      </w:hyperlink>
      <w:r w:rsidR="00D20C7C" w:rsidRPr="00E8580E">
        <w:rPr>
          <w:rFonts w:ascii="Times New Roman" w:hAnsi="Times New Roman"/>
          <w:sz w:val="24"/>
        </w:rPr>
        <w:t xml:space="preserve"> s cizinkami a výchovu jejich dětí podle cizích vzorů nebo v</w:t>
      </w:r>
      <w:r>
        <w:rPr>
          <w:rFonts w:ascii="Times New Roman" w:hAnsi="Times New Roman"/>
          <w:sz w:val="24"/>
        </w:rPr>
        <w:t> </w:t>
      </w:r>
      <w:r w:rsidR="00D20C7C" w:rsidRPr="00E8580E">
        <w:rPr>
          <w:rFonts w:ascii="Times New Roman" w:hAnsi="Times New Roman"/>
          <w:sz w:val="24"/>
        </w:rPr>
        <w:t>cizině</w:t>
      </w:r>
      <w:r>
        <w:rPr>
          <w:rFonts w:ascii="Times New Roman" w:hAnsi="Times New Roman"/>
          <w:sz w:val="24"/>
        </w:rPr>
        <w:t>.</w:t>
      </w:r>
    </w:p>
    <w:p w14:paraId="1C39D743" w14:textId="4C89EDF4" w:rsidR="00D20C7C" w:rsidRPr="00445DA9" w:rsidRDefault="00445DA9" w:rsidP="007144AA">
      <w:pPr>
        <w:pStyle w:val="Odstavecseseznamem"/>
        <w:numPr>
          <w:ilvl w:val="0"/>
          <w:numId w:val="24"/>
        </w:numPr>
        <w:spacing w:after="0" w:line="240" w:lineRule="auto"/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</w:t>
      </w:r>
      <w:r w:rsidR="00D20C7C" w:rsidRPr="00E8580E">
        <w:rPr>
          <w:rFonts w:ascii="Times New Roman" w:hAnsi="Times New Roman"/>
          <w:sz w:val="24"/>
        </w:rPr>
        <w:t xml:space="preserve"> tomto směru je kronika předkládána jako důkaz, že </w:t>
      </w:r>
      <w:hyperlink r:id="rId29" w:tooltip="Dějiny nacionalismu" w:history="1">
        <w:r w:rsidR="00D20C7C" w:rsidRPr="00E8580E">
          <w:rPr>
            <w:rFonts w:ascii="Times New Roman" w:hAnsi="Times New Roman"/>
            <w:sz w:val="24"/>
          </w:rPr>
          <w:t>dějiny nacionalismu</w:t>
        </w:r>
      </w:hyperlink>
      <w:r w:rsidR="00D20C7C" w:rsidRPr="00E8580E">
        <w:rPr>
          <w:rFonts w:ascii="Times New Roman" w:hAnsi="Times New Roman"/>
          <w:sz w:val="24"/>
        </w:rPr>
        <w:t xml:space="preserve"> nepočínají až </w:t>
      </w:r>
      <w:hyperlink r:id="rId30" w:tooltip="18. století" w:history="1">
        <w:r w:rsidR="00D20C7C" w:rsidRPr="00E8580E">
          <w:rPr>
            <w:rFonts w:ascii="Times New Roman" w:hAnsi="Times New Roman"/>
            <w:sz w:val="24"/>
          </w:rPr>
          <w:t>18. stoletím</w:t>
        </w:r>
      </w:hyperlink>
      <w:r>
        <w:rPr>
          <w:rFonts w:ascii="Times New Roman" w:hAnsi="Times New Roman"/>
          <w:sz w:val="24"/>
        </w:rPr>
        <w:t>.</w:t>
      </w:r>
    </w:p>
    <w:p w14:paraId="1DF21356" w14:textId="545C705B" w:rsidR="00D20C7C" w:rsidRPr="00E8580E" w:rsidRDefault="00445DA9" w:rsidP="007144AA">
      <w:pPr>
        <w:pStyle w:val="Odstavecseseznamem"/>
        <w:numPr>
          <w:ilvl w:val="0"/>
          <w:numId w:val="24"/>
        </w:numPr>
        <w:spacing w:after="0" w:line="240" w:lineRule="auto"/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</w:t>
      </w:r>
      <w:r w:rsidR="00D20C7C" w:rsidRPr="00E8580E">
        <w:rPr>
          <w:rFonts w:ascii="Times New Roman" w:hAnsi="Times New Roman"/>
          <w:sz w:val="24"/>
        </w:rPr>
        <w:t xml:space="preserve">ejstarší česky psaná </w:t>
      </w:r>
      <w:hyperlink r:id="rId31" w:tooltip="Verš" w:history="1">
        <w:r w:rsidR="00D20C7C" w:rsidRPr="00E8580E">
          <w:rPr>
            <w:rFonts w:ascii="Times New Roman" w:hAnsi="Times New Roman"/>
            <w:sz w:val="24"/>
          </w:rPr>
          <w:t>veršovaná</w:t>
        </w:r>
      </w:hyperlink>
      <w:r w:rsidR="00D20C7C" w:rsidRPr="00E8580E">
        <w:rPr>
          <w:rFonts w:ascii="Times New Roman" w:hAnsi="Times New Roman"/>
          <w:sz w:val="24"/>
        </w:rPr>
        <w:t xml:space="preserve"> </w:t>
      </w:r>
      <w:hyperlink r:id="rId32" w:tooltip="Kronika" w:history="1">
        <w:r w:rsidR="00D20C7C" w:rsidRPr="00E8580E">
          <w:rPr>
            <w:rFonts w:ascii="Times New Roman" w:hAnsi="Times New Roman"/>
            <w:sz w:val="24"/>
          </w:rPr>
          <w:t>kronika</w:t>
        </w:r>
      </w:hyperlink>
      <w:r w:rsidR="00D20C7C" w:rsidRPr="00E8580E">
        <w:rPr>
          <w:rFonts w:ascii="Times New Roman" w:hAnsi="Times New Roman"/>
          <w:sz w:val="24"/>
        </w:rPr>
        <w:t xml:space="preserve">, jedno ze </w:t>
      </w:r>
      <w:r w:rsidR="00D20C7C" w:rsidRPr="00445DA9">
        <w:rPr>
          <w:rFonts w:ascii="Times New Roman" w:hAnsi="Times New Roman"/>
          <w:b/>
          <w:sz w:val="24"/>
        </w:rPr>
        <w:t>stěžejních děl českého písemnictví</w:t>
      </w:r>
      <w:r>
        <w:rPr>
          <w:rFonts w:ascii="Times New Roman" w:hAnsi="Times New Roman"/>
          <w:b/>
          <w:sz w:val="24"/>
        </w:rPr>
        <w:t>.</w:t>
      </w:r>
    </w:p>
    <w:p w14:paraId="753AEEC4" w14:textId="18837F02" w:rsidR="00D20C7C" w:rsidRPr="00E8580E" w:rsidRDefault="00445DA9" w:rsidP="007144AA">
      <w:pPr>
        <w:pStyle w:val="Odstavecseseznamem"/>
        <w:numPr>
          <w:ilvl w:val="0"/>
          <w:numId w:val="24"/>
        </w:numPr>
        <w:spacing w:after="0" w:line="240" w:lineRule="auto"/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</w:t>
      </w:r>
      <w:r w:rsidR="00D20C7C" w:rsidRPr="00E8580E">
        <w:rPr>
          <w:rFonts w:ascii="Times New Roman" w:hAnsi="Times New Roman"/>
          <w:sz w:val="24"/>
        </w:rPr>
        <w:t>ávislá na Kosmově kronice</w:t>
      </w:r>
      <w:r>
        <w:rPr>
          <w:rFonts w:ascii="Times New Roman" w:hAnsi="Times New Roman"/>
          <w:sz w:val="24"/>
        </w:rPr>
        <w:t>.</w:t>
      </w:r>
    </w:p>
    <w:p w14:paraId="1E5CB492" w14:textId="00256C15" w:rsidR="00D20C7C" w:rsidRPr="00E8580E" w:rsidRDefault="00445DA9" w:rsidP="007144AA">
      <w:pPr>
        <w:pStyle w:val="Odstavecseseznamem"/>
        <w:numPr>
          <w:ilvl w:val="0"/>
          <w:numId w:val="24"/>
        </w:numPr>
        <w:spacing w:after="0" w:line="240" w:lineRule="auto"/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 w:rsidR="00D20C7C" w:rsidRPr="00E8580E">
        <w:rPr>
          <w:rFonts w:ascii="Times New Roman" w:hAnsi="Times New Roman"/>
          <w:sz w:val="24"/>
        </w:rPr>
        <w:t xml:space="preserve">ochází </w:t>
      </w:r>
      <w:r w:rsidR="00D20C7C" w:rsidRPr="00445DA9">
        <w:rPr>
          <w:rFonts w:ascii="Times New Roman" w:hAnsi="Times New Roman"/>
          <w:b/>
          <w:sz w:val="24"/>
        </w:rPr>
        <w:t xml:space="preserve">z počátku </w:t>
      </w:r>
      <w:hyperlink r:id="rId33" w:tooltip="14. století" w:history="1">
        <w:r w:rsidR="00D20C7C" w:rsidRPr="00445DA9">
          <w:rPr>
            <w:rFonts w:ascii="Times New Roman" w:hAnsi="Times New Roman"/>
            <w:b/>
            <w:sz w:val="24"/>
          </w:rPr>
          <w:t>14. století</w:t>
        </w:r>
      </w:hyperlink>
      <w:r w:rsidR="00D20C7C" w:rsidRPr="00E8580E">
        <w:rPr>
          <w:rFonts w:ascii="Times New Roman" w:hAnsi="Times New Roman"/>
          <w:sz w:val="24"/>
        </w:rPr>
        <w:t xml:space="preserve">, záznamy končí rokem </w:t>
      </w:r>
      <w:hyperlink r:id="rId34" w:tooltip="1314" w:history="1">
        <w:r w:rsidR="00D20C7C" w:rsidRPr="00E8580E">
          <w:rPr>
            <w:rFonts w:ascii="Times New Roman" w:hAnsi="Times New Roman"/>
            <w:sz w:val="24"/>
          </w:rPr>
          <w:t>1314</w:t>
        </w:r>
      </w:hyperlink>
      <w:r w:rsidR="00D20C7C" w:rsidRPr="00E8580E">
        <w:rPr>
          <w:rFonts w:ascii="Times New Roman" w:hAnsi="Times New Roman"/>
          <w:sz w:val="24"/>
        </w:rPr>
        <w:t>, existuje několik pozdějších dodatků</w:t>
      </w:r>
      <w:r>
        <w:rPr>
          <w:rFonts w:ascii="Times New Roman" w:hAnsi="Times New Roman"/>
          <w:sz w:val="24"/>
        </w:rPr>
        <w:t>.</w:t>
      </w:r>
    </w:p>
    <w:p w14:paraId="4202C8FE" w14:textId="13BE71A0" w:rsidR="00D20C7C" w:rsidRPr="00E8580E" w:rsidRDefault="00445DA9" w:rsidP="007144AA">
      <w:pPr>
        <w:pStyle w:val="Odstavecseseznamem"/>
        <w:numPr>
          <w:ilvl w:val="0"/>
          <w:numId w:val="24"/>
        </w:numPr>
        <w:spacing w:after="0" w:line="240" w:lineRule="auto"/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 </w:t>
      </w:r>
      <w:r w:rsidR="00D20C7C" w:rsidRPr="00E8580E">
        <w:rPr>
          <w:rFonts w:ascii="Times New Roman" w:hAnsi="Times New Roman"/>
          <w:sz w:val="24"/>
        </w:rPr>
        <w:t xml:space="preserve">úvodu autor vypočítává zdroje, ze kterých vycházel, nejvýše hodnotí dnes neznámou </w:t>
      </w:r>
      <w:r w:rsidR="00D20C7C" w:rsidRPr="00E8580E">
        <w:rPr>
          <w:rFonts w:ascii="Times New Roman" w:hAnsi="Times New Roman"/>
          <w:iCs/>
          <w:sz w:val="24"/>
        </w:rPr>
        <w:t>kroniku z Boleslavi</w:t>
      </w:r>
      <w:r w:rsidR="00D20C7C" w:rsidRPr="00E8580E">
        <w:rPr>
          <w:rFonts w:ascii="Times New Roman" w:hAnsi="Times New Roman"/>
          <w:sz w:val="24"/>
        </w:rPr>
        <w:t>, ze které hodně čerpal</w:t>
      </w:r>
      <w:r>
        <w:rPr>
          <w:rFonts w:ascii="Times New Roman" w:hAnsi="Times New Roman"/>
          <w:sz w:val="24"/>
        </w:rPr>
        <w:t>.</w:t>
      </w:r>
    </w:p>
    <w:p w14:paraId="19787F72" w14:textId="4CD76BB1" w:rsidR="00D20C7C" w:rsidRPr="00E8580E" w:rsidRDefault="00445DA9" w:rsidP="007144AA">
      <w:pPr>
        <w:pStyle w:val="Odstavecseseznamem"/>
        <w:numPr>
          <w:ilvl w:val="0"/>
          <w:numId w:val="24"/>
        </w:numPr>
        <w:spacing w:after="0" w:line="240" w:lineRule="auto"/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</w:t>
      </w:r>
      <w:r w:rsidR="00D20C7C" w:rsidRPr="00E8580E">
        <w:rPr>
          <w:rFonts w:ascii="Times New Roman" w:hAnsi="Times New Roman"/>
          <w:sz w:val="24"/>
        </w:rPr>
        <w:t xml:space="preserve">řejmě šlo o nedochovaný </w:t>
      </w:r>
      <w:hyperlink r:id="rId35" w:tooltip="Opis (dosud nevytvořeno)" w:history="1">
        <w:r w:rsidR="00D20C7C" w:rsidRPr="00E8580E">
          <w:rPr>
            <w:rFonts w:ascii="Times New Roman" w:hAnsi="Times New Roman"/>
            <w:sz w:val="24"/>
          </w:rPr>
          <w:t>opis</w:t>
        </w:r>
      </w:hyperlink>
      <w:r w:rsidR="00D20C7C" w:rsidRPr="00E8580E">
        <w:rPr>
          <w:rFonts w:ascii="Times New Roman" w:hAnsi="Times New Roman"/>
          <w:sz w:val="24"/>
        </w:rPr>
        <w:t xml:space="preserve"> </w:t>
      </w:r>
      <w:hyperlink r:id="rId36" w:tooltip="Kosmova kronika" w:history="1">
        <w:r w:rsidR="00D20C7C" w:rsidRPr="00E8580E">
          <w:rPr>
            <w:rFonts w:ascii="Times New Roman" w:hAnsi="Times New Roman"/>
            <w:sz w:val="24"/>
          </w:rPr>
          <w:t>Kosmovy kroniky</w:t>
        </w:r>
      </w:hyperlink>
      <w:r w:rsidR="00D20C7C" w:rsidRPr="00E8580E">
        <w:rPr>
          <w:rFonts w:ascii="Times New Roman" w:hAnsi="Times New Roman"/>
          <w:sz w:val="24"/>
        </w:rPr>
        <w:t xml:space="preserve">, z níž přejal mnoho informací a </w:t>
      </w:r>
      <w:hyperlink r:id="rId37" w:tooltip="Pověst" w:history="1">
        <w:r w:rsidR="00D20C7C" w:rsidRPr="00E8580E">
          <w:rPr>
            <w:rFonts w:ascii="Times New Roman" w:hAnsi="Times New Roman"/>
            <w:sz w:val="24"/>
          </w:rPr>
          <w:t>pověstí</w:t>
        </w:r>
      </w:hyperlink>
      <w:r w:rsidR="00D20C7C" w:rsidRPr="00E8580E">
        <w:rPr>
          <w:rFonts w:ascii="Times New Roman" w:hAnsi="Times New Roman"/>
          <w:sz w:val="24"/>
        </w:rPr>
        <w:t xml:space="preserve">, např. </w:t>
      </w:r>
      <w:r w:rsidR="00D20C7C" w:rsidRPr="00E8580E">
        <w:rPr>
          <w:rFonts w:ascii="Times New Roman" w:hAnsi="Times New Roman"/>
          <w:iCs/>
          <w:sz w:val="24"/>
        </w:rPr>
        <w:t>O Libuši</w:t>
      </w:r>
      <w:r w:rsidR="00D20C7C" w:rsidRPr="00E8580E">
        <w:rPr>
          <w:rFonts w:ascii="Times New Roman" w:hAnsi="Times New Roman"/>
          <w:sz w:val="24"/>
        </w:rPr>
        <w:t xml:space="preserve">, </w:t>
      </w:r>
      <w:r w:rsidR="00D20C7C" w:rsidRPr="00E8580E">
        <w:rPr>
          <w:rFonts w:ascii="Times New Roman" w:hAnsi="Times New Roman"/>
          <w:iCs/>
          <w:sz w:val="24"/>
        </w:rPr>
        <w:t>O Přemyslovi</w:t>
      </w:r>
      <w:r>
        <w:rPr>
          <w:rFonts w:ascii="Times New Roman" w:hAnsi="Times New Roman"/>
          <w:iCs/>
          <w:sz w:val="24"/>
        </w:rPr>
        <w:t>.</w:t>
      </w:r>
    </w:p>
    <w:p w14:paraId="10F5ED6E" w14:textId="7597B8D0" w:rsidR="00D20C7C" w:rsidRPr="00E8580E" w:rsidRDefault="00445DA9" w:rsidP="007144AA">
      <w:pPr>
        <w:pStyle w:val="Odstavecseseznamem"/>
        <w:numPr>
          <w:ilvl w:val="0"/>
          <w:numId w:val="24"/>
        </w:numPr>
        <w:spacing w:after="0" w:line="240" w:lineRule="auto"/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D20C7C" w:rsidRPr="00E8580E">
        <w:rPr>
          <w:rFonts w:ascii="Times New Roman" w:hAnsi="Times New Roman"/>
          <w:sz w:val="24"/>
        </w:rPr>
        <w:t xml:space="preserve">ále autor čerpal z latinské </w:t>
      </w:r>
      <w:hyperlink r:id="rId38" w:tooltip="Legenda" w:history="1">
        <w:r w:rsidR="00D20C7C" w:rsidRPr="00E8580E">
          <w:rPr>
            <w:rFonts w:ascii="Times New Roman" w:hAnsi="Times New Roman"/>
            <w:sz w:val="24"/>
          </w:rPr>
          <w:t>legendy</w:t>
        </w:r>
      </w:hyperlink>
      <w:r w:rsidR="00D20C7C" w:rsidRPr="00E8580E">
        <w:rPr>
          <w:rFonts w:ascii="Times New Roman" w:hAnsi="Times New Roman"/>
          <w:sz w:val="24"/>
        </w:rPr>
        <w:t xml:space="preserve"> </w:t>
      </w:r>
      <w:r w:rsidR="00D20C7C" w:rsidRPr="00E8580E">
        <w:rPr>
          <w:rFonts w:ascii="Times New Roman" w:hAnsi="Times New Roman"/>
          <w:iCs/>
          <w:sz w:val="24"/>
        </w:rPr>
        <w:t>O svatém Václavovi a svaté Ludmile</w:t>
      </w:r>
      <w:r w:rsidR="00D20C7C" w:rsidRPr="00E8580E">
        <w:rPr>
          <w:rFonts w:ascii="Times New Roman" w:hAnsi="Times New Roman"/>
          <w:sz w:val="24"/>
        </w:rPr>
        <w:t xml:space="preserve"> a z ústního podání kmenových, místních a erbovních pověstí pojednává o </w:t>
      </w:r>
      <w:hyperlink r:id="rId39" w:tooltip="Erb" w:history="1">
        <w:r w:rsidR="00D20C7C" w:rsidRPr="00E8580E">
          <w:rPr>
            <w:rFonts w:ascii="Times New Roman" w:hAnsi="Times New Roman"/>
            <w:sz w:val="24"/>
          </w:rPr>
          <w:t>erbech</w:t>
        </w:r>
      </w:hyperlink>
      <w:r w:rsidR="00D20C7C" w:rsidRPr="00E8580E">
        <w:rPr>
          <w:rFonts w:ascii="Times New Roman" w:hAnsi="Times New Roman"/>
          <w:sz w:val="24"/>
        </w:rPr>
        <w:t xml:space="preserve"> českých šlechticů a o vývoji erbu českého panovníka od kotle, orlice a </w:t>
      </w:r>
      <w:proofErr w:type="spellStart"/>
      <w:r w:rsidR="00D20C7C" w:rsidRPr="00E8580E">
        <w:rPr>
          <w:rFonts w:ascii="Times New Roman" w:hAnsi="Times New Roman"/>
          <w:sz w:val="24"/>
        </w:rPr>
        <w:t>jednoocasého</w:t>
      </w:r>
      <w:proofErr w:type="spellEnd"/>
      <w:r w:rsidR="00D20C7C" w:rsidRPr="00E8580E">
        <w:rPr>
          <w:rFonts w:ascii="Times New Roman" w:hAnsi="Times New Roman"/>
          <w:sz w:val="24"/>
        </w:rPr>
        <w:t xml:space="preserve"> lva až ke lvu dvouocasému</w:t>
      </w:r>
      <w:r>
        <w:rPr>
          <w:rFonts w:ascii="Times New Roman" w:hAnsi="Times New Roman"/>
          <w:sz w:val="24"/>
        </w:rPr>
        <w:t>.</w:t>
      </w:r>
    </w:p>
    <w:p w14:paraId="27862BEA" w14:textId="1298E878" w:rsidR="00D20C7C" w:rsidRPr="00E8580E" w:rsidRDefault="00445DA9" w:rsidP="007144AA">
      <w:pPr>
        <w:pStyle w:val="Odstavecseseznamem"/>
        <w:numPr>
          <w:ilvl w:val="0"/>
          <w:numId w:val="24"/>
        </w:numPr>
        <w:spacing w:after="0" w:line="240" w:lineRule="auto"/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</w:t>
      </w:r>
      <w:r w:rsidR="00D20C7C" w:rsidRPr="00E8580E">
        <w:rPr>
          <w:rFonts w:ascii="Times New Roman" w:hAnsi="Times New Roman"/>
          <w:sz w:val="24"/>
        </w:rPr>
        <w:t>ronika obsahuje celkem 106 kapitol</w:t>
      </w:r>
      <w:r>
        <w:rPr>
          <w:rFonts w:ascii="Times New Roman" w:hAnsi="Times New Roman"/>
          <w:sz w:val="24"/>
        </w:rPr>
        <w:t>.</w:t>
      </w:r>
    </w:p>
    <w:p w14:paraId="1CB6A9BC" w14:textId="345D4EC9" w:rsidR="005249C9" w:rsidRPr="00E8580E" w:rsidRDefault="00445DA9" w:rsidP="007144AA">
      <w:pPr>
        <w:pStyle w:val="Odstavecseseznamem"/>
        <w:numPr>
          <w:ilvl w:val="0"/>
          <w:numId w:val="24"/>
        </w:numPr>
        <w:spacing w:after="0" w:line="240" w:lineRule="auto"/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</w:t>
      </w:r>
      <w:r w:rsidR="00D20C7C" w:rsidRPr="00E8580E">
        <w:rPr>
          <w:rFonts w:ascii="Times New Roman" w:hAnsi="Times New Roman"/>
          <w:sz w:val="24"/>
        </w:rPr>
        <w:t xml:space="preserve">a začátku líčí stavbu </w:t>
      </w:r>
      <w:hyperlink r:id="rId40" w:tooltip="Babylónská věž" w:history="1">
        <w:r w:rsidR="00D20C7C" w:rsidRPr="00E8580E">
          <w:rPr>
            <w:rFonts w:ascii="Times New Roman" w:hAnsi="Times New Roman"/>
            <w:sz w:val="24"/>
          </w:rPr>
          <w:t>babylonské věže</w:t>
        </w:r>
      </w:hyperlink>
      <w:r w:rsidR="00D20C7C" w:rsidRPr="00E8580E">
        <w:rPr>
          <w:rFonts w:ascii="Times New Roman" w:hAnsi="Times New Roman"/>
          <w:sz w:val="24"/>
        </w:rPr>
        <w:t xml:space="preserve">, následující boží trest, zmatení </w:t>
      </w:r>
      <w:hyperlink r:id="rId41" w:tooltip="Jazyk (lingvistika)" w:history="1">
        <w:r w:rsidR="00D20C7C" w:rsidRPr="00E8580E">
          <w:rPr>
            <w:rFonts w:ascii="Times New Roman" w:hAnsi="Times New Roman"/>
            <w:sz w:val="24"/>
          </w:rPr>
          <w:t>jazyků</w:t>
        </w:r>
      </w:hyperlink>
      <w:r w:rsidR="00D20C7C" w:rsidRPr="00E8580E">
        <w:rPr>
          <w:rFonts w:ascii="Times New Roman" w:hAnsi="Times New Roman"/>
          <w:sz w:val="24"/>
        </w:rPr>
        <w:t xml:space="preserve"> a rozchod lidí do různých částí světa</w:t>
      </w:r>
      <w:r w:rsidR="005249C9" w:rsidRPr="00E8580E">
        <w:rPr>
          <w:rFonts w:ascii="Times New Roman" w:hAnsi="Times New Roman"/>
          <w:sz w:val="24"/>
        </w:rPr>
        <w:t xml:space="preserve"> </w:t>
      </w:r>
      <w:r w:rsidR="00D20C7C" w:rsidRPr="00E8580E">
        <w:rPr>
          <w:rFonts w:ascii="Times New Roman" w:hAnsi="Times New Roman"/>
          <w:sz w:val="24"/>
        </w:rPr>
        <w:t xml:space="preserve">pokračuje chronologicky řazenými příběhy z historie Čech počínaje osídlením našeho území </w:t>
      </w:r>
      <w:hyperlink r:id="rId42" w:tooltip="Praotec Čech" w:history="1">
        <w:r w:rsidR="00D20C7C" w:rsidRPr="00E8580E">
          <w:rPr>
            <w:rFonts w:ascii="Times New Roman" w:hAnsi="Times New Roman"/>
            <w:sz w:val="24"/>
          </w:rPr>
          <w:t>praotcem Čechem</w:t>
        </w:r>
      </w:hyperlink>
      <w:r w:rsidR="00D20C7C" w:rsidRPr="00E8580E">
        <w:rPr>
          <w:rFonts w:ascii="Times New Roman" w:hAnsi="Times New Roman"/>
          <w:sz w:val="24"/>
        </w:rPr>
        <w:t xml:space="preserve">, pověstmi o </w:t>
      </w:r>
      <w:hyperlink r:id="rId43" w:tooltip="Libušino proroctví (dosud nevytvořeno)" w:history="1">
        <w:r w:rsidR="00D20C7C" w:rsidRPr="00E8580E">
          <w:rPr>
            <w:rFonts w:ascii="Times New Roman" w:hAnsi="Times New Roman"/>
            <w:sz w:val="24"/>
          </w:rPr>
          <w:t>Libušině proroctví</w:t>
        </w:r>
      </w:hyperlink>
      <w:r w:rsidR="00D20C7C" w:rsidRPr="00E8580E">
        <w:rPr>
          <w:rFonts w:ascii="Times New Roman" w:hAnsi="Times New Roman"/>
          <w:sz w:val="24"/>
        </w:rPr>
        <w:t xml:space="preserve">, o </w:t>
      </w:r>
      <w:hyperlink r:id="rId44" w:tooltip="Přemysl Oráč" w:history="1">
        <w:r w:rsidR="00D20C7C" w:rsidRPr="00E8580E">
          <w:rPr>
            <w:rFonts w:ascii="Times New Roman" w:hAnsi="Times New Roman"/>
            <w:sz w:val="24"/>
          </w:rPr>
          <w:t>Přemyslu Oráčovi</w:t>
        </w:r>
      </w:hyperlink>
      <w:r w:rsidR="00D20C7C" w:rsidRPr="00E8580E">
        <w:rPr>
          <w:rFonts w:ascii="Times New Roman" w:hAnsi="Times New Roman"/>
          <w:sz w:val="24"/>
        </w:rPr>
        <w:t xml:space="preserve"> a o </w:t>
      </w:r>
      <w:hyperlink r:id="rId45" w:tooltip="Dívčí válka" w:history="1">
        <w:r w:rsidR="00D20C7C" w:rsidRPr="00E8580E">
          <w:rPr>
            <w:rFonts w:ascii="Times New Roman" w:hAnsi="Times New Roman"/>
            <w:sz w:val="24"/>
          </w:rPr>
          <w:t>Dívčí válce</w:t>
        </w:r>
      </w:hyperlink>
      <w:r>
        <w:rPr>
          <w:rFonts w:ascii="Times New Roman" w:hAnsi="Times New Roman"/>
          <w:sz w:val="24"/>
        </w:rPr>
        <w:t>.</w:t>
      </w:r>
    </w:p>
    <w:p w14:paraId="73728D27" w14:textId="604E5D03" w:rsidR="005249C9" w:rsidRPr="00E8580E" w:rsidRDefault="00445DA9" w:rsidP="007144AA">
      <w:pPr>
        <w:pStyle w:val="Odstavecseseznamem"/>
        <w:numPr>
          <w:ilvl w:val="0"/>
          <w:numId w:val="24"/>
        </w:numPr>
        <w:spacing w:after="0" w:line="240" w:lineRule="auto"/>
        <w:ind w:left="1068"/>
        <w:jc w:val="both"/>
        <w:rPr>
          <w:rFonts w:ascii="Times New Roman" w:hAnsi="Times New Roman"/>
          <w:sz w:val="24"/>
        </w:rPr>
      </w:pPr>
      <w:r w:rsidRPr="00445DA9">
        <w:rPr>
          <w:rFonts w:ascii="Times New Roman" w:hAnsi="Times New Roman"/>
          <w:b/>
          <w:sz w:val="24"/>
        </w:rPr>
        <w:t>K</w:t>
      </w:r>
      <w:r w:rsidR="00D20C7C" w:rsidRPr="00445DA9">
        <w:rPr>
          <w:rFonts w:ascii="Times New Roman" w:hAnsi="Times New Roman"/>
          <w:b/>
          <w:sz w:val="24"/>
        </w:rPr>
        <w:t xml:space="preserve">ončí v období vlády </w:t>
      </w:r>
      <w:hyperlink r:id="rId46" w:tooltip="Jan Lucemburský" w:history="1">
        <w:r w:rsidR="00D20C7C" w:rsidRPr="00445DA9">
          <w:rPr>
            <w:rFonts w:ascii="Times New Roman" w:hAnsi="Times New Roman"/>
            <w:b/>
            <w:sz w:val="24"/>
          </w:rPr>
          <w:t>Jana Lucemburského</w:t>
        </w:r>
      </w:hyperlink>
      <w:r w:rsidR="00D20C7C" w:rsidRPr="00E8580E">
        <w:rPr>
          <w:rFonts w:ascii="Times New Roman" w:hAnsi="Times New Roman"/>
          <w:sz w:val="24"/>
        </w:rPr>
        <w:t xml:space="preserve"> v roce svého dopsání (</w:t>
      </w:r>
      <w:hyperlink r:id="rId47" w:tooltip="1314" w:history="1">
        <w:r w:rsidR="00D20C7C" w:rsidRPr="00E8580E">
          <w:rPr>
            <w:rFonts w:ascii="Times New Roman" w:hAnsi="Times New Roman"/>
            <w:sz w:val="24"/>
          </w:rPr>
          <w:t>1314</w:t>
        </w:r>
      </w:hyperlink>
      <w:r w:rsidR="00D20C7C" w:rsidRPr="00E8580E">
        <w:rPr>
          <w:rFonts w:ascii="Times New Roman" w:hAnsi="Times New Roman"/>
          <w:sz w:val="24"/>
        </w:rPr>
        <w:t xml:space="preserve">), existuje ale i několik </w:t>
      </w:r>
      <w:r w:rsidR="00D20C7C" w:rsidRPr="00445DA9">
        <w:rPr>
          <w:rFonts w:ascii="Times New Roman" w:hAnsi="Times New Roman"/>
          <w:b/>
          <w:sz w:val="24"/>
        </w:rPr>
        <w:t>pozdějších dodatků</w:t>
      </w:r>
      <w:r w:rsidR="00D20C7C" w:rsidRPr="00E8580E">
        <w:rPr>
          <w:rFonts w:ascii="Times New Roman" w:hAnsi="Times New Roman"/>
          <w:sz w:val="24"/>
        </w:rPr>
        <w:t xml:space="preserve"> (zejména z let </w:t>
      </w:r>
      <w:hyperlink r:id="rId48" w:tooltip="1315" w:history="1">
        <w:r w:rsidR="00D20C7C" w:rsidRPr="00E8580E">
          <w:rPr>
            <w:rFonts w:ascii="Times New Roman" w:hAnsi="Times New Roman"/>
            <w:sz w:val="24"/>
          </w:rPr>
          <w:t>1315</w:t>
        </w:r>
      </w:hyperlink>
      <w:r w:rsidR="00D20C7C" w:rsidRPr="00E8580E">
        <w:rPr>
          <w:rFonts w:ascii="Times New Roman" w:hAnsi="Times New Roman"/>
          <w:sz w:val="24"/>
        </w:rPr>
        <w:t xml:space="preserve"> a </w:t>
      </w:r>
      <w:hyperlink r:id="rId49" w:tooltip="1316" w:history="1">
        <w:r w:rsidR="00D20C7C" w:rsidRPr="00E8580E">
          <w:rPr>
            <w:rFonts w:ascii="Times New Roman" w:hAnsi="Times New Roman"/>
            <w:sz w:val="24"/>
          </w:rPr>
          <w:t>1316</w:t>
        </w:r>
      </w:hyperlink>
      <w:r w:rsidR="00D20C7C" w:rsidRPr="00E8580E">
        <w:rPr>
          <w:rFonts w:ascii="Times New Roman" w:hAnsi="Times New Roman"/>
          <w:sz w:val="24"/>
        </w:rPr>
        <w:t xml:space="preserve">), které však </w:t>
      </w:r>
      <w:r w:rsidR="00D20C7C" w:rsidRPr="00445DA9">
        <w:rPr>
          <w:rFonts w:ascii="Times New Roman" w:hAnsi="Times New Roman"/>
          <w:b/>
          <w:sz w:val="24"/>
        </w:rPr>
        <w:t>patrně nenapsal původní autor</w:t>
      </w:r>
      <w:r>
        <w:rPr>
          <w:rFonts w:ascii="Times New Roman" w:hAnsi="Times New Roman"/>
          <w:b/>
          <w:sz w:val="24"/>
        </w:rPr>
        <w:t>.</w:t>
      </w:r>
    </w:p>
    <w:p w14:paraId="48850D4B" w14:textId="3D7B0D57" w:rsidR="005249C9" w:rsidRPr="00E8580E" w:rsidRDefault="00445DA9" w:rsidP="007144AA">
      <w:pPr>
        <w:pStyle w:val="Odstavecseseznamem"/>
        <w:numPr>
          <w:ilvl w:val="0"/>
          <w:numId w:val="24"/>
        </w:numPr>
        <w:spacing w:after="0" w:line="240" w:lineRule="auto"/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 w:rsidR="00D20C7C" w:rsidRPr="00E8580E">
        <w:rPr>
          <w:rFonts w:ascii="Times New Roman" w:hAnsi="Times New Roman"/>
          <w:sz w:val="24"/>
        </w:rPr>
        <w:t xml:space="preserve">vůrce stále myslí na čtenáře, promlouvá prostě, volí přiléhavá přirovnání, nevyhýbá se lidovým výrazům a </w:t>
      </w:r>
      <w:hyperlink r:id="rId50" w:tooltip="Rčení (dosud nevytvořeno)" w:history="1">
        <w:r w:rsidR="00D20C7C" w:rsidRPr="00E8580E">
          <w:rPr>
            <w:rFonts w:ascii="Times New Roman" w:hAnsi="Times New Roman"/>
            <w:sz w:val="24"/>
          </w:rPr>
          <w:t>rčením</w:t>
        </w:r>
      </w:hyperlink>
      <w:r>
        <w:rPr>
          <w:rFonts w:ascii="Times New Roman" w:hAnsi="Times New Roman"/>
          <w:sz w:val="24"/>
        </w:rPr>
        <w:t>.</w:t>
      </w:r>
    </w:p>
    <w:p w14:paraId="2FD2E0BE" w14:textId="2C6019C6" w:rsidR="005249C9" w:rsidRPr="00E8580E" w:rsidRDefault="00445DA9" w:rsidP="007144AA">
      <w:pPr>
        <w:pStyle w:val="Odstavecseseznamem"/>
        <w:numPr>
          <w:ilvl w:val="0"/>
          <w:numId w:val="24"/>
        </w:numPr>
        <w:spacing w:after="0" w:line="240" w:lineRule="auto"/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</w:t>
      </w:r>
      <w:r w:rsidR="00D20C7C" w:rsidRPr="00E8580E">
        <w:rPr>
          <w:rFonts w:ascii="Times New Roman" w:hAnsi="Times New Roman"/>
          <w:sz w:val="24"/>
        </w:rPr>
        <w:t xml:space="preserve">tylem psaní se tedy </w:t>
      </w:r>
      <w:r w:rsidR="00D20C7C" w:rsidRPr="00445DA9">
        <w:rPr>
          <w:rFonts w:ascii="Times New Roman" w:hAnsi="Times New Roman"/>
          <w:b/>
          <w:sz w:val="24"/>
        </w:rPr>
        <w:t>blíží hovorové řeči</w:t>
      </w:r>
      <w:r>
        <w:rPr>
          <w:rFonts w:ascii="Times New Roman" w:hAnsi="Times New Roman"/>
          <w:b/>
          <w:sz w:val="24"/>
        </w:rPr>
        <w:t>.</w:t>
      </w:r>
    </w:p>
    <w:p w14:paraId="0A68AC05" w14:textId="101AF9DB" w:rsidR="005249C9" w:rsidRPr="00E8580E" w:rsidRDefault="00445DA9" w:rsidP="007144AA">
      <w:pPr>
        <w:pStyle w:val="Odstavecseseznamem"/>
        <w:numPr>
          <w:ilvl w:val="0"/>
          <w:numId w:val="24"/>
        </w:numPr>
        <w:spacing w:after="0" w:line="240" w:lineRule="auto"/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 w:rsidR="00D20C7C" w:rsidRPr="00E8580E">
        <w:rPr>
          <w:rFonts w:ascii="Times New Roman" w:hAnsi="Times New Roman"/>
          <w:sz w:val="24"/>
        </w:rPr>
        <w:t>ro tyto vlastnosti se první česky psaná kronika stala ve všech dobách velmi populární a její význam je trvale aktuální</w:t>
      </w:r>
      <w:r>
        <w:rPr>
          <w:rFonts w:ascii="Times New Roman" w:hAnsi="Times New Roman"/>
          <w:sz w:val="24"/>
        </w:rPr>
        <w:t>.</w:t>
      </w:r>
    </w:p>
    <w:p w14:paraId="2E6EE7C8" w14:textId="53FE4048" w:rsidR="005249C9" w:rsidRPr="00E8580E" w:rsidRDefault="00445DA9" w:rsidP="007144AA">
      <w:pPr>
        <w:pStyle w:val="Odstavecseseznamem"/>
        <w:numPr>
          <w:ilvl w:val="0"/>
          <w:numId w:val="24"/>
        </w:numPr>
        <w:spacing w:after="0" w:line="240" w:lineRule="auto"/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 w:rsidR="00D20C7C" w:rsidRPr="00E8580E">
        <w:rPr>
          <w:rFonts w:ascii="Times New Roman" w:hAnsi="Times New Roman"/>
          <w:sz w:val="24"/>
        </w:rPr>
        <w:t xml:space="preserve">rvní vydání </w:t>
      </w:r>
      <w:hyperlink r:id="rId51" w:tooltip="Tisk" w:history="1">
        <w:r w:rsidR="00D20C7C" w:rsidRPr="00E8580E">
          <w:rPr>
            <w:rFonts w:ascii="Times New Roman" w:hAnsi="Times New Roman"/>
            <w:sz w:val="24"/>
          </w:rPr>
          <w:t>tiskem</w:t>
        </w:r>
      </w:hyperlink>
      <w:r w:rsidR="00D20C7C" w:rsidRPr="00E8580E">
        <w:rPr>
          <w:rFonts w:ascii="Times New Roman" w:hAnsi="Times New Roman"/>
          <w:sz w:val="24"/>
        </w:rPr>
        <w:t xml:space="preserve"> pořídil roku </w:t>
      </w:r>
      <w:hyperlink r:id="rId52" w:tooltip="1620" w:history="1">
        <w:r w:rsidR="00D20C7C" w:rsidRPr="00E8580E">
          <w:rPr>
            <w:rFonts w:ascii="Times New Roman" w:hAnsi="Times New Roman"/>
            <w:sz w:val="24"/>
          </w:rPr>
          <w:t>1620</w:t>
        </w:r>
      </w:hyperlink>
      <w:r w:rsidR="00D20C7C" w:rsidRPr="00E8580E">
        <w:rPr>
          <w:rFonts w:ascii="Times New Roman" w:hAnsi="Times New Roman"/>
          <w:sz w:val="24"/>
        </w:rPr>
        <w:t xml:space="preserve"> </w:t>
      </w:r>
      <w:hyperlink r:id="rId53" w:tooltip="Pavel Ješín z Bezdězce" w:history="1">
        <w:r w:rsidR="00D20C7C" w:rsidRPr="00E8580E">
          <w:rPr>
            <w:rFonts w:ascii="Times New Roman" w:hAnsi="Times New Roman"/>
            <w:sz w:val="24"/>
          </w:rPr>
          <w:t xml:space="preserve">Pavel </w:t>
        </w:r>
        <w:proofErr w:type="spellStart"/>
        <w:r w:rsidR="00D20C7C" w:rsidRPr="00E8580E">
          <w:rPr>
            <w:rFonts w:ascii="Times New Roman" w:hAnsi="Times New Roman"/>
            <w:sz w:val="24"/>
          </w:rPr>
          <w:t>Ješín</w:t>
        </w:r>
        <w:proofErr w:type="spellEnd"/>
        <w:r w:rsidR="00D20C7C" w:rsidRPr="00E8580E">
          <w:rPr>
            <w:rFonts w:ascii="Times New Roman" w:hAnsi="Times New Roman"/>
            <w:sz w:val="24"/>
          </w:rPr>
          <w:t xml:space="preserve"> z </w:t>
        </w:r>
        <w:proofErr w:type="spellStart"/>
        <w:r w:rsidR="00D20C7C" w:rsidRPr="00E8580E">
          <w:rPr>
            <w:rFonts w:ascii="Times New Roman" w:hAnsi="Times New Roman"/>
            <w:sz w:val="24"/>
          </w:rPr>
          <w:t>Bezdězce</w:t>
        </w:r>
        <w:proofErr w:type="spellEnd"/>
      </w:hyperlink>
      <w:r>
        <w:rPr>
          <w:rFonts w:ascii="Times New Roman" w:hAnsi="Times New Roman"/>
          <w:sz w:val="24"/>
        </w:rPr>
        <w:t>.</w:t>
      </w:r>
    </w:p>
    <w:p w14:paraId="282003A1" w14:textId="1A588BAC" w:rsidR="005249C9" w:rsidRPr="00E8580E" w:rsidRDefault="00445DA9" w:rsidP="007144AA">
      <w:pPr>
        <w:pStyle w:val="Odstavecseseznamem"/>
        <w:numPr>
          <w:ilvl w:val="0"/>
          <w:numId w:val="24"/>
        </w:numPr>
        <w:spacing w:after="0" w:line="240" w:lineRule="auto"/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 w:rsidR="00D20C7C" w:rsidRPr="00E8580E">
        <w:rPr>
          <w:rFonts w:ascii="Times New Roman" w:hAnsi="Times New Roman"/>
          <w:sz w:val="24"/>
        </w:rPr>
        <w:t xml:space="preserve">o </w:t>
      </w:r>
      <w:r w:rsidR="00D20C7C" w:rsidRPr="00445DA9">
        <w:rPr>
          <w:rFonts w:ascii="Times New Roman" w:hAnsi="Times New Roman"/>
          <w:b/>
          <w:sz w:val="24"/>
        </w:rPr>
        <w:t xml:space="preserve">porážce na </w:t>
      </w:r>
      <w:hyperlink r:id="rId54" w:tooltip="Bitva na Bílé hoře" w:history="1">
        <w:r w:rsidR="00D20C7C" w:rsidRPr="00445DA9">
          <w:rPr>
            <w:rFonts w:ascii="Times New Roman" w:hAnsi="Times New Roman"/>
            <w:b/>
            <w:sz w:val="24"/>
          </w:rPr>
          <w:t>Bílé hoře</w:t>
        </w:r>
      </w:hyperlink>
      <w:r w:rsidR="00D20C7C" w:rsidRPr="00445DA9">
        <w:rPr>
          <w:rFonts w:ascii="Times New Roman" w:hAnsi="Times New Roman"/>
          <w:b/>
          <w:sz w:val="24"/>
        </w:rPr>
        <w:t xml:space="preserve"> byla většina výtisků zničena</w:t>
      </w:r>
      <w:r w:rsidR="00D20C7C" w:rsidRPr="00E8580E">
        <w:rPr>
          <w:rFonts w:ascii="Times New Roman" w:hAnsi="Times New Roman"/>
          <w:sz w:val="24"/>
        </w:rPr>
        <w:t xml:space="preserve"> a kronika upadla na čas v</w:t>
      </w:r>
      <w:r>
        <w:rPr>
          <w:rFonts w:ascii="Times New Roman" w:hAnsi="Times New Roman"/>
          <w:sz w:val="24"/>
        </w:rPr>
        <w:t> </w:t>
      </w:r>
      <w:r w:rsidR="00D20C7C" w:rsidRPr="00E8580E">
        <w:rPr>
          <w:rFonts w:ascii="Times New Roman" w:hAnsi="Times New Roman"/>
          <w:sz w:val="24"/>
        </w:rPr>
        <w:t>zapomnění</w:t>
      </w:r>
      <w:r>
        <w:rPr>
          <w:rFonts w:ascii="Times New Roman" w:hAnsi="Times New Roman"/>
          <w:sz w:val="24"/>
        </w:rPr>
        <w:t>.</w:t>
      </w:r>
    </w:p>
    <w:p w14:paraId="1929A5F8" w14:textId="207F117A" w:rsidR="00D20C7C" w:rsidRPr="00E8580E" w:rsidRDefault="00445DA9" w:rsidP="007144AA">
      <w:pPr>
        <w:pStyle w:val="Odstavecseseznamem"/>
        <w:numPr>
          <w:ilvl w:val="0"/>
          <w:numId w:val="24"/>
        </w:numPr>
        <w:spacing w:after="0" w:line="240" w:lineRule="auto"/>
        <w:ind w:left="1068"/>
        <w:jc w:val="both"/>
        <w:rPr>
          <w:rFonts w:ascii="Times New Roman" w:hAnsi="Times New Roman"/>
          <w:sz w:val="24"/>
        </w:rPr>
      </w:pPr>
      <w:r w:rsidRPr="00445DA9">
        <w:rPr>
          <w:rFonts w:ascii="Times New Roman" w:hAnsi="Times New Roman"/>
          <w:b/>
          <w:sz w:val="24"/>
        </w:rPr>
        <w:t>Z</w:t>
      </w:r>
      <w:r w:rsidR="00D20C7C" w:rsidRPr="00445DA9">
        <w:rPr>
          <w:rFonts w:ascii="Times New Roman" w:hAnsi="Times New Roman"/>
          <w:b/>
          <w:sz w:val="24"/>
        </w:rPr>
        <w:t>novu</w:t>
      </w:r>
      <w:r w:rsidR="00D20C7C" w:rsidRPr="00E8580E">
        <w:rPr>
          <w:rFonts w:ascii="Times New Roman" w:hAnsi="Times New Roman"/>
          <w:sz w:val="24"/>
        </w:rPr>
        <w:t xml:space="preserve"> vyšla až roku </w:t>
      </w:r>
      <w:hyperlink r:id="rId55" w:tooltip="1786" w:history="1">
        <w:r w:rsidR="00D20C7C" w:rsidRPr="00445DA9">
          <w:rPr>
            <w:rFonts w:ascii="Times New Roman" w:hAnsi="Times New Roman"/>
            <w:b/>
            <w:sz w:val="24"/>
          </w:rPr>
          <w:t>1786</w:t>
        </w:r>
      </w:hyperlink>
      <w:r w:rsidR="00D20C7C" w:rsidRPr="00E8580E">
        <w:rPr>
          <w:rFonts w:ascii="Times New Roman" w:hAnsi="Times New Roman"/>
          <w:sz w:val="24"/>
        </w:rPr>
        <w:t xml:space="preserve"> nákladem </w:t>
      </w:r>
      <w:hyperlink r:id="rId56" w:tooltip="František Faustin Procházka" w:history="1">
        <w:r w:rsidR="00D20C7C" w:rsidRPr="00E8580E">
          <w:rPr>
            <w:rFonts w:ascii="Times New Roman" w:hAnsi="Times New Roman"/>
            <w:sz w:val="24"/>
          </w:rPr>
          <w:t xml:space="preserve">Františka </w:t>
        </w:r>
        <w:proofErr w:type="spellStart"/>
        <w:r w:rsidR="00D20C7C" w:rsidRPr="00E8580E">
          <w:rPr>
            <w:rFonts w:ascii="Times New Roman" w:hAnsi="Times New Roman"/>
            <w:sz w:val="24"/>
          </w:rPr>
          <w:t>Faustina</w:t>
        </w:r>
        <w:proofErr w:type="spellEnd"/>
        <w:r w:rsidR="00D20C7C" w:rsidRPr="00E8580E">
          <w:rPr>
            <w:rFonts w:ascii="Times New Roman" w:hAnsi="Times New Roman"/>
            <w:sz w:val="24"/>
          </w:rPr>
          <w:t xml:space="preserve"> Procházky</w:t>
        </w:r>
      </w:hyperlink>
      <w:r w:rsidR="00D20C7C" w:rsidRPr="00E8580E">
        <w:rPr>
          <w:rFonts w:ascii="Times New Roman" w:hAnsi="Times New Roman"/>
          <w:sz w:val="24"/>
        </w:rPr>
        <w:t xml:space="preserve">, jednoho z prvních </w:t>
      </w:r>
      <w:hyperlink r:id="rId57" w:tooltip="Obrozenectví (dosud nevytvořeno)" w:history="1">
        <w:r w:rsidR="00D20C7C" w:rsidRPr="00E8580E">
          <w:rPr>
            <w:rFonts w:ascii="Times New Roman" w:hAnsi="Times New Roman"/>
            <w:sz w:val="24"/>
          </w:rPr>
          <w:t>obrozeneckých</w:t>
        </w:r>
      </w:hyperlink>
      <w:r w:rsidR="00D20C7C" w:rsidRPr="00E8580E">
        <w:rPr>
          <w:rFonts w:ascii="Times New Roman" w:hAnsi="Times New Roman"/>
          <w:sz w:val="24"/>
        </w:rPr>
        <w:t xml:space="preserve"> buditelů</w:t>
      </w:r>
      <w:r>
        <w:rPr>
          <w:rFonts w:ascii="Times New Roman" w:hAnsi="Times New Roman"/>
          <w:sz w:val="24"/>
        </w:rPr>
        <w:t>.</w:t>
      </w:r>
    </w:p>
    <w:p w14:paraId="22C21943" w14:textId="0F1DC014" w:rsidR="00C92C31" w:rsidRPr="00E8580E" w:rsidRDefault="00445DA9" w:rsidP="007144AA">
      <w:pPr>
        <w:pStyle w:val="Odstavecseseznamem"/>
        <w:numPr>
          <w:ilvl w:val="0"/>
          <w:numId w:val="24"/>
        </w:numPr>
        <w:spacing w:after="0" w:line="240" w:lineRule="auto"/>
        <w:ind w:left="106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</w:t>
      </w:r>
      <w:r w:rsidR="00D20C7C" w:rsidRPr="00E8580E">
        <w:rPr>
          <w:rFonts w:ascii="Times New Roman" w:hAnsi="Times New Roman"/>
          <w:sz w:val="24"/>
        </w:rPr>
        <w:t>ronika se tak znovu dostala do širšího oběhu a jistě zapůsobila na upevňující se národní vědomí</w:t>
      </w:r>
      <w:r>
        <w:rPr>
          <w:rFonts w:ascii="Times New Roman" w:hAnsi="Times New Roman"/>
          <w:sz w:val="24"/>
        </w:rPr>
        <w:t>.</w:t>
      </w:r>
    </w:p>
    <w:sectPr w:rsidR="00C92C31" w:rsidRPr="00E8580E" w:rsidSect="00CA013D">
      <w:footerReference w:type="default" r:id="rId58"/>
      <w:pgSz w:w="11906" w:h="16838"/>
      <w:pgMar w:top="1417" w:right="849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702194" w14:textId="77777777" w:rsidR="007E205F" w:rsidRDefault="007E205F" w:rsidP="00CA013D">
      <w:pPr>
        <w:spacing w:after="0" w:line="240" w:lineRule="auto"/>
      </w:pPr>
      <w:r>
        <w:separator/>
      </w:r>
    </w:p>
  </w:endnote>
  <w:endnote w:type="continuationSeparator" w:id="0">
    <w:p w14:paraId="6DD005AB" w14:textId="77777777" w:rsidR="007E205F" w:rsidRDefault="007E205F" w:rsidP="00CA0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1131623"/>
      <w:docPartObj>
        <w:docPartGallery w:val="Page Numbers (Bottom of Page)"/>
        <w:docPartUnique/>
      </w:docPartObj>
    </w:sdtPr>
    <w:sdtEndPr/>
    <w:sdtContent>
      <w:p w14:paraId="6BDFEDE1" w14:textId="3CE3A2CA" w:rsidR="00203231" w:rsidRDefault="0020323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44AA">
          <w:rPr>
            <w:noProof/>
          </w:rPr>
          <w:t>6</w:t>
        </w:r>
        <w:r>
          <w:fldChar w:fldCharType="end"/>
        </w:r>
      </w:p>
    </w:sdtContent>
  </w:sdt>
  <w:p w14:paraId="1B422EAD" w14:textId="77777777" w:rsidR="00203231" w:rsidRDefault="0020323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76F7ED" w14:textId="77777777" w:rsidR="007E205F" w:rsidRDefault="007E205F" w:rsidP="00CA013D">
      <w:pPr>
        <w:spacing w:after="0" w:line="240" w:lineRule="auto"/>
      </w:pPr>
      <w:r>
        <w:separator/>
      </w:r>
    </w:p>
  </w:footnote>
  <w:footnote w:type="continuationSeparator" w:id="0">
    <w:p w14:paraId="1F118F59" w14:textId="77777777" w:rsidR="007E205F" w:rsidRDefault="007E205F" w:rsidP="00CA0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51AB6"/>
    <w:multiLevelType w:val="multilevel"/>
    <w:tmpl w:val="E2DE0AAC"/>
    <w:lvl w:ilvl="0">
      <w:numFmt w:val="bullet"/>
      <w:lvlText w:val=""/>
      <w:lvlJc w:val="left"/>
      <w:pPr>
        <w:ind w:left="212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4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6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28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0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2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4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6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881" w:hanging="360"/>
      </w:pPr>
      <w:rPr>
        <w:rFonts w:ascii="Wingdings" w:hAnsi="Wingdings"/>
      </w:rPr>
    </w:lvl>
  </w:abstractNum>
  <w:abstractNum w:abstractNumId="1" w15:restartNumberingAfterBreak="0">
    <w:nsid w:val="0CD61876"/>
    <w:multiLevelType w:val="hybridMultilevel"/>
    <w:tmpl w:val="52C2555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5E47F5"/>
    <w:multiLevelType w:val="hybridMultilevel"/>
    <w:tmpl w:val="73D085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27283"/>
    <w:multiLevelType w:val="hybridMultilevel"/>
    <w:tmpl w:val="D52EC484"/>
    <w:lvl w:ilvl="0" w:tplc="6B72669C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Courier New" w:hAnsi="Courier New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15495245"/>
    <w:multiLevelType w:val="hybridMultilevel"/>
    <w:tmpl w:val="D3F4BB42"/>
    <w:lvl w:ilvl="0" w:tplc="B288BEA0">
      <w:start w:val="8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1D4C200C"/>
    <w:multiLevelType w:val="hybridMultilevel"/>
    <w:tmpl w:val="1DA6BAAE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D385A"/>
    <w:multiLevelType w:val="hybridMultilevel"/>
    <w:tmpl w:val="3644324A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5E16A9A"/>
    <w:multiLevelType w:val="hybridMultilevel"/>
    <w:tmpl w:val="638A1D7A"/>
    <w:lvl w:ilvl="0" w:tplc="825478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37995"/>
    <w:multiLevelType w:val="hybridMultilevel"/>
    <w:tmpl w:val="82569522"/>
    <w:lvl w:ilvl="0" w:tplc="0405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9" w15:restartNumberingAfterBreak="0">
    <w:nsid w:val="30AC6398"/>
    <w:multiLevelType w:val="hybridMultilevel"/>
    <w:tmpl w:val="EFC04868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7A0460B"/>
    <w:multiLevelType w:val="hybridMultilevel"/>
    <w:tmpl w:val="95DEDF76"/>
    <w:lvl w:ilvl="0" w:tplc="E7D2F6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75597"/>
    <w:multiLevelType w:val="hybridMultilevel"/>
    <w:tmpl w:val="A23E9C58"/>
    <w:lvl w:ilvl="0" w:tplc="0405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2" w15:restartNumberingAfterBreak="0">
    <w:nsid w:val="3BAF5E63"/>
    <w:multiLevelType w:val="hybridMultilevel"/>
    <w:tmpl w:val="B2781C1C"/>
    <w:lvl w:ilvl="0" w:tplc="E7D2F6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27967"/>
    <w:multiLevelType w:val="hybridMultilevel"/>
    <w:tmpl w:val="7E1A255C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411115B"/>
    <w:multiLevelType w:val="hybridMultilevel"/>
    <w:tmpl w:val="A9FC9E90"/>
    <w:lvl w:ilvl="0" w:tplc="33B613B0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702A95EE">
      <w:start w:val="1"/>
      <w:numFmt w:val="lowerLetter"/>
      <w:lvlText w:val="%2)"/>
      <w:lvlJc w:val="left"/>
      <w:pPr>
        <w:ind w:left="141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30" w:hanging="180"/>
      </w:pPr>
    </w:lvl>
    <w:lvl w:ilvl="3" w:tplc="0405000F" w:tentative="1">
      <w:start w:val="1"/>
      <w:numFmt w:val="decimal"/>
      <w:lvlText w:val="%4."/>
      <w:lvlJc w:val="left"/>
      <w:pPr>
        <w:ind w:left="2850" w:hanging="360"/>
      </w:pPr>
    </w:lvl>
    <w:lvl w:ilvl="4" w:tplc="04050019" w:tentative="1">
      <w:start w:val="1"/>
      <w:numFmt w:val="lowerLetter"/>
      <w:lvlText w:val="%5."/>
      <w:lvlJc w:val="left"/>
      <w:pPr>
        <w:ind w:left="3570" w:hanging="360"/>
      </w:pPr>
    </w:lvl>
    <w:lvl w:ilvl="5" w:tplc="0405001B" w:tentative="1">
      <w:start w:val="1"/>
      <w:numFmt w:val="lowerRoman"/>
      <w:lvlText w:val="%6."/>
      <w:lvlJc w:val="right"/>
      <w:pPr>
        <w:ind w:left="4290" w:hanging="180"/>
      </w:pPr>
    </w:lvl>
    <w:lvl w:ilvl="6" w:tplc="0405000F" w:tentative="1">
      <w:start w:val="1"/>
      <w:numFmt w:val="decimal"/>
      <w:lvlText w:val="%7."/>
      <w:lvlJc w:val="left"/>
      <w:pPr>
        <w:ind w:left="5010" w:hanging="360"/>
      </w:pPr>
    </w:lvl>
    <w:lvl w:ilvl="7" w:tplc="04050019" w:tentative="1">
      <w:start w:val="1"/>
      <w:numFmt w:val="lowerLetter"/>
      <w:lvlText w:val="%8."/>
      <w:lvlJc w:val="left"/>
      <w:pPr>
        <w:ind w:left="5730" w:hanging="360"/>
      </w:pPr>
    </w:lvl>
    <w:lvl w:ilvl="8" w:tplc="0405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5" w15:restartNumberingAfterBreak="0">
    <w:nsid w:val="4A741992"/>
    <w:multiLevelType w:val="hybridMultilevel"/>
    <w:tmpl w:val="7CE8692A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8B3E80"/>
    <w:multiLevelType w:val="hybridMultilevel"/>
    <w:tmpl w:val="2ABCDB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B3FB9"/>
    <w:multiLevelType w:val="hybridMultilevel"/>
    <w:tmpl w:val="BEE01774"/>
    <w:lvl w:ilvl="0" w:tplc="04050003">
      <w:start w:val="1"/>
      <w:numFmt w:val="bullet"/>
      <w:lvlText w:val="o"/>
      <w:lvlJc w:val="left"/>
      <w:pPr>
        <w:ind w:left="363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8" w15:restartNumberingAfterBreak="0">
    <w:nsid w:val="4DF277DC"/>
    <w:multiLevelType w:val="hybridMultilevel"/>
    <w:tmpl w:val="0BCCE1AA"/>
    <w:lvl w:ilvl="0" w:tplc="0405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9" w15:restartNumberingAfterBreak="0">
    <w:nsid w:val="5A855B50"/>
    <w:multiLevelType w:val="hybridMultilevel"/>
    <w:tmpl w:val="96B664AC"/>
    <w:lvl w:ilvl="0" w:tplc="5ACCCADA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05650D"/>
    <w:multiLevelType w:val="hybridMultilevel"/>
    <w:tmpl w:val="F23CA84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F5E7291"/>
    <w:multiLevelType w:val="hybridMultilevel"/>
    <w:tmpl w:val="F77629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224722"/>
    <w:multiLevelType w:val="hybridMultilevel"/>
    <w:tmpl w:val="D9366960"/>
    <w:lvl w:ilvl="0" w:tplc="EA06B08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A200B3"/>
    <w:multiLevelType w:val="hybridMultilevel"/>
    <w:tmpl w:val="19589A40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4955575"/>
    <w:multiLevelType w:val="hybridMultilevel"/>
    <w:tmpl w:val="3DC871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2"/>
  </w:num>
  <w:num w:numId="4">
    <w:abstractNumId w:val="10"/>
  </w:num>
  <w:num w:numId="5">
    <w:abstractNumId w:val="19"/>
  </w:num>
  <w:num w:numId="6">
    <w:abstractNumId w:val="4"/>
  </w:num>
  <w:num w:numId="7">
    <w:abstractNumId w:val="3"/>
  </w:num>
  <w:num w:numId="8">
    <w:abstractNumId w:val="7"/>
  </w:num>
  <w:num w:numId="9">
    <w:abstractNumId w:val="22"/>
  </w:num>
  <w:num w:numId="10">
    <w:abstractNumId w:val="16"/>
  </w:num>
  <w:num w:numId="11">
    <w:abstractNumId w:val="24"/>
  </w:num>
  <w:num w:numId="12">
    <w:abstractNumId w:val="14"/>
  </w:num>
  <w:num w:numId="13">
    <w:abstractNumId w:val="18"/>
  </w:num>
  <w:num w:numId="14">
    <w:abstractNumId w:val="11"/>
  </w:num>
  <w:num w:numId="15">
    <w:abstractNumId w:val="8"/>
  </w:num>
  <w:num w:numId="16">
    <w:abstractNumId w:val="17"/>
  </w:num>
  <w:num w:numId="17">
    <w:abstractNumId w:val="6"/>
  </w:num>
  <w:num w:numId="18">
    <w:abstractNumId w:val="9"/>
  </w:num>
  <w:num w:numId="19">
    <w:abstractNumId w:val="20"/>
  </w:num>
  <w:num w:numId="20">
    <w:abstractNumId w:val="13"/>
  </w:num>
  <w:num w:numId="21">
    <w:abstractNumId w:val="23"/>
  </w:num>
  <w:num w:numId="22">
    <w:abstractNumId w:val="1"/>
  </w:num>
  <w:num w:numId="23">
    <w:abstractNumId w:val="21"/>
  </w:num>
  <w:num w:numId="24">
    <w:abstractNumId w:val="2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3D"/>
    <w:rsid w:val="000E2A32"/>
    <w:rsid w:val="000E378A"/>
    <w:rsid w:val="00203231"/>
    <w:rsid w:val="0032053D"/>
    <w:rsid w:val="00445DA9"/>
    <w:rsid w:val="0046126A"/>
    <w:rsid w:val="005249C9"/>
    <w:rsid w:val="00582A01"/>
    <w:rsid w:val="006725BC"/>
    <w:rsid w:val="007144AA"/>
    <w:rsid w:val="00770CE5"/>
    <w:rsid w:val="007E205F"/>
    <w:rsid w:val="00A61B5C"/>
    <w:rsid w:val="00A761CD"/>
    <w:rsid w:val="00A95D88"/>
    <w:rsid w:val="00AF2D6E"/>
    <w:rsid w:val="00B2578B"/>
    <w:rsid w:val="00B52935"/>
    <w:rsid w:val="00C271E4"/>
    <w:rsid w:val="00C92C31"/>
    <w:rsid w:val="00CA013D"/>
    <w:rsid w:val="00D20C7C"/>
    <w:rsid w:val="00D874C5"/>
    <w:rsid w:val="00DA643D"/>
    <w:rsid w:val="00E8580E"/>
    <w:rsid w:val="00F1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8A1AAD"/>
  <w15:chartTrackingRefBased/>
  <w15:docId w15:val="{128E810B-E47B-4883-B947-CE7F21530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A6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A64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70C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CA0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A013D"/>
  </w:style>
  <w:style w:type="paragraph" w:styleId="Zpat">
    <w:name w:val="footer"/>
    <w:basedOn w:val="Normln"/>
    <w:link w:val="ZpatChar"/>
    <w:uiPriority w:val="99"/>
    <w:unhideWhenUsed/>
    <w:rsid w:val="00CA0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rsid w:val="00CA013D"/>
  </w:style>
  <w:style w:type="paragraph" w:styleId="Odstavecseseznamem">
    <w:name w:val="List Paragraph"/>
    <w:basedOn w:val="Normln"/>
    <w:qFormat/>
    <w:rsid w:val="00B529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ypertextovodkaz">
    <w:name w:val="Hyperlink"/>
    <w:basedOn w:val="Standardnpsmoodstavce"/>
    <w:uiPriority w:val="99"/>
    <w:unhideWhenUsed/>
    <w:rsid w:val="00B52935"/>
    <w:rPr>
      <w:color w:val="0563C1" w:themeColor="hyperlink"/>
      <w:u w:val="single"/>
    </w:rPr>
  </w:style>
  <w:style w:type="paragraph" w:styleId="Bezmezer">
    <w:name w:val="No Spacing"/>
    <w:uiPriority w:val="1"/>
    <w:qFormat/>
    <w:rsid w:val="000E378A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DA64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DA64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70C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s.wikipedia.org/wiki/Sob%C4%9Bslav_I." TargetMode="External"/><Relationship Id="rId18" Type="http://schemas.openxmlformats.org/officeDocument/2006/relationships/hyperlink" Target="http://cs.wikipedia.org/w/index.php?title=Nekrolog&amp;action=edit&amp;redlink=1" TargetMode="External"/><Relationship Id="rId26" Type="http://schemas.openxmlformats.org/officeDocument/2006/relationships/hyperlink" Target="http://cs.wikipedia.org/wiki/Ryt%C3%AD%C5%99" TargetMode="External"/><Relationship Id="rId39" Type="http://schemas.openxmlformats.org/officeDocument/2006/relationships/hyperlink" Target="http://cs.wikipedia.org/wiki/Erb" TargetMode="External"/><Relationship Id="rId21" Type="http://schemas.openxmlformats.org/officeDocument/2006/relationships/hyperlink" Target="http://cs.wikipedia.org/wiki/Jind%C5%99ich_z_Varnsdorfu" TargetMode="External"/><Relationship Id="rId34" Type="http://schemas.openxmlformats.org/officeDocument/2006/relationships/hyperlink" Target="http://cs.wikipedia.org/wiki/1314" TargetMode="External"/><Relationship Id="rId42" Type="http://schemas.openxmlformats.org/officeDocument/2006/relationships/hyperlink" Target="http://cs.wikipedia.org/wiki/Praotec_%C4%8Cech" TargetMode="External"/><Relationship Id="rId47" Type="http://schemas.openxmlformats.org/officeDocument/2006/relationships/hyperlink" Target="http://cs.wikipedia.org/wiki/1314" TargetMode="External"/><Relationship Id="rId50" Type="http://schemas.openxmlformats.org/officeDocument/2006/relationships/hyperlink" Target="http://cs.wikipedia.org/w/index.php?title=R%C4%8Den%C3%AD&amp;action=edit&amp;redlink=1" TargetMode="External"/><Relationship Id="rId55" Type="http://schemas.openxmlformats.org/officeDocument/2006/relationships/hyperlink" Target="http://cs.wikipedia.org/wiki/1786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s.wikipedia.org/wiki/Chlumec_u_Chaba%C5%99ovic" TargetMode="External"/><Relationship Id="rId17" Type="http://schemas.openxmlformats.org/officeDocument/2006/relationships/hyperlink" Target="http://cs.wikipedia.org/wiki/12._stolet%C3%AD" TargetMode="External"/><Relationship Id="rId25" Type="http://schemas.openxmlformats.org/officeDocument/2006/relationships/hyperlink" Target="http://cs.wikipedia.org/wiki/Vlastenectv%C3%AD" TargetMode="External"/><Relationship Id="rId33" Type="http://schemas.openxmlformats.org/officeDocument/2006/relationships/hyperlink" Target="http://cs.wikipedia.org/wiki/14._stolet%C3%AD" TargetMode="External"/><Relationship Id="rId38" Type="http://schemas.openxmlformats.org/officeDocument/2006/relationships/hyperlink" Target="http://cs.wikipedia.org/wiki/Legenda" TargetMode="External"/><Relationship Id="rId46" Type="http://schemas.openxmlformats.org/officeDocument/2006/relationships/hyperlink" Target="http://cs.wikipedia.org/wiki/Jan_Lucembursk%C3%BD" TargetMode="External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cs.wikipedia.org/wiki/Hrdina" TargetMode="External"/><Relationship Id="rId20" Type="http://schemas.openxmlformats.org/officeDocument/2006/relationships/hyperlink" Target="http://cs.wikipedia.org/w/index.php?title=Dalimil_Mezi%C5%99%C3%AD%C4%8Dsk%C3%BD&amp;action=edit&amp;redlink=1" TargetMode="External"/><Relationship Id="rId29" Type="http://schemas.openxmlformats.org/officeDocument/2006/relationships/hyperlink" Target="http://cs.wikipedia.org/wiki/D%C4%9Bjiny_nacionalismu" TargetMode="External"/><Relationship Id="rId41" Type="http://schemas.openxmlformats.org/officeDocument/2006/relationships/hyperlink" Target="http://cs.wikipedia.org/wiki/Jazyk_(lingvistika)" TargetMode="External"/><Relationship Id="rId54" Type="http://schemas.openxmlformats.org/officeDocument/2006/relationships/hyperlink" Target="http://cs.wikipedia.org/wiki/Bitva_na_B%C3%ADl%C3%A9_ho%C5%99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s.wikipedia.org/wiki/1126" TargetMode="External"/><Relationship Id="rId24" Type="http://schemas.openxmlformats.org/officeDocument/2006/relationships/hyperlink" Target="http://cs.wikipedia.org/wiki/N%C3%A1rod" TargetMode="External"/><Relationship Id="rId32" Type="http://schemas.openxmlformats.org/officeDocument/2006/relationships/hyperlink" Target="http://cs.wikipedia.org/wiki/Kronika" TargetMode="External"/><Relationship Id="rId37" Type="http://schemas.openxmlformats.org/officeDocument/2006/relationships/hyperlink" Target="http://cs.wikipedia.org/wiki/Pov%C4%9Bst" TargetMode="External"/><Relationship Id="rId40" Type="http://schemas.openxmlformats.org/officeDocument/2006/relationships/hyperlink" Target="http://cs.wikipedia.org/wiki/Babyl%C3%B3nsk%C3%A1_v%C4%9B%C5%BE" TargetMode="External"/><Relationship Id="rId45" Type="http://schemas.openxmlformats.org/officeDocument/2006/relationships/hyperlink" Target="http://cs.wikipedia.org/wiki/D%C3%ADv%C4%8D%C3%AD_v%C3%A1lka" TargetMode="External"/><Relationship Id="rId53" Type="http://schemas.openxmlformats.org/officeDocument/2006/relationships/hyperlink" Target="http://cs.wikipedia.org/wiki/Pavel_Je%C5%A1%C3%ADn_z_Bezd%C4%9Bzce" TargetMode="External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cs.wikipedia.org/wiki/1140" TargetMode="External"/><Relationship Id="rId23" Type="http://schemas.openxmlformats.org/officeDocument/2006/relationships/hyperlink" Target="http://cs.wikipedia.org/wiki/Panovn%C3%ADk" TargetMode="External"/><Relationship Id="rId28" Type="http://schemas.openxmlformats.org/officeDocument/2006/relationships/hyperlink" Target="http://cs.wikipedia.org/wiki/Feud%C3%A1l" TargetMode="External"/><Relationship Id="rId36" Type="http://schemas.openxmlformats.org/officeDocument/2006/relationships/hyperlink" Target="http://cs.wikipedia.org/wiki/Kosmova_kronika" TargetMode="External"/><Relationship Id="rId49" Type="http://schemas.openxmlformats.org/officeDocument/2006/relationships/hyperlink" Target="http://cs.wikipedia.org/wiki/1316" TargetMode="External"/><Relationship Id="rId57" Type="http://schemas.openxmlformats.org/officeDocument/2006/relationships/hyperlink" Target="http://cs.wikipedia.org/w/index.php?title=Obrozenectv%C3%AD&amp;action=edit&amp;redlink=1" TargetMode="External"/><Relationship Id="rId10" Type="http://schemas.openxmlformats.org/officeDocument/2006/relationships/hyperlink" Target="http://cs.wikipedia.org/wiki/18._%C3%BAnor" TargetMode="External"/><Relationship Id="rId19" Type="http://schemas.openxmlformats.org/officeDocument/2006/relationships/hyperlink" Target="http://cs.wikipedia.org/w/index.php?title=Letopis_Vincenci%C5%AFv&amp;action=edit&amp;redlink=1" TargetMode="External"/><Relationship Id="rId31" Type="http://schemas.openxmlformats.org/officeDocument/2006/relationships/hyperlink" Target="http://cs.wikipedia.org/wiki/Ver%C5%A1" TargetMode="External"/><Relationship Id="rId44" Type="http://schemas.openxmlformats.org/officeDocument/2006/relationships/hyperlink" Target="http://cs.wikipedia.org/wiki/P%C5%99emysl_Or%C3%A1%C4%8D" TargetMode="External"/><Relationship Id="rId52" Type="http://schemas.openxmlformats.org/officeDocument/2006/relationships/hyperlink" Target="http://cs.wikipedia.org/wiki/1620" TargetMode="External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cs.wikipedia.org/wiki/Lothar_III." TargetMode="External"/><Relationship Id="rId14" Type="http://schemas.openxmlformats.org/officeDocument/2006/relationships/hyperlink" Target="http://cs.wikipedia.org/wiki/1125" TargetMode="External"/><Relationship Id="rId22" Type="http://schemas.openxmlformats.org/officeDocument/2006/relationships/hyperlink" Target="http://cs.wikipedia.org/wiki/%C5%A0lechta" TargetMode="External"/><Relationship Id="rId27" Type="http://schemas.openxmlformats.org/officeDocument/2006/relationships/hyperlink" Target="http://cs.wikipedia.org/wiki/Turnaj" TargetMode="External"/><Relationship Id="rId30" Type="http://schemas.openxmlformats.org/officeDocument/2006/relationships/hyperlink" Target="http://cs.wikipedia.org/wiki/18._stolet%C3%AD" TargetMode="External"/><Relationship Id="rId35" Type="http://schemas.openxmlformats.org/officeDocument/2006/relationships/hyperlink" Target="http://cs.wikipedia.org/w/index.php?title=Opis&amp;action=edit&amp;redlink=1" TargetMode="External"/><Relationship Id="rId43" Type="http://schemas.openxmlformats.org/officeDocument/2006/relationships/hyperlink" Target="http://cs.wikipedia.org/w/index.php?title=Libu%C5%A1ino_proroctv%C3%AD&amp;action=edit&amp;redlink=1" TargetMode="External"/><Relationship Id="rId48" Type="http://schemas.openxmlformats.org/officeDocument/2006/relationships/hyperlink" Target="http://cs.wikipedia.org/wiki/1315" TargetMode="External"/><Relationship Id="rId56" Type="http://schemas.openxmlformats.org/officeDocument/2006/relationships/hyperlink" Target="http://cs.wikipedia.org/wiki/Franti%C5%A1ek_Faustin_Proch%C3%A1zka" TargetMode="External"/><Relationship Id="rId8" Type="http://schemas.openxmlformats.org/officeDocument/2006/relationships/hyperlink" Target="http://cs.wikipedia.org/wiki/Sob%C4%9Bslav_I." TargetMode="External"/><Relationship Id="rId51" Type="http://schemas.openxmlformats.org/officeDocument/2006/relationships/hyperlink" Target="http://cs.wikipedia.org/wiki/Tisk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DA9B3-873C-4453-9939-726E671C7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3030</Words>
  <Characters>17881</Characters>
  <Application>Microsoft Office Word</Application>
  <DocSecurity>0</DocSecurity>
  <Lines>149</Lines>
  <Paragraphs>41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D.</dc:creator>
  <cp:keywords/>
  <dc:description/>
  <cp:lastModifiedBy>Jisova, Jana</cp:lastModifiedBy>
  <cp:revision>11</cp:revision>
  <dcterms:created xsi:type="dcterms:W3CDTF">2016-11-20T11:02:00Z</dcterms:created>
  <dcterms:modified xsi:type="dcterms:W3CDTF">2016-11-20T15:02:00Z</dcterms:modified>
</cp:coreProperties>
</file>